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CF7C45" w:rsidRPr="00183E0A" w:rsidRDefault="00CF7C45" w:rsidP="00E248C6">
      <w:pPr>
        <w:pStyle w:val="Sinespaciado"/>
        <w:tabs>
          <w:tab w:val="left" w:pos="4350"/>
        </w:tabs>
        <w:rPr>
          <w:rFonts w:ascii="Arial" w:eastAsia="Times New Roman" w:hAnsi="Arial" w:cs="Arial"/>
          <w:b/>
          <w:sz w:val="36"/>
          <w:szCs w:val="36"/>
          <w:lang w:val="es-ES" w:eastAsia="es-ES"/>
        </w:rPr>
      </w:pPr>
    </w:p>
    <w:p w:rsidR="007D2DA1" w:rsidRDefault="007D2DA1" w:rsidP="007D2DA1">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 Ags.,</w:t>
      </w:r>
      <w:r w:rsidR="008177E2">
        <w:rPr>
          <w:rFonts w:ascii="Arial" w:hAnsi="Arial" w:cs="Arial"/>
          <w:sz w:val="24"/>
          <w:szCs w:val="24"/>
          <w:lang w:eastAsia="es-MX"/>
        </w:rPr>
        <w:t xml:space="preserve"> </w:t>
      </w:r>
      <w:r w:rsidR="0016491C">
        <w:rPr>
          <w:rFonts w:ascii="Arial" w:hAnsi="Arial" w:cs="Arial"/>
          <w:sz w:val="24"/>
          <w:szCs w:val="24"/>
          <w:lang w:eastAsia="es-MX"/>
        </w:rPr>
        <w:t>Miércoles</w:t>
      </w:r>
      <w:r w:rsidR="00F35851">
        <w:rPr>
          <w:rFonts w:ascii="Arial" w:hAnsi="Arial" w:cs="Arial"/>
          <w:sz w:val="24"/>
          <w:szCs w:val="24"/>
          <w:lang w:eastAsia="es-MX"/>
        </w:rPr>
        <w:t xml:space="preserve"> </w:t>
      </w:r>
      <w:r w:rsidR="0016491C">
        <w:rPr>
          <w:rFonts w:ascii="Arial" w:hAnsi="Arial" w:cs="Arial"/>
          <w:sz w:val="24"/>
          <w:szCs w:val="24"/>
          <w:lang w:eastAsia="es-MX"/>
        </w:rPr>
        <w:t>11</w:t>
      </w:r>
      <w:r w:rsidR="00F35851">
        <w:rPr>
          <w:rFonts w:ascii="Arial" w:hAnsi="Arial" w:cs="Arial"/>
          <w:sz w:val="24"/>
          <w:szCs w:val="24"/>
          <w:lang w:eastAsia="es-MX"/>
        </w:rPr>
        <w:t xml:space="preserve"> </w:t>
      </w:r>
      <w:r w:rsidR="00974279">
        <w:rPr>
          <w:rFonts w:ascii="Arial" w:hAnsi="Arial" w:cs="Arial"/>
          <w:sz w:val="24"/>
          <w:szCs w:val="24"/>
          <w:lang w:eastAsia="es-MX"/>
        </w:rPr>
        <w:t>de Mayo</w:t>
      </w:r>
      <w:r>
        <w:rPr>
          <w:rFonts w:ascii="Arial" w:hAnsi="Arial" w:cs="Arial"/>
          <w:sz w:val="24"/>
          <w:szCs w:val="24"/>
          <w:lang w:eastAsia="es-MX"/>
        </w:rPr>
        <w:t xml:space="preserve"> de 2016</w:t>
      </w:r>
    </w:p>
    <w:p w:rsidR="00CE3F23" w:rsidRDefault="00CE3F23" w:rsidP="00CE3F23">
      <w:pPr>
        <w:jc w:val="center"/>
        <w:rPr>
          <w:rFonts w:cs="Arial"/>
          <w:b/>
          <w:sz w:val="24"/>
          <w:szCs w:val="24"/>
        </w:rPr>
      </w:pPr>
    </w:p>
    <w:p w:rsidR="002F0327" w:rsidRDefault="002F0327" w:rsidP="0016491C">
      <w:pPr>
        <w:shd w:val="clear" w:color="auto" w:fill="FFFFFF"/>
        <w:spacing w:before="100" w:beforeAutospacing="1" w:after="100" w:afterAutospacing="1"/>
        <w:jc w:val="center"/>
        <w:rPr>
          <w:rFonts w:cs="Arial"/>
          <w:b/>
          <w:sz w:val="36"/>
          <w:szCs w:val="36"/>
        </w:rPr>
      </w:pPr>
      <w:r w:rsidRPr="002F0327">
        <w:rPr>
          <w:rFonts w:cs="Arial"/>
          <w:b/>
          <w:sz w:val="36"/>
          <w:szCs w:val="36"/>
        </w:rPr>
        <w:t xml:space="preserve">El </w:t>
      </w:r>
      <w:r w:rsidRPr="002F0327">
        <w:rPr>
          <w:rFonts w:cs="Arial"/>
          <w:b/>
          <w:sz w:val="36"/>
          <w:szCs w:val="36"/>
        </w:rPr>
        <w:t xml:space="preserve">PRI </w:t>
      </w:r>
      <w:r>
        <w:rPr>
          <w:rFonts w:cs="Arial"/>
          <w:b/>
          <w:sz w:val="36"/>
          <w:szCs w:val="36"/>
        </w:rPr>
        <w:t>DENUNCIARÁ</w:t>
      </w:r>
      <w:r w:rsidRPr="002F0327">
        <w:rPr>
          <w:rFonts w:cs="Arial"/>
          <w:b/>
          <w:sz w:val="36"/>
          <w:szCs w:val="36"/>
        </w:rPr>
        <w:t xml:space="preserve"> </w:t>
      </w:r>
      <w:r>
        <w:rPr>
          <w:rFonts w:cs="Arial"/>
          <w:b/>
          <w:sz w:val="36"/>
          <w:szCs w:val="36"/>
        </w:rPr>
        <w:t>ANTE FEPADE</w:t>
      </w:r>
      <w:r w:rsidRPr="002F0327">
        <w:rPr>
          <w:rFonts w:cs="Arial"/>
          <w:b/>
          <w:sz w:val="36"/>
          <w:szCs w:val="36"/>
        </w:rPr>
        <w:t xml:space="preserve"> </w:t>
      </w:r>
      <w:r>
        <w:rPr>
          <w:rFonts w:cs="Arial"/>
          <w:b/>
          <w:sz w:val="36"/>
          <w:szCs w:val="36"/>
        </w:rPr>
        <w:t>LA INTROMISIÓN DEL GOBIERNO DE QUERÉTARO</w:t>
      </w:r>
    </w:p>
    <w:p w:rsidR="009A2AAD" w:rsidRDefault="009704B6" w:rsidP="00C65F53">
      <w:pPr>
        <w:pStyle w:val="Prrafodelista"/>
        <w:numPr>
          <w:ilvl w:val="0"/>
          <w:numId w:val="22"/>
        </w:numPr>
        <w:jc w:val="both"/>
        <w:rPr>
          <w:rFonts w:cs="Arial"/>
          <w:sz w:val="24"/>
          <w:szCs w:val="24"/>
        </w:rPr>
      </w:pPr>
      <w:r>
        <w:rPr>
          <w:rFonts w:cs="Arial"/>
          <w:sz w:val="24"/>
          <w:szCs w:val="24"/>
        </w:rPr>
        <w:t>E</w:t>
      </w:r>
      <w:r>
        <w:rPr>
          <w:rFonts w:cs="Arial"/>
          <w:sz w:val="24"/>
          <w:szCs w:val="24"/>
        </w:rPr>
        <w:t>l</w:t>
      </w:r>
      <w:r w:rsidRPr="005C2382">
        <w:rPr>
          <w:rFonts w:cs="Arial"/>
          <w:sz w:val="24"/>
          <w:szCs w:val="24"/>
        </w:rPr>
        <w:t xml:space="preserve"> PAN </w:t>
      </w:r>
      <w:r>
        <w:rPr>
          <w:rFonts w:cs="Arial"/>
          <w:sz w:val="24"/>
          <w:szCs w:val="24"/>
        </w:rPr>
        <w:t xml:space="preserve">y Martín Orozco Sandoval, no </w:t>
      </w:r>
      <w:r w:rsidRPr="005C2382">
        <w:rPr>
          <w:rFonts w:cs="Arial"/>
          <w:sz w:val="24"/>
          <w:szCs w:val="24"/>
        </w:rPr>
        <w:t>aclara</w:t>
      </w:r>
      <w:r>
        <w:rPr>
          <w:rFonts w:cs="Arial"/>
          <w:sz w:val="24"/>
          <w:szCs w:val="24"/>
        </w:rPr>
        <w:t>n dichas</w:t>
      </w:r>
      <w:r w:rsidRPr="005C2382">
        <w:rPr>
          <w:rFonts w:cs="Arial"/>
          <w:sz w:val="24"/>
          <w:szCs w:val="24"/>
        </w:rPr>
        <w:t xml:space="preserve"> grabaciones porque no tiene argumentos para hacerlo. Ante la contundencia de la</w:t>
      </w:r>
      <w:r>
        <w:rPr>
          <w:rFonts w:cs="Arial"/>
          <w:sz w:val="24"/>
          <w:szCs w:val="24"/>
        </w:rPr>
        <w:t>s</w:t>
      </w:r>
      <w:r w:rsidRPr="005C2382">
        <w:rPr>
          <w:rFonts w:cs="Arial"/>
          <w:sz w:val="24"/>
          <w:szCs w:val="24"/>
        </w:rPr>
        <w:t xml:space="preserve"> prueba</w:t>
      </w:r>
      <w:r>
        <w:rPr>
          <w:rFonts w:cs="Arial"/>
          <w:sz w:val="24"/>
          <w:szCs w:val="24"/>
        </w:rPr>
        <w:t>s</w:t>
      </w:r>
      <w:r w:rsidRPr="005C2382">
        <w:rPr>
          <w:rFonts w:cs="Arial"/>
          <w:sz w:val="24"/>
          <w:szCs w:val="24"/>
        </w:rPr>
        <w:t xml:space="preserve"> carecen de elementos para justificar lo que a todas luces es un ilícito.</w:t>
      </w:r>
    </w:p>
    <w:p w:rsidR="002F0327" w:rsidRDefault="002F0327" w:rsidP="002F0327">
      <w:pPr>
        <w:pStyle w:val="Prrafodelista"/>
        <w:jc w:val="both"/>
        <w:rPr>
          <w:rFonts w:cs="Arial"/>
          <w:sz w:val="24"/>
          <w:szCs w:val="24"/>
        </w:rPr>
      </w:pPr>
    </w:p>
    <w:p w:rsidR="002F0327" w:rsidRPr="002F0327" w:rsidRDefault="002F0327" w:rsidP="002F0327">
      <w:pPr>
        <w:pStyle w:val="Prrafodelista"/>
        <w:numPr>
          <w:ilvl w:val="0"/>
          <w:numId w:val="22"/>
        </w:numPr>
        <w:jc w:val="both"/>
        <w:rPr>
          <w:rFonts w:cs="Arial"/>
          <w:sz w:val="24"/>
          <w:szCs w:val="24"/>
        </w:rPr>
      </w:pPr>
      <w:r w:rsidRPr="002F0327">
        <w:rPr>
          <w:rFonts w:cs="Arial"/>
          <w:sz w:val="24"/>
          <w:szCs w:val="24"/>
        </w:rPr>
        <w:t>Recordemos además que no es la primera vez que Martín Orozco tiene cuentas pendientes con la justicia.</w:t>
      </w:r>
    </w:p>
    <w:p w:rsidR="00346B55" w:rsidRDefault="00346B55" w:rsidP="00346B55">
      <w:pPr>
        <w:pStyle w:val="Prrafodelista"/>
        <w:jc w:val="both"/>
        <w:rPr>
          <w:rFonts w:cs="Arial"/>
          <w:sz w:val="24"/>
          <w:szCs w:val="24"/>
        </w:rPr>
      </w:pPr>
    </w:p>
    <w:p w:rsidR="0016491C" w:rsidRDefault="0016491C" w:rsidP="00967B5A">
      <w:pPr>
        <w:jc w:val="both"/>
        <w:rPr>
          <w:rFonts w:cs="Arial"/>
          <w:sz w:val="24"/>
          <w:szCs w:val="24"/>
        </w:rPr>
      </w:pPr>
    </w:p>
    <w:p w:rsidR="0016491C" w:rsidRDefault="0016491C" w:rsidP="0016491C">
      <w:pPr>
        <w:jc w:val="both"/>
        <w:rPr>
          <w:rFonts w:cs="Arial"/>
          <w:sz w:val="24"/>
          <w:szCs w:val="24"/>
        </w:rPr>
      </w:pPr>
      <w:r w:rsidRPr="0016491C">
        <w:rPr>
          <w:rFonts w:cs="Arial"/>
          <w:sz w:val="24"/>
          <w:szCs w:val="24"/>
        </w:rPr>
        <w:t>E</w:t>
      </w:r>
      <w:r w:rsidRPr="0016491C">
        <w:rPr>
          <w:rFonts w:cs="Arial"/>
          <w:sz w:val="24"/>
          <w:szCs w:val="24"/>
        </w:rPr>
        <w:t xml:space="preserve">l equipo </w:t>
      </w:r>
      <w:r w:rsidRPr="0016491C">
        <w:rPr>
          <w:rFonts w:cs="Arial"/>
          <w:sz w:val="24"/>
          <w:szCs w:val="24"/>
        </w:rPr>
        <w:t>jurídico</w:t>
      </w:r>
      <w:r w:rsidRPr="0016491C">
        <w:rPr>
          <w:rFonts w:cs="Arial"/>
          <w:sz w:val="24"/>
          <w:szCs w:val="24"/>
        </w:rPr>
        <w:t xml:space="preserve"> del CDE del PRI, </w:t>
      </w:r>
      <w:r w:rsidRPr="0016491C">
        <w:rPr>
          <w:rFonts w:cs="Arial"/>
          <w:sz w:val="24"/>
          <w:szCs w:val="24"/>
        </w:rPr>
        <w:t>interpondrá</w:t>
      </w:r>
      <w:r w:rsidRPr="0016491C">
        <w:rPr>
          <w:rFonts w:cs="Arial"/>
          <w:sz w:val="24"/>
          <w:szCs w:val="24"/>
        </w:rPr>
        <w:t xml:space="preserve"> denuncia formal ante la Fiscalía Especializada de Delitos Electorales (FEPADE) con base en la fracción III del artículo 11 y el artículo 14 de la Ley General en</w:t>
      </w:r>
      <w:r w:rsidRPr="0016491C">
        <w:rPr>
          <w:rFonts w:cs="Arial"/>
          <w:sz w:val="24"/>
          <w:szCs w:val="24"/>
        </w:rPr>
        <w:t xml:space="preserve"> materia de delito</w:t>
      </w:r>
      <w:r>
        <w:rPr>
          <w:rFonts w:cs="Arial"/>
          <w:sz w:val="24"/>
          <w:szCs w:val="24"/>
        </w:rPr>
        <w:t xml:space="preserve">s electorales, </w:t>
      </w:r>
      <w:r w:rsidRPr="0016491C">
        <w:rPr>
          <w:rFonts w:cs="Arial"/>
          <w:sz w:val="24"/>
          <w:szCs w:val="24"/>
        </w:rPr>
        <w:t>en contra del candidato</w:t>
      </w:r>
      <w:r>
        <w:rPr>
          <w:rFonts w:cs="Arial"/>
          <w:sz w:val="24"/>
          <w:szCs w:val="24"/>
        </w:rPr>
        <w:t xml:space="preserve"> Martín Orozco Sandoval, derivado de las grabaciones por el financiamiento a su campaña por parte del gobernador de Querétaro Francisco Domínguez.</w:t>
      </w:r>
    </w:p>
    <w:p w:rsidR="0016491C" w:rsidRDefault="0016491C" w:rsidP="0016491C">
      <w:pPr>
        <w:jc w:val="both"/>
        <w:rPr>
          <w:rFonts w:cs="Arial"/>
          <w:sz w:val="24"/>
          <w:szCs w:val="24"/>
        </w:rPr>
      </w:pPr>
    </w:p>
    <w:p w:rsidR="0016491C" w:rsidRDefault="0016491C" w:rsidP="0016491C">
      <w:pPr>
        <w:jc w:val="both"/>
        <w:rPr>
          <w:rFonts w:cs="Arial"/>
          <w:sz w:val="24"/>
          <w:szCs w:val="24"/>
        </w:rPr>
      </w:pPr>
      <w:r>
        <w:rPr>
          <w:rFonts w:cs="Arial"/>
          <w:sz w:val="24"/>
          <w:szCs w:val="24"/>
        </w:rPr>
        <w:t>Norma Esparza en rueda de prensa acompañada por el Delegado del Comité Ejecutivo Nacional (CEN) del PRI, Abel Salgado Peña, además del Secretario General del CDE del PRI, Alberto Solís Farías, el dirigente estatal del Partido del Trabajo (PT), Héctor Quiroz, el dirigente del Partido Verde Ecologista de México (PVEM), Gilberto Gutiérrez Gutiérrez, el dirigente del Partido Nueva Alianza (PNA), Elías Ramírez</w:t>
      </w:r>
      <w:r w:rsidR="005C2382">
        <w:rPr>
          <w:rFonts w:cs="Arial"/>
          <w:sz w:val="24"/>
          <w:szCs w:val="24"/>
        </w:rPr>
        <w:t xml:space="preserve"> Ruvalcaba, aseguró que los </w:t>
      </w:r>
      <w:r w:rsidRPr="0016491C">
        <w:rPr>
          <w:rFonts w:cs="Arial"/>
          <w:sz w:val="24"/>
          <w:szCs w:val="24"/>
        </w:rPr>
        <w:t>artículos establecen sanción de dos a nueve años de prisión a quien detone de manera ilegal fondos, bienes o servicios en favor de un candidato. Y prisión igual de 2 a 9 años al candidato que aproveche esos fondos</w:t>
      </w:r>
      <w:r w:rsidR="005C2382">
        <w:rPr>
          <w:rFonts w:cs="Arial"/>
          <w:sz w:val="24"/>
          <w:szCs w:val="24"/>
        </w:rPr>
        <w:t>.</w:t>
      </w:r>
    </w:p>
    <w:p w:rsidR="005C2382" w:rsidRDefault="005C2382" w:rsidP="0016491C">
      <w:pPr>
        <w:jc w:val="both"/>
        <w:rPr>
          <w:rFonts w:cs="Arial"/>
          <w:sz w:val="24"/>
          <w:szCs w:val="24"/>
        </w:rPr>
      </w:pPr>
    </w:p>
    <w:p w:rsidR="005C2382" w:rsidRPr="005C2382" w:rsidRDefault="005C2382" w:rsidP="005C2382">
      <w:pPr>
        <w:jc w:val="both"/>
        <w:rPr>
          <w:rFonts w:cs="Arial"/>
          <w:sz w:val="24"/>
          <w:szCs w:val="24"/>
        </w:rPr>
      </w:pPr>
      <w:r>
        <w:rPr>
          <w:rFonts w:cs="Arial"/>
          <w:sz w:val="24"/>
          <w:szCs w:val="24"/>
        </w:rPr>
        <w:t>La dirigente tricolor puntualizó que el</w:t>
      </w:r>
      <w:r w:rsidRPr="005C2382">
        <w:rPr>
          <w:rFonts w:cs="Arial"/>
          <w:sz w:val="24"/>
          <w:szCs w:val="24"/>
        </w:rPr>
        <w:t xml:space="preserve"> PAN </w:t>
      </w:r>
      <w:r>
        <w:rPr>
          <w:rFonts w:cs="Arial"/>
          <w:sz w:val="24"/>
          <w:szCs w:val="24"/>
        </w:rPr>
        <w:t xml:space="preserve">y Martín Orozco Sandoval, no </w:t>
      </w:r>
      <w:r w:rsidRPr="005C2382">
        <w:rPr>
          <w:rFonts w:cs="Arial"/>
          <w:sz w:val="24"/>
          <w:szCs w:val="24"/>
        </w:rPr>
        <w:t>aclara</w:t>
      </w:r>
      <w:r>
        <w:rPr>
          <w:rFonts w:cs="Arial"/>
          <w:sz w:val="24"/>
          <w:szCs w:val="24"/>
        </w:rPr>
        <w:t>n dichas</w:t>
      </w:r>
      <w:r w:rsidRPr="005C2382">
        <w:rPr>
          <w:rFonts w:cs="Arial"/>
          <w:sz w:val="24"/>
          <w:szCs w:val="24"/>
        </w:rPr>
        <w:t xml:space="preserve"> grabaciones porque no tiene argumentos para hacerlo. Ante la contundencia de la</w:t>
      </w:r>
      <w:r>
        <w:rPr>
          <w:rFonts w:cs="Arial"/>
          <w:sz w:val="24"/>
          <w:szCs w:val="24"/>
        </w:rPr>
        <w:t>s</w:t>
      </w:r>
      <w:r w:rsidRPr="005C2382">
        <w:rPr>
          <w:rFonts w:cs="Arial"/>
          <w:sz w:val="24"/>
          <w:szCs w:val="24"/>
        </w:rPr>
        <w:t xml:space="preserve"> prueba</w:t>
      </w:r>
      <w:r>
        <w:rPr>
          <w:rFonts w:cs="Arial"/>
          <w:sz w:val="24"/>
          <w:szCs w:val="24"/>
        </w:rPr>
        <w:t>s</w:t>
      </w:r>
      <w:r w:rsidRPr="005C2382">
        <w:rPr>
          <w:rFonts w:cs="Arial"/>
          <w:sz w:val="24"/>
          <w:szCs w:val="24"/>
        </w:rPr>
        <w:t xml:space="preserve"> carecen de elementos para justificar lo que a todas luces es un ilícito.</w:t>
      </w:r>
    </w:p>
    <w:p w:rsidR="005C2382" w:rsidRPr="005C2382" w:rsidRDefault="005C2382" w:rsidP="005C2382">
      <w:pPr>
        <w:jc w:val="both"/>
        <w:rPr>
          <w:rFonts w:cs="Arial"/>
          <w:sz w:val="24"/>
          <w:szCs w:val="24"/>
        </w:rPr>
      </w:pPr>
    </w:p>
    <w:p w:rsidR="005C2382" w:rsidRDefault="005C2382" w:rsidP="005C2382">
      <w:pPr>
        <w:jc w:val="both"/>
        <w:rPr>
          <w:rFonts w:cs="Arial"/>
          <w:sz w:val="24"/>
          <w:szCs w:val="24"/>
        </w:rPr>
      </w:pPr>
      <w:r>
        <w:rPr>
          <w:rFonts w:cs="Arial"/>
          <w:sz w:val="24"/>
          <w:szCs w:val="24"/>
        </w:rPr>
        <w:t>“</w:t>
      </w:r>
      <w:r w:rsidRPr="005C2382">
        <w:rPr>
          <w:rFonts w:cs="Arial"/>
          <w:sz w:val="24"/>
          <w:szCs w:val="24"/>
        </w:rPr>
        <w:t>Recordemos</w:t>
      </w:r>
      <w:r w:rsidRPr="005C2382">
        <w:rPr>
          <w:rFonts w:cs="Arial"/>
          <w:sz w:val="24"/>
          <w:szCs w:val="24"/>
        </w:rPr>
        <w:t xml:space="preserve"> </w:t>
      </w:r>
      <w:r w:rsidRPr="005C2382">
        <w:rPr>
          <w:rFonts w:cs="Arial"/>
          <w:sz w:val="24"/>
          <w:szCs w:val="24"/>
        </w:rPr>
        <w:t>además</w:t>
      </w:r>
      <w:r w:rsidRPr="005C2382">
        <w:rPr>
          <w:rFonts w:cs="Arial"/>
          <w:sz w:val="24"/>
          <w:szCs w:val="24"/>
        </w:rPr>
        <w:t xml:space="preserve"> que no es la primera vez que Martín Orozco tiene cuentas pendientes con la justicia. Las personas de Aguascalientes conocen al candidato de Luis Armando Reynoso Femat y sa</w:t>
      </w:r>
      <w:r>
        <w:rPr>
          <w:rFonts w:cs="Arial"/>
          <w:sz w:val="24"/>
          <w:szCs w:val="24"/>
        </w:rPr>
        <w:t>ben que es un político corrupto”, aseveró.</w:t>
      </w:r>
    </w:p>
    <w:p w:rsidR="005C2382" w:rsidRDefault="005C2382" w:rsidP="005C2382">
      <w:pPr>
        <w:jc w:val="both"/>
        <w:rPr>
          <w:rFonts w:cs="Arial"/>
          <w:sz w:val="24"/>
          <w:szCs w:val="24"/>
        </w:rPr>
      </w:pPr>
    </w:p>
    <w:p w:rsidR="005C2382" w:rsidRDefault="005C2382" w:rsidP="005C2382">
      <w:pPr>
        <w:jc w:val="both"/>
        <w:rPr>
          <w:rFonts w:cs="Arial"/>
          <w:sz w:val="24"/>
          <w:szCs w:val="24"/>
        </w:rPr>
      </w:pPr>
      <w:r>
        <w:rPr>
          <w:rFonts w:cs="Arial"/>
          <w:sz w:val="24"/>
          <w:szCs w:val="24"/>
        </w:rPr>
        <w:t xml:space="preserve">Destacó que </w:t>
      </w:r>
      <w:r w:rsidRPr="005C2382">
        <w:rPr>
          <w:rFonts w:cs="Arial"/>
          <w:sz w:val="24"/>
          <w:szCs w:val="24"/>
        </w:rPr>
        <w:t xml:space="preserve">Lorena Martínez candidata </w:t>
      </w:r>
      <w:r w:rsidR="00E03A33">
        <w:rPr>
          <w:rFonts w:cs="Arial"/>
          <w:sz w:val="24"/>
          <w:szCs w:val="24"/>
        </w:rPr>
        <w:t>a</w:t>
      </w:r>
      <w:r>
        <w:rPr>
          <w:rFonts w:cs="Arial"/>
          <w:sz w:val="24"/>
          <w:szCs w:val="24"/>
        </w:rPr>
        <w:t xml:space="preserve"> la gubernatura de Aguascalientes está </w:t>
      </w:r>
      <w:r w:rsidRPr="005C2382">
        <w:rPr>
          <w:rFonts w:cs="Arial"/>
          <w:sz w:val="24"/>
          <w:szCs w:val="24"/>
        </w:rPr>
        <w:t>comprometida con la transparencia y la legalidad, no ha escondido ninguna informa</w:t>
      </w:r>
      <w:r w:rsidR="00A42B15">
        <w:rPr>
          <w:rFonts w:cs="Arial"/>
          <w:sz w:val="24"/>
          <w:szCs w:val="24"/>
        </w:rPr>
        <w:t xml:space="preserve">ción en </w:t>
      </w:r>
      <w:r>
        <w:rPr>
          <w:rFonts w:cs="Arial"/>
          <w:sz w:val="24"/>
          <w:szCs w:val="24"/>
        </w:rPr>
        <w:t>su declaración 3 de 3, además que n</w:t>
      </w:r>
      <w:r w:rsidRPr="005C2382">
        <w:rPr>
          <w:rFonts w:cs="Arial"/>
          <w:sz w:val="24"/>
          <w:szCs w:val="24"/>
        </w:rPr>
        <w:t xml:space="preserve">o es la primera vez que el PAN emprende un ataque </w:t>
      </w:r>
      <w:r w:rsidRPr="005C2382">
        <w:rPr>
          <w:rFonts w:cs="Arial"/>
          <w:sz w:val="24"/>
          <w:szCs w:val="24"/>
        </w:rPr>
        <w:lastRenderedPageBreak/>
        <w:t>para tratar de denostar la imagen de la candidata de la coalición, quien se encuentra como puntera en las preferencias electorales.</w:t>
      </w:r>
    </w:p>
    <w:p w:rsidR="00C364CD" w:rsidRDefault="00C364CD" w:rsidP="005C2382">
      <w:pPr>
        <w:jc w:val="both"/>
        <w:rPr>
          <w:rFonts w:cs="Arial"/>
          <w:sz w:val="24"/>
          <w:szCs w:val="24"/>
        </w:rPr>
      </w:pPr>
    </w:p>
    <w:p w:rsidR="006B2D81" w:rsidRDefault="00C364CD" w:rsidP="005C2382">
      <w:pPr>
        <w:jc w:val="both"/>
        <w:rPr>
          <w:sz w:val="24"/>
          <w:szCs w:val="24"/>
        </w:rPr>
      </w:pPr>
      <w:r>
        <w:rPr>
          <w:rFonts w:cs="Arial"/>
          <w:sz w:val="24"/>
          <w:szCs w:val="24"/>
        </w:rPr>
        <w:t xml:space="preserve">Por su parte el Secretario General del CDE del PRI, Alberto Solís Farías, aseguró que son 25 las denuncias </w:t>
      </w:r>
      <w:r w:rsidR="006B2D81">
        <w:rPr>
          <w:rFonts w:cs="Arial"/>
          <w:sz w:val="24"/>
          <w:szCs w:val="24"/>
        </w:rPr>
        <w:t xml:space="preserve">interpuestas por el CDE del PRI </w:t>
      </w:r>
      <w:r>
        <w:rPr>
          <w:rFonts w:cs="Arial"/>
          <w:sz w:val="24"/>
          <w:szCs w:val="24"/>
        </w:rPr>
        <w:t xml:space="preserve">de índole penal, de carácter administrativo, </w:t>
      </w:r>
      <w:r>
        <w:rPr>
          <w:rFonts w:cs="Arial"/>
          <w:sz w:val="24"/>
          <w:szCs w:val="24"/>
        </w:rPr>
        <w:t>ante la Fiscalía Especial para Delitos Electorales, ante el Instituto Estatal Electoral y ante l</w:t>
      </w:r>
      <w:r w:rsidRPr="005302A5">
        <w:rPr>
          <w:rFonts w:cs="Arial"/>
          <w:sz w:val="24"/>
          <w:szCs w:val="24"/>
        </w:rPr>
        <w:t>a</w:t>
      </w:r>
      <w:r w:rsidRPr="005302A5">
        <w:rPr>
          <w:sz w:val="24"/>
          <w:szCs w:val="24"/>
        </w:rPr>
        <w:t> </w:t>
      </w:r>
      <w:r>
        <w:rPr>
          <w:sz w:val="24"/>
          <w:szCs w:val="24"/>
        </w:rPr>
        <w:t>S</w:t>
      </w:r>
      <w:r w:rsidRPr="005302A5">
        <w:rPr>
          <w:sz w:val="24"/>
          <w:szCs w:val="24"/>
        </w:rPr>
        <w:t>ala Administrativa y Electoral del Poder Judicial </w:t>
      </w:r>
      <w:r>
        <w:rPr>
          <w:rFonts w:cs="Arial"/>
          <w:sz w:val="24"/>
          <w:szCs w:val="24"/>
        </w:rPr>
        <w:t xml:space="preserve">del Estado </w:t>
      </w:r>
      <w:r w:rsidRPr="005302A5">
        <w:rPr>
          <w:rFonts w:cs="Arial"/>
          <w:sz w:val="24"/>
          <w:szCs w:val="24"/>
        </w:rPr>
        <w:t>de</w:t>
      </w:r>
      <w:r w:rsidRPr="005302A5">
        <w:rPr>
          <w:sz w:val="24"/>
          <w:szCs w:val="24"/>
        </w:rPr>
        <w:t> Aguascalientes</w:t>
      </w:r>
      <w:r w:rsidR="0069439D">
        <w:rPr>
          <w:sz w:val="24"/>
          <w:szCs w:val="24"/>
        </w:rPr>
        <w:t xml:space="preserve"> y </w:t>
      </w:r>
      <w:r>
        <w:rPr>
          <w:sz w:val="24"/>
          <w:szCs w:val="24"/>
        </w:rPr>
        <w:t>5 más por interponer</w:t>
      </w:r>
      <w:r w:rsidR="0069439D">
        <w:rPr>
          <w:sz w:val="24"/>
          <w:szCs w:val="24"/>
        </w:rPr>
        <w:t>,</w:t>
      </w:r>
      <w:r w:rsidR="006B2D81">
        <w:rPr>
          <w:sz w:val="24"/>
          <w:szCs w:val="24"/>
        </w:rPr>
        <w:t xml:space="preserve"> al </w:t>
      </w:r>
      <w:r w:rsidR="0069439D">
        <w:rPr>
          <w:sz w:val="24"/>
          <w:szCs w:val="24"/>
        </w:rPr>
        <w:t xml:space="preserve">final de </w:t>
      </w:r>
      <w:r w:rsidR="006B2D81">
        <w:rPr>
          <w:sz w:val="24"/>
          <w:szCs w:val="24"/>
        </w:rPr>
        <w:t>complem</w:t>
      </w:r>
      <w:r w:rsidR="0069439D">
        <w:rPr>
          <w:sz w:val="24"/>
          <w:szCs w:val="24"/>
        </w:rPr>
        <w:t>entar los expedientes que s</w:t>
      </w:r>
      <w:r w:rsidR="00F1081D">
        <w:rPr>
          <w:sz w:val="24"/>
          <w:szCs w:val="24"/>
        </w:rPr>
        <w:t>oporta</w:t>
      </w:r>
      <w:r w:rsidR="0069439D">
        <w:rPr>
          <w:sz w:val="24"/>
          <w:szCs w:val="24"/>
        </w:rPr>
        <w:t>n</w:t>
      </w:r>
      <w:r w:rsidR="006B2D81">
        <w:rPr>
          <w:sz w:val="24"/>
          <w:szCs w:val="24"/>
        </w:rPr>
        <w:t xml:space="preserve"> las pruebas que serán remitidas a la FEPADE</w:t>
      </w:r>
      <w:r w:rsidR="0069439D">
        <w:rPr>
          <w:sz w:val="24"/>
          <w:szCs w:val="24"/>
        </w:rPr>
        <w:t xml:space="preserve">, tal es el caso de esta última </w:t>
      </w:r>
      <w:r w:rsidR="006B2D81">
        <w:rPr>
          <w:sz w:val="24"/>
          <w:szCs w:val="24"/>
        </w:rPr>
        <w:t>en contra del gobernador de Querétaro Francisco Domínguez y</w:t>
      </w:r>
      <w:r w:rsidR="00F1081D">
        <w:rPr>
          <w:sz w:val="24"/>
          <w:szCs w:val="24"/>
        </w:rPr>
        <w:t xml:space="preserve"> de</w:t>
      </w:r>
      <w:r w:rsidR="006B2D81">
        <w:rPr>
          <w:sz w:val="24"/>
          <w:szCs w:val="24"/>
        </w:rPr>
        <w:t xml:space="preserve"> Martín Orozco Sandoval.</w:t>
      </w:r>
    </w:p>
    <w:p w:rsidR="006B2D81" w:rsidRDefault="006B2D81" w:rsidP="005C2382">
      <w:pPr>
        <w:jc w:val="both"/>
        <w:rPr>
          <w:sz w:val="24"/>
          <w:szCs w:val="24"/>
        </w:rPr>
      </w:pPr>
    </w:p>
    <w:p w:rsidR="006B2D81" w:rsidRDefault="006B2D81" w:rsidP="005C2382">
      <w:pPr>
        <w:jc w:val="both"/>
        <w:rPr>
          <w:sz w:val="24"/>
          <w:szCs w:val="24"/>
        </w:rPr>
      </w:pPr>
      <w:r>
        <w:rPr>
          <w:sz w:val="24"/>
          <w:szCs w:val="24"/>
        </w:rPr>
        <w:t>“Estamos hablando de recursos de procedencia ilícita ya que todo lo que no está contemplado en la ley se determina como procedencia ilícita y así lo determina también la ley de delitos electorales. La ley es muy clara dice: al que destine y al que reciba, entonces ambos están incurriendo en violaciones a la ley, las penalidades van de 2 a 9 años o de 2 a 15 años como es en éste caso”, abundó.</w:t>
      </w:r>
    </w:p>
    <w:p w:rsidR="006B2D81" w:rsidRDefault="006B2D81" w:rsidP="005C2382">
      <w:pPr>
        <w:jc w:val="both"/>
        <w:rPr>
          <w:sz w:val="24"/>
          <w:szCs w:val="24"/>
        </w:rPr>
      </w:pPr>
    </w:p>
    <w:p w:rsidR="006B2D81" w:rsidRDefault="009A2AAD" w:rsidP="005C2382">
      <w:pPr>
        <w:jc w:val="both"/>
        <w:rPr>
          <w:sz w:val="24"/>
          <w:szCs w:val="24"/>
        </w:rPr>
      </w:pPr>
      <w:r>
        <w:rPr>
          <w:sz w:val="24"/>
          <w:szCs w:val="24"/>
        </w:rPr>
        <w:t>Solís</w:t>
      </w:r>
      <w:r w:rsidR="006B2D81">
        <w:rPr>
          <w:sz w:val="24"/>
          <w:szCs w:val="24"/>
        </w:rPr>
        <w:t xml:space="preserve"> </w:t>
      </w:r>
      <w:r>
        <w:rPr>
          <w:sz w:val="24"/>
          <w:szCs w:val="24"/>
        </w:rPr>
        <w:t>Farías</w:t>
      </w:r>
      <w:r w:rsidR="006B2D81">
        <w:rPr>
          <w:sz w:val="24"/>
          <w:szCs w:val="24"/>
        </w:rPr>
        <w:t>, dejó en claro que no solamente se busca anular la candidatura</w:t>
      </w:r>
      <w:r>
        <w:rPr>
          <w:sz w:val="24"/>
          <w:szCs w:val="24"/>
        </w:rPr>
        <w:t xml:space="preserve"> de Martín Orozco</w:t>
      </w:r>
      <w:r w:rsidR="006B2D81">
        <w:rPr>
          <w:sz w:val="24"/>
          <w:szCs w:val="24"/>
        </w:rPr>
        <w:t xml:space="preserve">, sino que </w:t>
      </w:r>
      <w:r>
        <w:rPr>
          <w:sz w:val="24"/>
          <w:szCs w:val="24"/>
        </w:rPr>
        <w:t xml:space="preserve">además </w:t>
      </w:r>
      <w:r w:rsidR="006B2D81">
        <w:rPr>
          <w:sz w:val="24"/>
          <w:szCs w:val="24"/>
        </w:rPr>
        <w:t xml:space="preserve">los implicados violan la soberanía de Aguascalientes, utilizando recursos públicos de los ciudadanos de </w:t>
      </w:r>
      <w:r>
        <w:rPr>
          <w:sz w:val="24"/>
          <w:szCs w:val="24"/>
        </w:rPr>
        <w:t xml:space="preserve">Querétaro, además </w:t>
      </w:r>
      <w:r w:rsidR="007A2F58">
        <w:rPr>
          <w:sz w:val="24"/>
          <w:szCs w:val="24"/>
        </w:rPr>
        <w:t xml:space="preserve">de </w:t>
      </w:r>
      <w:r>
        <w:rPr>
          <w:sz w:val="24"/>
          <w:szCs w:val="24"/>
        </w:rPr>
        <w:t>que son recursos de manera ilícita</w:t>
      </w:r>
      <w:r w:rsidR="007A2F58">
        <w:rPr>
          <w:sz w:val="24"/>
          <w:szCs w:val="24"/>
        </w:rPr>
        <w:t xml:space="preserve"> que se destinan a la campaña del PAN.</w:t>
      </w:r>
    </w:p>
    <w:p w:rsidR="006B2D81" w:rsidRPr="006B2D81" w:rsidRDefault="006B2D81" w:rsidP="005C2382">
      <w:pPr>
        <w:jc w:val="both"/>
        <w:rPr>
          <w:sz w:val="24"/>
          <w:szCs w:val="24"/>
        </w:rPr>
      </w:pPr>
    </w:p>
    <w:p w:rsidR="00C364CD" w:rsidRDefault="006B2D81" w:rsidP="005C2382">
      <w:pPr>
        <w:jc w:val="both"/>
        <w:rPr>
          <w:rFonts w:cs="Arial"/>
          <w:sz w:val="24"/>
          <w:szCs w:val="24"/>
        </w:rPr>
      </w:pPr>
      <w:r>
        <w:rPr>
          <w:rFonts w:cs="Arial"/>
          <w:sz w:val="24"/>
          <w:szCs w:val="24"/>
        </w:rPr>
        <w:t xml:space="preserve">El Delegado del CEN del PRI, Abel Salgado Peña </w:t>
      </w:r>
      <w:r w:rsidR="00F1081D">
        <w:rPr>
          <w:rFonts w:cs="Arial"/>
          <w:sz w:val="24"/>
          <w:szCs w:val="24"/>
        </w:rPr>
        <w:t>subrayó la intromisión por parte del Presidente del PAN, Ricardo Anaya quien de manera ignorante solo se dedica a generar engaño</w:t>
      </w:r>
      <w:r w:rsidR="007A2F58">
        <w:rPr>
          <w:rFonts w:cs="Arial"/>
          <w:sz w:val="24"/>
          <w:szCs w:val="24"/>
        </w:rPr>
        <w:t xml:space="preserve"> y c</w:t>
      </w:r>
      <w:r w:rsidR="00F1081D">
        <w:rPr>
          <w:rFonts w:cs="Arial"/>
          <w:sz w:val="24"/>
          <w:szCs w:val="24"/>
        </w:rPr>
        <w:t>onfusión ante la opinión pública, calificándolo de mentiroso y embustero por tratar de denostar a la candidata de Aguascalientes, Lorena Martínez.</w:t>
      </w:r>
    </w:p>
    <w:p w:rsidR="00F1081D" w:rsidRDefault="00F1081D" w:rsidP="005C2382">
      <w:pPr>
        <w:jc w:val="both"/>
        <w:rPr>
          <w:rFonts w:cs="Arial"/>
          <w:sz w:val="24"/>
          <w:szCs w:val="24"/>
        </w:rPr>
      </w:pPr>
    </w:p>
    <w:p w:rsidR="00F1081D" w:rsidRDefault="00F1081D" w:rsidP="005C2382">
      <w:pPr>
        <w:jc w:val="both"/>
        <w:rPr>
          <w:rFonts w:cs="Arial"/>
          <w:sz w:val="24"/>
          <w:szCs w:val="24"/>
        </w:rPr>
      </w:pPr>
      <w:r>
        <w:rPr>
          <w:rFonts w:cs="Arial"/>
          <w:sz w:val="24"/>
          <w:szCs w:val="24"/>
        </w:rPr>
        <w:t xml:space="preserve">“Ricardo Anaya dirigente de Acción Nacional </w:t>
      </w:r>
      <w:r w:rsidR="005E5822">
        <w:rPr>
          <w:rFonts w:cs="Arial"/>
          <w:sz w:val="24"/>
          <w:szCs w:val="24"/>
        </w:rPr>
        <w:t xml:space="preserve">en una entrevista </w:t>
      </w:r>
      <w:r>
        <w:rPr>
          <w:rFonts w:cs="Arial"/>
          <w:sz w:val="24"/>
          <w:szCs w:val="24"/>
        </w:rPr>
        <w:t xml:space="preserve">confunde a </w:t>
      </w:r>
      <w:r w:rsidR="005E5822">
        <w:rPr>
          <w:rFonts w:cs="Arial"/>
          <w:sz w:val="24"/>
          <w:szCs w:val="24"/>
        </w:rPr>
        <w:t xml:space="preserve">Lorena Martínez como candidata al gobierno de </w:t>
      </w:r>
      <w:r>
        <w:rPr>
          <w:rFonts w:cs="Arial"/>
          <w:sz w:val="24"/>
          <w:szCs w:val="24"/>
        </w:rPr>
        <w:t>Tamaulipas</w:t>
      </w:r>
      <w:r w:rsidR="005E5822">
        <w:rPr>
          <w:rFonts w:cs="Arial"/>
          <w:sz w:val="24"/>
          <w:szCs w:val="24"/>
        </w:rPr>
        <w:t xml:space="preserve">, indudablemente esto es causa de la preocupación ante las acusaciones, los señalamientos y las evidencias de vinculación de su candidato en Tamaulipas con el crimen organizado, está quedando al descubierto toda una red de vinculación de su candidato y partido con el crimen organizado”, señaló </w:t>
      </w:r>
    </w:p>
    <w:p w:rsidR="005C2382" w:rsidRPr="005C2382" w:rsidRDefault="005C2382" w:rsidP="005C2382">
      <w:pPr>
        <w:jc w:val="both"/>
        <w:rPr>
          <w:rFonts w:cs="Arial"/>
          <w:sz w:val="24"/>
          <w:szCs w:val="24"/>
        </w:rPr>
      </w:pPr>
    </w:p>
    <w:p w:rsidR="005C2382" w:rsidRPr="005C2382" w:rsidRDefault="005E5822" w:rsidP="005C2382">
      <w:pPr>
        <w:jc w:val="both"/>
        <w:rPr>
          <w:rFonts w:cs="Arial"/>
          <w:sz w:val="24"/>
          <w:szCs w:val="24"/>
        </w:rPr>
      </w:pPr>
      <w:r>
        <w:rPr>
          <w:rFonts w:cs="Arial"/>
          <w:sz w:val="24"/>
          <w:szCs w:val="24"/>
        </w:rPr>
        <w:t xml:space="preserve">Finalmente Abel Salgado, señaló que Ricardo Anaya deseará estar </w:t>
      </w:r>
      <w:r w:rsidR="007A2F58">
        <w:rPr>
          <w:rFonts w:cs="Arial"/>
          <w:sz w:val="24"/>
          <w:szCs w:val="24"/>
        </w:rPr>
        <w:t>“</w:t>
      </w:r>
      <w:r>
        <w:rPr>
          <w:rFonts w:cs="Arial"/>
          <w:sz w:val="24"/>
          <w:szCs w:val="24"/>
        </w:rPr>
        <w:t>debajo de su cama</w:t>
      </w:r>
      <w:r w:rsidR="007A2F58">
        <w:rPr>
          <w:rFonts w:cs="Arial"/>
          <w:sz w:val="24"/>
          <w:szCs w:val="24"/>
        </w:rPr>
        <w:t>”</w:t>
      </w:r>
      <w:r>
        <w:rPr>
          <w:rFonts w:cs="Arial"/>
          <w:sz w:val="24"/>
          <w:szCs w:val="24"/>
        </w:rPr>
        <w:t xml:space="preserve"> lamentándose por la evidente desesperación</w:t>
      </w:r>
      <w:r w:rsidR="009704B6">
        <w:rPr>
          <w:rFonts w:cs="Arial"/>
          <w:sz w:val="24"/>
          <w:szCs w:val="24"/>
        </w:rPr>
        <w:t xml:space="preserve"> del PAN, al tiempo que garantizó que en el PRI son candidatos-ciudadanos de bien los que están postulados para los cargos públicos y que no tienen este tipo de vinculaciones así como compromisos ilícitos. </w:t>
      </w:r>
    </w:p>
    <w:p w:rsidR="005C2382" w:rsidRPr="0016491C" w:rsidRDefault="005C2382" w:rsidP="0016491C">
      <w:pPr>
        <w:jc w:val="both"/>
        <w:rPr>
          <w:rFonts w:cs="Arial"/>
          <w:sz w:val="24"/>
          <w:szCs w:val="24"/>
        </w:rPr>
      </w:pPr>
    </w:p>
    <w:p w:rsidR="008258C4" w:rsidRDefault="002B3710" w:rsidP="00394885">
      <w:pPr>
        <w:tabs>
          <w:tab w:val="left" w:pos="8203"/>
        </w:tabs>
        <w:jc w:val="both"/>
        <w:rPr>
          <w:rFonts w:cs="Arial"/>
          <w:sz w:val="24"/>
          <w:szCs w:val="24"/>
        </w:rPr>
      </w:pPr>
      <w:r>
        <w:rPr>
          <w:rFonts w:cs="Arial"/>
          <w:sz w:val="24"/>
          <w:szCs w:val="24"/>
        </w:rPr>
        <w:t>“</w:t>
      </w:r>
      <w:r w:rsidR="000B1892">
        <w:rPr>
          <w:rFonts w:cs="Arial"/>
          <w:sz w:val="24"/>
          <w:szCs w:val="24"/>
        </w:rPr>
        <w:t>L</w:t>
      </w:r>
      <w:r w:rsidR="00B6515E">
        <w:rPr>
          <w:rFonts w:cs="Arial"/>
          <w:sz w:val="24"/>
          <w:szCs w:val="24"/>
        </w:rPr>
        <w:t>o que nosotros como partido planteamos y exigimos a la autoridad competente, es la aplicación expresa de la ley y las sanciones que corresponden a quienes están violándola de manera sistemática y flagrante”.</w:t>
      </w:r>
    </w:p>
    <w:p w:rsidR="00394885" w:rsidRDefault="00394885" w:rsidP="00C06AE3">
      <w:pPr>
        <w:tabs>
          <w:tab w:val="left" w:pos="8203"/>
        </w:tabs>
        <w:jc w:val="both"/>
        <w:rPr>
          <w:rFonts w:cs="Arial"/>
          <w:sz w:val="24"/>
          <w:szCs w:val="24"/>
        </w:rPr>
      </w:pPr>
      <w:r>
        <w:rPr>
          <w:rFonts w:cs="Arial"/>
          <w:sz w:val="24"/>
          <w:szCs w:val="24"/>
        </w:rPr>
        <w:t xml:space="preserve"> </w:t>
      </w:r>
    </w:p>
    <w:p w:rsidR="00394885" w:rsidRDefault="00CF79D5" w:rsidP="001468AA">
      <w:pPr>
        <w:tabs>
          <w:tab w:val="left" w:pos="8203"/>
        </w:tabs>
        <w:jc w:val="both"/>
        <w:rPr>
          <w:rFonts w:cs="Arial"/>
          <w:sz w:val="24"/>
          <w:szCs w:val="24"/>
        </w:rPr>
      </w:pPr>
      <w:r>
        <w:rPr>
          <w:rFonts w:cs="Arial"/>
          <w:sz w:val="24"/>
          <w:szCs w:val="24"/>
        </w:rPr>
        <w:t>Por su parte los dirigente</w:t>
      </w:r>
      <w:r w:rsidR="001468AA">
        <w:rPr>
          <w:rFonts w:cs="Arial"/>
          <w:sz w:val="24"/>
          <w:szCs w:val="24"/>
        </w:rPr>
        <w:t>s</w:t>
      </w:r>
      <w:r>
        <w:rPr>
          <w:rFonts w:cs="Arial"/>
          <w:sz w:val="24"/>
          <w:szCs w:val="24"/>
        </w:rPr>
        <w:t xml:space="preserve"> del Partido del Trabajo, Héctor Quiroz y del Partido Verde Ecologista de México, Gilbert</w:t>
      </w:r>
      <w:bookmarkStart w:id="0" w:name="_GoBack"/>
      <w:bookmarkEnd w:id="0"/>
      <w:r>
        <w:rPr>
          <w:rFonts w:cs="Arial"/>
          <w:sz w:val="24"/>
          <w:szCs w:val="24"/>
        </w:rPr>
        <w:t>o Gutiérrez</w:t>
      </w:r>
      <w:r w:rsidR="0012080A">
        <w:rPr>
          <w:rFonts w:cs="Arial"/>
          <w:sz w:val="24"/>
          <w:szCs w:val="24"/>
        </w:rPr>
        <w:t xml:space="preserve">, respectivamente, </w:t>
      </w:r>
      <w:r>
        <w:rPr>
          <w:rFonts w:cs="Arial"/>
          <w:sz w:val="24"/>
          <w:szCs w:val="24"/>
        </w:rPr>
        <w:t xml:space="preserve">aseguraron que Lorena Martínez tiene más de 300 propuestas </w:t>
      </w:r>
      <w:r w:rsidR="001468AA">
        <w:rPr>
          <w:rFonts w:cs="Arial"/>
          <w:sz w:val="24"/>
          <w:szCs w:val="24"/>
        </w:rPr>
        <w:t>legítimas</w:t>
      </w:r>
      <w:r>
        <w:rPr>
          <w:rFonts w:cs="Arial"/>
          <w:sz w:val="24"/>
          <w:szCs w:val="24"/>
        </w:rPr>
        <w:t xml:space="preserve"> </w:t>
      </w:r>
      <w:r w:rsidR="001468AA">
        <w:rPr>
          <w:rFonts w:cs="Arial"/>
          <w:sz w:val="24"/>
          <w:szCs w:val="24"/>
        </w:rPr>
        <w:t>y que con base a la desesperación del PAN, ellos únicamente se han limitado a descalificar</w:t>
      </w:r>
      <w:r w:rsidR="001468AA">
        <w:rPr>
          <w:rFonts w:cs="Arial"/>
          <w:sz w:val="24"/>
          <w:szCs w:val="24"/>
        </w:rPr>
        <w:t xml:space="preserve"> </w:t>
      </w:r>
      <w:r w:rsidR="001468AA">
        <w:rPr>
          <w:rFonts w:cs="Arial"/>
          <w:sz w:val="24"/>
          <w:szCs w:val="24"/>
        </w:rPr>
        <w:t>a la candidata, al no poder presentar</w:t>
      </w:r>
      <w:r w:rsidR="001468AA">
        <w:rPr>
          <w:rFonts w:cs="Arial"/>
          <w:sz w:val="24"/>
          <w:szCs w:val="24"/>
        </w:rPr>
        <w:t xml:space="preserve"> propuestas </w:t>
      </w:r>
      <w:r w:rsidR="001468AA">
        <w:rPr>
          <w:rFonts w:cs="Arial"/>
          <w:sz w:val="24"/>
          <w:szCs w:val="24"/>
        </w:rPr>
        <w:t>sólidas.</w:t>
      </w:r>
    </w:p>
    <w:p w:rsidR="001468AA" w:rsidRDefault="001468AA" w:rsidP="001468AA">
      <w:pPr>
        <w:tabs>
          <w:tab w:val="left" w:pos="8203"/>
        </w:tabs>
        <w:jc w:val="both"/>
        <w:rPr>
          <w:rFonts w:cs="Arial"/>
          <w:sz w:val="24"/>
          <w:szCs w:val="24"/>
        </w:rPr>
      </w:pPr>
    </w:p>
    <w:p w:rsidR="001468AA" w:rsidRDefault="001468AA" w:rsidP="001468AA">
      <w:pPr>
        <w:tabs>
          <w:tab w:val="left" w:pos="8203"/>
        </w:tabs>
        <w:jc w:val="both"/>
        <w:rPr>
          <w:rFonts w:cs="Arial"/>
          <w:sz w:val="24"/>
          <w:szCs w:val="24"/>
        </w:rPr>
      </w:pPr>
      <w:r>
        <w:rPr>
          <w:rFonts w:cs="Arial"/>
          <w:sz w:val="24"/>
          <w:szCs w:val="24"/>
        </w:rPr>
        <w:t>“</w:t>
      </w:r>
      <w:r>
        <w:rPr>
          <w:rFonts w:cs="Arial"/>
          <w:sz w:val="24"/>
          <w:szCs w:val="24"/>
        </w:rPr>
        <w:t>Lorena plantea algo y al día siguiente la plantea Martín, la estrategia de ellos es estar agarrando y cachando todo lo que nosotros proponemos y esa es falta de preparación y es un criterio muy muy infantil lo que</w:t>
      </w:r>
      <w:r>
        <w:rPr>
          <w:rFonts w:cs="Arial"/>
          <w:sz w:val="24"/>
          <w:szCs w:val="24"/>
        </w:rPr>
        <w:t xml:space="preserve"> están haciendo en este momento”, concluyó Gilberto Gutiérrez </w:t>
      </w:r>
    </w:p>
    <w:p w:rsidR="001468AA" w:rsidRDefault="001468AA" w:rsidP="001468AA">
      <w:pPr>
        <w:tabs>
          <w:tab w:val="left" w:pos="8203"/>
        </w:tabs>
        <w:jc w:val="both"/>
        <w:rPr>
          <w:rFonts w:cs="Arial"/>
          <w:sz w:val="24"/>
          <w:szCs w:val="24"/>
        </w:rPr>
      </w:pPr>
    </w:p>
    <w:p w:rsidR="001468AA" w:rsidRDefault="001468AA" w:rsidP="001468AA">
      <w:pPr>
        <w:tabs>
          <w:tab w:val="left" w:pos="8203"/>
        </w:tabs>
        <w:jc w:val="both"/>
        <w:rPr>
          <w:rFonts w:cs="Arial"/>
          <w:sz w:val="24"/>
          <w:szCs w:val="24"/>
        </w:rPr>
      </w:pPr>
    </w:p>
    <w:p w:rsidR="00A37D21" w:rsidRPr="00A37D21" w:rsidRDefault="000016BE" w:rsidP="00A37D21">
      <w:pPr>
        <w:spacing w:after="200"/>
        <w:jc w:val="center"/>
        <w:rPr>
          <w:rFonts w:cs="Arial"/>
          <w:b/>
          <w:sz w:val="36"/>
          <w:szCs w:val="36"/>
        </w:rPr>
      </w:pPr>
      <w:r w:rsidRPr="00593611">
        <w:rPr>
          <w:rFonts w:cs="Arial"/>
          <w:b/>
          <w:sz w:val="36"/>
          <w:szCs w:val="36"/>
        </w:rPr>
        <w:t>--oo0oo--</w:t>
      </w:r>
    </w:p>
    <w:p w:rsidR="001D1C41" w:rsidRPr="005C5FB4" w:rsidRDefault="001D1C41" w:rsidP="005C5FB4">
      <w:pPr>
        <w:jc w:val="both"/>
        <w:rPr>
          <w:rFonts w:cs="Arial"/>
          <w:sz w:val="24"/>
          <w:szCs w:val="24"/>
        </w:rPr>
      </w:pPr>
    </w:p>
    <w:sectPr w:rsidR="001D1C41" w:rsidRPr="005C5FB4"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CEE" w:rsidRDefault="005E1CEE">
      <w:r>
        <w:separator/>
      </w:r>
    </w:p>
  </w:endnote>
  <w:endnote w:type="continuationSeparator" w:id="0">
    <w:p w:rsidR="005E1CEE" w:rsidRDefault="005E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646FF3">
      <w:rPr>
        <w:rStyle w:val="Nmerodepgina"/>
        <w:noProof/>
      </w:rPr>
      <w:t>2</w:t>
    </w:r>
    <w:r>
      <w:rPr>
        <w:rStyle w:val="Nmerodepgina"/>
      </w:rPr>
      <w:fldChar w:fldCharType="end"/>
    </w:r>
  </w:p>
  <w:p w:rsidR="00145C62" w:rsidRPr="00584EB7" w:rsidRDefault="00646FF3"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1B0B582" wp14:editId="6330056E">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646FF3"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08F4D997" wp14:editId="344C3D7D">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CEE" w:rsidRDefault="005E1CEE">
      <w:r>
        <w:separator/>
      </w:r>
    </w:p>
  </w:footnote>
  <w:footnote w:type="continuationSeparator" w:id="0">
    <w:p w:rsidR="005E1CEE" w:rsidRDefault="005E1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394885">
      <w:rPr>
        <w:smallCaps w:val="0"/>
        <w:sz w:val="32"/>
        <w:szCs w:val="32"/>
      </w:rPr>
      <w:t>43</w:t>
    </w:r>
    <w:r w:rsidR="00E248C6" w:rsidRPr="008176B1">
      <w:rPr>
        <w:smallCaps w:val="0"/>
        <w:sz w:val="32"/>
        <w:szCs w:val="32"/>
      </w:rPr>
      <w:t xml:space="preserve"> - 201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773064EA" wp14:editId="169C65AA">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E6D52"/>
    <w:multiLevelType w:val="hybridMultilevel"/>
    <w:tmpl w:val="F60018A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DF2E9C"/>
    <w:multiLevelType w:val="hybridMultilevel"/>
    <w:tmpl w:val="82A2F380"/>
    <w:lvl w:ilvl="0" w:tplc="A3B8428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4D0AB3"/>
    <w:multiLevelType w:val="hybridMultilevel"/>
    <w:tmpl w:val="3EE2E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BB55B8"/>
    <w:multiLevelType w:val="hybridMultilevel"/>
    <w:tmpl w:val="57945210"/>
    <w:lvl w:ilvl="0" w:tplc="080A0001">
      <w:start w:val="1"/>
      <w:numFmt w:val="bullet"/>
      <w:lvlText w:val=""/>
      <w:lvlJc w:val="left"/>
      <w:pPr>
        <w:ind w:left="1788" w:hanging="360"/>
      </w:pPr>
      <w:rPr>
        <w:rFonts w:ascii="Symbol" w:hAnsi="Symbol" w:hint="default"/>
      </w:rPr>
    </w:lvl>
    <w:lvl w:ilvl="1" w:tplc="080A0003">
      <w:start w:val="1"/>
      <w:numFmt w:val="bullet"/>
      <w:lvlText w:val="o"/>
      <w:lvlJc w:val="left"/>
      <w:pPr>
        <w:ind w:left="2508" w:hanging="360"/>
      </w:pPr>
      <w:rPr>
        <w:rFonts w:ascii="Courier New" w:hAnsi="Courier New" w:cs="Courier New" w:hint="default"/>
      </w:rPr>
    </w:lvl>
    <w:lvl w:ilvl="2" w:tplc="080A0005">
      <w:start w:val="1"/>
      <w:numFmt w:val="bullet"/>
      <w:lvlText w:val=""/>
      <w:lvlJc w:val="left"/>
      <w:pPr>
        <w:ind w:left="3228" w:hanging="360"/>
      </w:pPr>
      <w:rPr>
        <w:rFonts w:ascii="Wingdings" w:hAnsi="Wingdings" w:hint="default"/>
      </w:rPr>
    </w:lvl>
    <w:lvl w:ilvl="3" w:tplc="080A0001">
      <w:start w:val="1"/>
      <w:numFmt w:val="bullet"/>
      <w:lvlText w:val=""/>
      <w:lvlJc w:val="left"/>
      <w:pPr>
        <w:ind w:left="3948" w:hanging="360"/>
      </w:pPr>
      <w:rPr>
        <w:rFonts w:ascii="Symbol" w:hAnsi="Symbol" w:hint="default"/>
      </w:rPr>
    </w:lvl>
    <w:lvl w:ilvl="4" w:tplc="080A0003">
      <w:start w:val="1"/>
      <w:numFmt w:val="bullet"/>
      <w:lvlText w:val="o"/>
      <w:lvlJc w:val="left"/>
      <w:pPr>
        <w:ind w:left="4668" w:hanging="360"/>
      </w:pPr>
      <w:rPr>
        <w:rFonts w:ascii="Courier New" w:hAnsi="Courier New" w:cs="Courier New" w:hint="default"/>
      </w:rPr>
    </w:lvl>
    <w:lvl w:ilvl="5" w:tplc="080A0005">
      <w:start w:val="1"/>
      <w:numFmt w:val="bullet"/>
      <w:lvlText w:val=""/>
      <w:lvlJc w:val="left"/>
      <w:pPr>
        <w:ind w:left="5388" w:hanging="360"/>
      </w:pPr>
      <w:rPr>
        <w:rFonts w:ascii="Wingdings" w:hAnsi="Wingdings" w:hint="default"/>
      </w:rPr>
    </w:lvl>
    <w:lvl w:ilvl="6" w:tplc="080A0001">
      <w:start w:val="1"/>
      <w:numFmt w:val="bullet"/>
      <w:lvlText w:val=""/>
      <w:lvlJc w:val="left"/>
      <w:pPr>
        <w:ind w:left="6108" w:hanging="360"/>
      </w:pPr>
      <w:rPr>
        <w:rFonts w:ascii="Symbol" w:hAnsi="Symbol" w:hint="default"/>
      </w:rPr>
    </w:lvl>
    <w:lvl w:ilvl="7" w:tplc="080A0003">
      <w:start w:val="1"/>
      <w:numFmt w:val="bullet"/>
      <w:lvlText w:val="o"/>
      <w:lvlJc w:val="left"/>
      <w:pPr>
        <w:ind w:left="6828" w:hanging="360"/>
      </w:pPr>
      <w:rPr>
        <w:rFonts w:ascii="Courier New" w:hAnsi="Courier New" w:cs="Courier New" w:hint="default"/>
      </w:rPr>
    </w:lvl>
    <w:lvl w:ilvl="8" w:tplc="080A0005">
      <w:start w:val="1"/>
      <w:numFmt w:val="bullet"/>
      <w:lvlText w:val=""/>
      <w:lvlJc w:val="left"/>
      <w:pPr>
        <w:ind w:left="7548" w:hanging="360"/>
      </w:pPr>
      <w:rPr>
        <w:rFonts w:ascii="Wingdings" w:hAnsi="Wingdings" w:hint="default"/>
      </w:rPr>
    </w:lvl>
  </w:abstractNum>
  <w:abstractNum w:abstractNumId="6">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222386B"/>
    <w:multiLevelType w:val="hybridMultilevel"/>
    <w:tmpl w:val="3D343E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30446AAF"/>
    <w:multiLevelType w:val="hybridMultilevel"/>
    <w:tmpl w:val="6448BA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0">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6912692"/>
    <w:multiLevelType w:val="multilevel"/>
    <w:tmpl w:val="E6AA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7">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40861B6"/>
    <w:multiLevelType w:val="hybridMultilevel"/>
    <w:tmpl w:val="A958134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3"/>
  </w:num>
  <w:num w:numId="4">
    <w:abstractNumId w:val="15"/>
  </w:num>
  <w:num w:numId="5">
    <w:abstractNumId w:val="11"/>
  </w:num>
  <w:num w:numId="6">
    <w:abstractNumId w:val="18"/>
  </w:num>
  <w:num w:numId="7">
    <w:abstractNumId w:val="21"/>
  </w:num>
  <w:num w:numId="8">
    <w:abstractNumId w:val="14"/>
  </w:num>
  <w:num w:numId="9">
    <w:abstractNumId w:val="17"/>
  </w:num>
  <w:num w:numId="10">
    <w:abstractNumId w:val="20"/>
  </w:num>
  <w:num w:numId="11">
    <w:abstractNumId w:val="22"/>
  </w:num>
  <w:num w:numId="12">
    <w:abstractNumId w:val="24"/>
  </w:num>
  <w:num w:numId="13">
    <w:abstractNumId w:val="13"/>
  </w:num>
  <w:num w:numId="14">
    <w:abstractNumId w:val="10"/>
  </w:num>
  <w:num w:numId="15">
    <w:abstractNumId w:val="16"/>
  </w:num>
  <w:num w:numId="16">
    <w:abstractNumId w:val="6"/>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19"/>
  </w:num>
  <w:num w:numId="22">
    <w:abstractNumId w:val="3"/>
  </w:num>
  <w:num w:numId="23">
    <w:abstractNumId w:val="9"/>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867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16BE"/>
    <w:rsid w:val="00002539"/>
    <w:rsid w:val="00002A03"/>
    <w:rsid w:val="0000475D"/>
    <w:rsid w:val="0001074C"/>
    <w:rsid w:val="00010C7E"/>
    <w:rsid w:val="00010EB9"/>
    <w:rsid w:val="00011E4B"/>
    <w:rsid w:val="000121AE"/>
    <w:rsid w:val="00014078"/>
    <w:rsid w:val="0001526F"/>
    <w:rsid w:val="00015734"/>
    <w:rsid w:val="000204EB"/>
    <w:rsid w:val="00020B87"/>
    <w:rsid w:val="00021C45"/>
    <w:rsid w:val="00022278"/>
    <w:rsid w:val="00022279"/>
    <w:rsid w:val="000225D3"/>
    <w:rsid w:val="000234B8"/>
    <w:rsid w:val="00024472"/>
    <w:rsid w:val="0002460D"/>
    <w:rsid w:val="00025742"/>
    <w:rsid w:val="00025F88"/>
    <w:rsid w:val="00026674"/>
    <w:rsid w:val="00026C40"/>
    <w:rsid w:val="00026C66"/>
    <w:rsid w:val="0002747B"/>
    <w:rsid w:val="000350C0"/>
    <w:rsid w:val="00036FAB"/>
    <w:rsid w:val="000377C2"/>
    <w:rsid w:val="00040F65"/>
    <w:rsid w:val="00041115"/>
    <w:rsid w:val="00041869"/>
    <w:rsid w:val="000431AF"/>
    <w:rsid w:val="000439DC"/>
    <w:rsid w:val="00043AC3"/>
    <w:rsid w:val="000444C8"/>
    <w:rsid w:val="00044AA2"/>
    <w:rsid w:val="00051548"/>
    <w:rsid w:val="000525D6"/>
    <w:rsid w:val="00052796"/>
    <w:rsid w:val="00053D7C"/>
    <w:rsid w:val="0005483C"/>
    <w:rsid w:val="00055C9A"/>
    <w:rsid w:val="000579C1"/>
    <w:rsid w:val="0006332D"/>
    <w:rsid w:val="00063845"/>
    <w:rsid w:val="00064209"/>
    <w:rsid w:val="000643AB"/>
    <w:rsid w:val="00064786"/>
    <w:rsid w:val="00064D49"/>
    <w:rsid w:val="00064E62"/>
    <w:rsid w:val="0006584D"/>
    <w:rsid w:val="00066105"/>
    <w:rsid w:val="00067B68"/>
    <w:rsid w:val="00070A14"/>
    <w:rsid w:val="00071205"/>
    <w:rsid w:val="0007133A"/>
    <w:rsid w:val="00073BCE"/>
    <w:rsid w:val="00074752"/>
    <w:rsid w:val="00076D55"/>
    <w:rsid w:val="0007746D"/>
    <w:rsid w:val="000800EC"/>
    <w:rsid w:val="0008104B"/>
    <w:rsid w:val="000816DF"/>
    <w:rsid w:val="00084955"/>
    <w:rsid w:val="000856C7"/>
    <w:rsid w:val="00087C22"/>
    <w:rsid w:val="00091308"/>
    <w:rsid w:val="00091CFE"/>
    <w:rsid w:val="00091FB6"/>
    <w:rsid w:val="00092151"/>
    <w:rsid w:val="000929AF"/>
    <w:rsid w:val="000947CA"/>
    <w:rsid w:val="00097876"/>
    <w:rsid w:val="000A02B8"/>
    <w:rsid w:val="000A08FF"/>
    <w:rsid w:val="000A0984"/>
    <w:rsid w:val="000A115A"/>
    <w:rsid w:val="000A3725"/>
    <w:rsid w:val="000A382F"/>
    <w:rsid w:val="000A4A5B"/>
    <w:rsid w:val="000B0186"/>
    <w:rsid w:val="000B1892"/>
    <w:rsid w:val="000B3DA2"/>
    <w:rsid w:val="000B5E78"/>
    <w:rsid w:val="000B6345"/>
    <w:rsid w:val="000C05B1"/>
    <w:rsid w:val="000C19A9"/>
    <w:rsid w:val="000C1A8F"/>
    <w:rsid w:val="000C3130"/>
    <w:rsid w:val="000C3D3F"/>
    <w:rsid w:val="000C64A8"/>
    <w:rsid w:val="000C7908"/>
    <w:rsid w:val="000D0320"/>
    <w:rsid w:val="000D03F5"/>
    <w:rsid w:val="000D081A"/>
    <w:rsid w:val="000D0C29"/>
    <w:rsid w:val="000D0D17"/>
    <w:rsid w:val="000D0F54"/>
    <w:rsid w:val="000D1488"/>
    <w:rsid w:val="000D3094"/>
    <w:rsid w:val="000D3644"/>
    <w:rsid w:val="000D40F3"/>
    <w:rsid w:val="000E0302"/>
    <w:rsid w:val="000E08C0"/>
    <w:rsid w:val="000E0D11"/>
    <w:rsid w:val="000E3797"/>
    <w:rsid w:val="000E4EC6"/>
    <w:rsid w:val="000E661E"/>
    <w:rsid w:val="000F03A8"/>
    <w:rsid w:val="000F056B"/>
    <w:rsid w:val="000F22F5"/>
    <w:rsid w:val="000F2BED"/>
    <w:rsid w:val="000F2E21"/>
    <w:rsid w:val="000F46CE"/>
    <w:rsid w:val="000F65F8"/>
    <w:rsid w:val="000F7BB9"/>
    <w:rsid w:val="000F7C70"/>
    <w:rsid w:val="001026F9"/>
    <w:rsid w:val="00103216"/>
    <w:rsid w:val="00103F76"/>
    <w:rsid w:val="00104DAA"/>
    <w:rsid w:val="00105388"/>
    <w:rsid w:val="00105EE6"/>
    <w:rsid w:val="00107DF4"/>
    <w:rsid w:val="00110EA4"/>
    <w:rsid w:val="0011161F"/>
    <w:rsid w:val="0011207A"/>
    <w:rsid w:val="00112661"/>
    <w:rsid w:val="00113875"/>
    <w:rsid w:val="00113BB5"/>
    <w:rsid w:val="001178D5"/>
    <w:rsid w:val="0012080A"/>
    <w:rsid w:val="00120D4E"/>
    <w:rsid w:val="001229C7"/>
    <w:rsid w:val="00126219"/>
    <w:rsid w:val="001345C5"/>
    <w:rsid w:val="00136414"/>
    <w:rsid w:val="00137771"/>
    <w:rsid w:val="00142320"/>
    <w:rsid w:val="001425E8"/>
    <w:rsid w:val="00142A6E"/>
    <w:rsid w:val="00142ED8"/>
    <w:rsid w:val="00143A66"/>
    <w:rsid w:val="001450BE"/>
    <w:rsid w:val="00145C62"/>
    <w:rsid w:val="001461AD"/>
    <w:rsid w:val="00146717"/>
    <w:rsid w:val="001468AA"/>
    <w:rsid w:val="0015064A"/>
    <w:rsid w:val="00151F21"/>
    <w:rsid w:val="001527FF"/>
    <w:rsid w:val="00153333"/>
    <w:rsid w:val="00153BAD"/>
    <w:rsid w:val="0015690D"/>
    <w:rsid w:val="0015698D"/>
    <w:rsid w:val="001607AF"/>
    <w:rsid w:val="00161EA0"/>
    <w:rsid w:val="001621B1"/>
    <w:rsid w:val="00162599"/>
    <w:rsid w:val="00162BEB"/>
    <w:rsid w:val="0016491C"/>
    <w:rsid w:val="0016550B"/>
    <w:rsid w:val="00165C03"/>
    <w:rsid w:val="0016722C"/>
    <w:rsid w:val="00167391"/>
    <w:rsid w:val="001674E9"/>
    <w:rsid w:val="00173C19"/>
    <w:rsid w:val="00173DCA"/>
    <w:rsid w:val="00175AA5"/>
    <w:rsid w:val="00175E3E"/>
    <w:rsid w:val="00176E4B"/>
    <w:rsid w:val="00177045"/>
    <w:rsid w:val="00177E9D"/>
    <w:rsid w:val="00182835"/>
    <w:rsid w:val="00183E0A"/>
    <w:rsid w:val="0018429B"/>
    <w:rsid w:val="00186C0D"/>
    <w:rsid w:val="001906F1"/>
    <w:rsid w:val="00190F49"/>
    <w:rsid w:val="001942E2"/>
    <w:rsid w:val="00194F26"/>
    <w:rsid w:val="00195764"/>
    <w:rsid w:val="00196108"/>
    <w:rsid w:val="0019646A"/>
    <w:rsid w:val="001975B8"/>
    <w:rsid w:val="001A1009"/>
    <w:rsid w:val="001A1043"/>
    <w:rsid w:val="001A1A27"/>
    <w:rsid w:val="001A52B6"/>
    <w:rsid w:val="001B0EE3"/>
    <w:rsid w:val="001B2DC8"/>
    <w:rsid w:val="001B30F1"/>
    <w:rsid w:val="001B364F"/>
    <w:rsid w:val="001B3A2D"/>
    <w:rsid w:val="001B3C49"/>
    <w:rsid w:val="001B5D56"/>
    <w:rsid w:val="001B644D"/>
    <w:rsid w:val="001C071F"/>
    <w:rsid w:val="001C3417"/>
    <w:rsid w:val="001C3526"/>
    <w:rsid w:val="001C54AC"/>
    <w:rsid w:val="001C661F"/>
    <w:rsid w:val="001C69CC"/>
    <w:rsid w:val="001D1C41"/>
    <w:rsid w:val="001D3D59"/>
    <w:rsid w:val="001D3E07"/>
    <w:rsid w:val="001D4DA0"/>
    <w:rsid w:val="001D5D35"/>
    <w:rsid w:val="001D5D40"/>
    <w:rsid w:val="001E3333"/>
    <w:rsid w:val="001E37F5"/>
    <w:rsid w:val="001E423C"/>
    <w:rsid w:val="001E4FBC"/>
    <w:rsid w:val="001F0776"/>
    <w:rsid w:val="001F5EC1"/>
    <w:rsid w:val="001F6568"/>
    <w:rsid w:val="001F65A6"/>
    <w:rsid w:val="002021FD"/>
    <w:rsid w:val="00205064"/>
    <w:rsid w:val="00207EFE"/>
    <w:rsid w:val="0021082A"/>
    <w:rsid w:val="0021471E"/>
    <w:rsid w:val="00214976"/>
    <w:rsid w:val="0021780A"/>
    <w:rsid w:val="002212A5"/>
    <w:rsid w:val="00221536"/>
    <w:rsid w:val="00222E70"/>
    <w:rsid w:val="0022427E"/>
    <w:rsid w:val="0022463A"/>
    <w:rsid w:val="00232A44"/>
    <w:rsid w:val="00233BB9"/>
    <w:rsid w:val="00234867"/>
    <w:rsid w:val="002405FF"/>
    <w:rsid w:val="0024380E"/>
    <w:rsid w:val="00244A60"/>
    <w:rsid w:val="00246682"/>
    <w:rsid w:val="002511EB"/>
    <w:rsid w:val="00253283"/>
    <w:rsid w:val="00253547"/>
    <w:rsid w:val="00255364"/>
    <w:rsid w:val="00256EB5"/>
    <w:rsid w:val="00257341"/>
    <w:rsid w:val="00257CE3"/>
    <w:rsid w:val="00260640"/>
    <w:rsid w:val="00261412"/>
    <w:rsid w:val="00261444"/>
    <w:rsid w:val="00266CA9"/>
    <w:rsid w:val="00271B89"/>
    <w:rsid w:val="002746EA"/>
    <w:rsid w:val="00274AB7"/>
    <w:rsid w:val="00275070"/>
    <w:rsid w:val="00276642"/>
    <w:rsid w:val="00277691"/>
    <w:rsid w:val="00277D7A"/>
    <w:rsid w:val="00281B80"/>
    <w:rsid w:val="00282F5F"/>
    <w:rsid w:val="00284492"/>
    <w:rsid w:val="00284D0A"/>
    <w:rsid w:val="00285277"/>
    <w:rsid w:val="00285AEC"/>
    <w:rsid w:val="00286141"/>
    <w:rsid w:val="00286EF7"/>
    <w:rsid w:val="0028788A"/>
    <w:rsid w:val="00287C69"/>
    <w:rsid w:val="002900C4"/>
    <w:rsid w:val="00290B54"/>
    <w:rsid w:val="0029381C"/>
    <w:rsid w:val="002947F9"/>
    <w:rsid w:val="00295883"/>
    <w:rsid w:val="00295B8A"/>
    <w:rsid w:val="00297538"/>
    <w:rsid w:val="002A0055"/>
    <w:rsid w:val="002A00D0"/>
    <w:rsid w:val="002A403A"/>
    <w:rsid w:val="002A5943"/>
    <w:rsid w:val="002B0020"/>
    <w:rsid w:val="002B3710"/>
    <w:rsid w:val="002B3A20"/>
    <w:rsid w:val="002B415D"/>
    <w:rsid w:val="002B4DC6"/>
    <w:rsid w:val="002B67C2"/>
    <w:rsid w:val="002B76C6"/>
    <w:rsid w:val="002C00C7"/>
    <w:rsid w:val="002C0A2A"/>
    <w:rsid w:val="002C12BA"/>
    <w:rsid w:val="002C1744"/>
    <w:rsid w:val="002C4A77"/>
    <w:rsid w:val="002C5DA3"/>
    <w:rsid w:val="002C6848"/>
    <w:rsid w:val="002D03BE"/>
    <w:rsid w:val="002D53B7"/>
    <w:rsid w:val="002E0070"/>
    <w:rsid w:val="002E0169"/>
    <w:rsid w:val="002E1BBC"/>
    <w:rsid w:val="002E2DAB"/>
    <w:rsid w:val="002E2F3D"/>
    <w:rsid w:val="002E3925"/>
    <w:rsid w:val="002E3D22"/>
    <w:rsid w:val="002E666C"/>
    <w:rsid w:val="002F0327"/>
    <w:rsid w:val="002F05B2"/>
    <w:rsid w:val="002F2F33"/>
    <w:rsid w:val="002F5371"/>
    <w:rsid w:val="002F6AFD"/>
    <w:rsid w:val="002F74D1"/>
    <w:rsid w:val="0030046A"/>
    <w:rsid w:val="00306A56"/>
    <w:rsid w:val="00306E5F"/>
    <w:rsid w:val="00307B36"/>
    <w:rsid w:val="00314C6A"/>
    <w:rsid w:val="0031531F"/>
    <w:rsid w:val="00315FCC"/>
    <w:rsid w:val="00320766"/>
    <w:rsid w:val="003207E2"/>
    <w:rsid w:val="00321059"/>
    <w:rsid w:val="0032215E"/>
    <w:rsid w:val="0032365A"/>
    <w:rsid w:val="00327AE0"/>
    <w:rsid w:val="00327B2E"/>
    <w:rsid w:val="00331239"/>
    <w:rsid w:val="00331B26"/>
    <w:rsid w:val="003345CF"/>
    <w:rsid w:val="00335796"/>
    <w:rsid w:val="003378D6"/>
    <w:rsid w:val="00340E40"/>
    <w:rsid w:val="00341C9D"/>
    <w:rsid w:val="00343BA2"/>
    <w:rsid w:val="00346B55"/>
    <w:rsid w:val="00347499"/>
    <w:rsid w:val="00350B10"/>
    <w:rsid w:val="00352D12"/>
    <w:rsid w:val="00355D23"/>
    <w:rsid w:val="003603D3"/>
    <w:rsid w:val="003650A3"/>
    <w:rsid w:val="00366874"/>
    <w:rsid w:val="00370E1B"/>
    <w:rsid w:val="003722A7"/>
    <w:rsid w:val="0037671B"/>
    <w:rsid w:val="003768C9"/>
    <w:rsid w:val="003777A4"/>
    <w:rsid w:val="00377B96"/>
    <w:rsid w:val="00381AF5"/>
    <w:rsid w:val="00382762"/>
    <w:rsid w:val="003830F8"/>
    <w:rsid w:val="003865B8"/>
    <w:rsid w:val="003876DB"/>
    <w:rsid w:val="00390793"/>
    <w:rsid w:val="00392142"/>
    <w:rsid w:val="00394190"/>
    <w:rsid w:val="00394885"/>
    <w:rsid w:val="003957BE"/>
    <w:rsid w:val="00396D80"/>
    <w:rsid w:val="003972AC"/>
    <w:rsid w:val="003A3F8B"/>
    <w:rsid w:val="003A6AF0"/>
    <w:rsid w:val="003A78A9"/>
    <w:rsid w:val="003B2421"/>
    <w:rsid w:val="003B2728"/>
    <w:rsid w:val="003B29C2"/>
    <w:rsid w:val="003B6254"/>
    <w:rsid w:val="003B70C7"/>
    <w:rsid w:val="003C1BD1"/>
    <w:rsid w:val="003C4585"/>
    <w:rsid w:val="003C560E"/>
    <w:rsid w:val="003D2AC9"/>
    <w:rsid w:val="003D2F86"/>
    <w:rsid w:val="003D325F"/>
    <w:rsid w:val="003D41A5"/>
    <w:rsid w:val="003D4DD2"/>
    <w:rsid w:val="003D6663"/>
    <w:rsid w:val="003D6A98"/>
    <w:rsid w:val="003D744B"/>
    <w:rsid w:val="003E0174"/>
    <w:rsid w:val="003E0D91"/>
    <w:rsid w:val="003E12AC"/>
    <w:rsid w:val="003E13CE"/>
    <w:rsid w:val="003E2975"/>
    <w:rsid w:val="003E4F9C"/>
    <w:rsid w:val="003E5857"/>
    <w:rsid w:val="003E702C"/>
    <w:rsid w:val="003E7940"/>
    <w:rsid w:val="003E7B61"/>
    <w:rsid w:val="003F02F5"/>
    <w:rsid w:val="003F08D9"/>
    <w:rsid w:val="003F1C72"/>
    <w:rsid w:val="003F1E97"/>
    <w:rsid w:val="003F2292"/>
    <w:rsid w:val="003F2301"/>
    <w:rsid w:val="003F242F"/>
    <w:rsid w:val="003F2696"/>
    <w:rsid w:val="003F3671"/>
    <w:rsid w:val="003F54B9"/>
    <w:rsid w:val="0040074D"/>
    <w:rsid w:val="00401414"/>
    <w:rsid w:val="004024AB"/>
    <w:rsid w:val="0040476C"/>
    <w:rsid w:val="00405DDA"/>
    <w:rsid w:val="00407BE4"/>
    <w:rsid w:val="00407CC4"/>
    <w:rsid w:val="00412C4C"/>
    <w:rsid w:val="00412EF9"/>
    <w:rsid w:val="00413BA2"/>
    <w:rsid w:val="004141A2"/>
    <w:rsid w:val="004151EC"/>
    <w:rsid w:val="004156C3"/>
    <w:rsid w:val="00415899"/>
    <w:rsid w:val="004160D9"/>
    <w:rsid w:val="00416C6C"/>
    <w:rsid w:val="0042346D"/>
    <w:rsid w:val="00426B62"/>
    <w:rsid w:val="00430A2D"/>
    <w:rsid w:val="004329F4"/>
    <w:rsid w:val="0043569B"/>
    <w:rsid w:val="00440FC1"/>
    <w:rsid w:val="00441107"/>
    <w:rsid w:val="00441392"/>
    <w:rsid w:val="004429B7"/>
    <w:rsid w:val="00443860"/>
    <w:rsid w:val="0044499E"/>
    <w:rsid w:val="00445B8C"/>
    <w:rsid w:val="00450938"/>
    <w:rsid w:val="004537F5"/>
    <w:rsid w:val="00456F58"/>
    <w:rsid w:val="0046029A"/>
    <w:rsid w:val="00460EE3"/>
    <w:rsid w:val="00462023"/>
    <w:rsid w:val="0046357F"/>
    <w:rsid w:val="004661B0"/>
    <w:rsid w:val="00466C2E"/>
    <w:rsid w:val="0047254B"/>
    <w:rsid w:val="004748E9"/>
    <w:rsid w:val="00476A12"/>
    <w:rsid w:val="00476FC0"/>
    <w:rsid w:val="00480DCF"/>
    <w:rsid w:val="0048402D"/>
    <w:rsid w:val="00484287"/>
    <w:rsid w:val="00486273"/>
    <w:rsid w:val="0049059E"/>
    <w:rsid w:val="00490630"/>
    <w:rsid w:val="004916BE"/>
    <w:rsid w:val="00493C16"/>
    <w:rsid w:val="0049566E"/>
    <w:rsid w:val="004956B2"/>
    <w:rsid w:val="004A0466"/>
    <w:rsid w:val="004A08C8"/>
    <w:rsid w:val="004A0B22"/>
    <w:rsid w:val="004A1597"/>
    <w:rsid w:val="004A314F"/>
    <w:rsid w:val="004A77AF"/>
    <w:rsid w:val="004B02EB"/>
    <w:rsid w:val="004B2285"/>
    <w:rsid w:val="004B253D"/>
    <w:rsid w:val="004B2FDD"/>
    <w:rsid w:val="004B582D"/>
    <w:rsid w:val="004B5C89"/>
    <w:rsid w:val="004B6CAB"/>
    <w:rsid w:val="004B7DCB"/>
    <w:rsid w:val="004C2098"/>
    <w:rsid w:val="004C2E74"/>
    <w:rsid w:val="004C4195"/>
    <w:rsid w:val="004C51D4"/>
    <w:rsid w:val="004C667A"/>
    <w:rsid w:val="004C7764"/>
    <w:rsid w:val="004D1023"/>
    <w:rsid w:val="004D1643"/>
    <w:rsid w:val="004D1D2C"/>
    <w:rsid w:val="004D1F32"/>
    <w:rsid w:val="004D4DD7"/>
    <w:rsid w:val="004D55C8"/>
    <w:rsid w:val="004D607A"/>
    <w:rsid w:val="004E08C2"/>
    <w:rsid w:val="004E1C98"/>
    <w:rsid w:val="004E2F3B"/>
    <w:rsid w:val="004E31DA"/>
    <w:rsid w:val="004E33E1"/>
    <w:rsid w:val="004E3AF5"/>
    <w:rsid w:val="004E7757"/>
    <w:rsid w:val="004E7D5E"/>
    <w:rsid w:val="004F084B"/>
    <w:rsid w:val="004F1F03"/>
    <w:rsid w:val="004F2B6A"/>
    <w:rsid w:val="004F5F25"/>
    <w:rsid w:val="004F760C"/>
    <w:rsid w:val="004F7818"/>
    <w:rsid w:val="004F7D75"/>
    <w:rsid w:val="005000D6"/>
    <w:rsid w:val="00500B69"/>
    <w:rsid w:val="005017B1"/>
    <w:rsid w:val="00503063"/>
    <w:rsid w:val="00503AF4"/>
    <w:rsid w:val="0050721B"/>
    <w:rsid w:val="00512D06"/>
    <w:rsid w:val="00513C7E"/>
    <w:rsid w:val="00516AD8"/>
    <w:rsid w:val="0052169A"/>
    <w:rsid w:val="005224B9"/>
    <w:rsid w:val="005236A5"/>
    <w:rsid w:val="005244A1"/>
    <w:rsid w:val="00525B4D"/>
    <w:rsid w:val="0052661C"/>
    <w:rsid w:val="00527659"/>
    <w:rsid w:val="005302A5"/>
    <w:rsid w:val="00530976"/>
    <w:rsid w:val="005323AB"/>
    <w:rsid w:val="00532729"/>
    <w:rsid w:val="00532885"/>
    <w:rsid w:val="00532AE0"/>
    <w:rsid w:val="00533572"/>
    <w:rsid w:val="00534483"/>
    <w:rsid w:val="00534580"/>
    <w:rsid w:val="005347D1"/>
    <w:rsid w:val="0053508C"/>
    <w:rsid w:val="00535E72"/>
    <w:rsid w:val="0053695B"/>
    <w:rsid w:val="00540767"/>
    <w:rsid w:val="00540FB0"/>
    <w:rsid w:val="00542947"/>
    <w:rsid w:val="00542ADA"/>
    <w:rsid w:val="00545C1C"/>
    <w:rsid w:val="00545C40"/>
    <w:rsid w:val="00545DB7"/>
    <w:rsid w:val="0055400D"/>
    <w:rsid w:val="0055438D"/>
    <w:rsid w:val="00554BAB"/>
    <w:rsid w:val="00555024"/>
    <w:rsid w:val="00555742"/>
    <w:rsid w:val="00560033"/>
    <w:rsid w:val="00561BF0"/>
    <w:rsid w:val="005631BF"/>
    <w:rsid w:val="00564CFA"/>
    <w:rsid w:val="00564F66"/>
    <w:rsid w:val="00570E79"/>
    <w:rsid w:val="00571D60"/>
    <w:rsid w:val="00575909"/>
    <w:rsid w:val="005774C3"/>
    <w:rsid w:val="0058266D"/>
    <w:rsid w:val="00584EB7"/>
    <w:rsid w:val="00585604"/>
    <w:rsid w:val="0058570F"/>
    <w:rsid w:val="00585980"/>
    <w:rsid w:val="00586768"/>
    <w:rsid w:val="005901B8"/>
    <w:rsid w:val="00590F20"/>
    <w:rsid w:val="005912C8"/>
    <w:rsid w:val="00591AD6"/>
    <w:rsid w:val="00591ED8"/>
    <w:rsid w:val="0059250C"/>
    <w:rsid w:val="005938A8"/>
    <w:rsid w:val="005941F8"/>
    <w:rsid w:val="0059432A"/>
    <w:rsid w:val="0059463E"/>
    <w:rsid w:val="00596B17"/>
    <w:rsid w:val="00596FD3"/>
    <w:rsid w:val="005A16B9"/>
    <w:rsid w:val="005A1C1E"/>
    <w:rsid w:val="005A2447"/>
    <w:rsid w:val="005A4476"/>
    <w:rsid w:val="005A7B1D"/>
    <w:rsid w:val="005B1009"/>
    <w:rsid w:val="005B3489"/>
    <w:rsid w:val="005B6ACF"/>
    <w:rsid w:val="005C0FAC"/>
    <w:rsid w:val="005C0FE2"/>
    <w:rsid w:val="005C1D61"/>
    <w:rsid w:val="005C2382"/>
    <w:rsid w:val="005C2D51"/>
    <w:rsid w:val="005C351C"/>
    <w:rsid w:val="005C3BF7"/>
    <w:rsid w:val="005C59F9"/>
    <w:rsid w:val="005C5FB4"/>
    <w:rsid w:val="005C7C74"/>
    <w:rsid w:val="005D0124"/>
    <w:rsid w:val="005D1381"/>
    <w:rsid w:val="005D1B55"/>
    <w:rsid w:val="005D2935"/>
    <w:rsid w:val="005D2EEF"/>
    <w:rsid w:val="005D302F"/>
    <w:rsid w:val="005D3934"/>
    <w:rsid w:val="005D40E0"/>
    <w:rsid w:val="005D6C2D"/>
    <w:rsid w:val="005E0550"/>
    <w:rsid w:val="005E1CEE"/>
    <w:rsid w:val="005E2A65"/>
    <w:rsid w:val="005E2D34"/>
    <w:rsid w:val="005E5172"/>
    <w:rsid w:val="005E5822"/>
    <w:rsid w:val="005E6538"/>
    <w:rsid w:val="005E74A3"/>
    <w:rsid w:val="005F550C"/>
    <w:rsid w:val="0060107B"/>
    <w:rsid w:val="006032C3"/>
    <w:rsid w:val="00603ACC"/>
    <w:rsid w:val="006058AD"/>
    <w:rsid w:val="0060609E"/>
    <w:rsid w:val="00613D3B"/>
    <w:rsid w:val="0061484D"/>
    <w:rsid w:val="0061562E"/>
    <w:rsid w:val="00615A0A"/>
    <w:rsid w:val="006169E7"/>
    <w:rsid w:val="00616BFE"/>
    <w:rsid w:val="00621B42"/>
    <w:rsid w:val="00623755"/>
    <w:rsid w:val="00626A63"/>
    <w:rsid w:val="00626E44"/>
    <w:rsid w:val="00627696"/>
    <w:rsid w:val="00631F92"/>
    <w:rsid w:val="0063201B"/>
    <w:rsid w:val="00632D6A"/>
    <w:rsid w:val="00633299"/>
    <w:rsid w:val="006334BD"/>
    <w:rsid w:val="006340C1"/>
    <w:rsid w:val="006356B7"/>
    <w:rsid w:val="00636D58"/>
    <w:rsid w:val="00637AAC"/>
    <w:rsid w:val="00637CA1"/>
    <w:rsid w:val="00642E3C"/>
    <w:rsid w:val="006457D7"/>
    <w:rsid w:val="00645BAD"/>
    <w:rsid w:val="00646FF3"/>
    <w:rsid w:val="00650502"/>
    <w:rsid w:val="006536AE"/>
    <w:rsid w:val="0065458A"/>
    <w:rsid w:val="00654F55"/>
    <w:rsid w:val="00656B00"/>
    <w:rsid w:val="00660568"/>
    <w:rsid w:val="00660BAB"/>
    <w:rsid w:val="0066448B"/>
    <w:rsid w:val="006662B9"/>
    <w:rsid w:val="00671B0D"/>
    <w:rsid w:val="0067260C"/>
    <w:rsid w:val="00674F7D"/>
    <w:rsid w:val="006763C8"/>
    <w:rsid w:val="00677FE8"/>
    <w:rsid w:val="00684686"/>
    <w:rsid w:val="006853C7"/>
    <w:rsid w:val="0068554D"/>
    <w:rsid w:val="00690F93"/>
    <w:rsid w:val="006919CF"/>
    <w:rsid w:val="006926AA"/>
    <w:rsid w:val="0069439D"/>
    <w:rsid w:val="006943E6"/>
    <w:rsid w:val="00694759"/>
    <w:rsid w:val="0069596B"/>
    <w:rsid w:val="006A394E"/>
    <w:rsid w:val="006A42B8"/>
    <w:rsid w:val="006A53A6"/>
    <w:rsid w:val="006A7E21"/>
    <w:rsid w:val="006B05F5"/>
    <w:rsid w:val="006B12AE"/>
    <w:rsid w:val="006B1870"/>
    <w:rsid w:val="006B20C4"/>
    <w:rsid w:val="006B2D81"/>
    <w:rsid w:val="006B3A1E"/>
    <w:rsid w:val="006B50B8"/>
    <w:rsid w:val="006B5C0A"/>
    <w:rsid w:val="006B6403"/>
    <w:rsid w:val="006C0C45"/>
    <w:rsid w:val="006C0CE2"/>
    <w:rsid w:val="006C7618"/>
    <w:rsid w:val="006D2160"/>
    <w:rsid w:val="006D411E"/>
    <w:rsid w:val="006D5D5E"/>
    <w:rsid w:val="006D6CBA"/>
    <w:rsid w:val="006E027B"/>
    <w:rsid w:val="006E3CA5"/>
    <w:rsid w:val="006E4D0A"/>
    <w:rsid w:val="006F1967"/>
    <w:rsid w:val="006F2374"/>
    <w:rsid w:val="006F2959"/>
    <w:rsid w:val="006F2C25"/>
    <w:rsid w:val="006F4657"/>
    <w:rsid w:val="006F7032"/>
    <w:rsid w:val="006F7A6E"/>
    <w:rsid w:val="007007E6"/>
    <w:rsid w:val="00703F50"/>
    <w:rsid w:val="00705554"/>
    <w:rsid w:val="007078C6"/>
    <w:rsid w:val="007119AB"/>
    <w:rsid w:val="00712C9F"/>
    <w:rsid w:val="00712D04"/>
    <w:rsid w:val="00714032"/>
    <w:rsid w:val="0071440A"/>
    <w:rsid w:val="00720280"/>
    <w:rsid w:val="00720B7A"/>
    <w:rsid w:val="00726C84"/>
    <w:rsid w:val="0072745F"/>
    <w:rsid w:val="00730DAF"/>
    <w:rsid w:val="00732579"/>
    <w:rsid w:val="00732858"/>
    <w:rsid w:val="00732AC4"/>
    <w:rsid w:val="00733FA6"/>
    <w:rsid w:val="0074484B"/>
    <w:rsid w:val="00744931"/>
    <w:rsid w:val="00744D7D"/>
    <w:rsid w:val="007458D5"/>
    <w:rsid w:val="0075096A"/>
    <w:rsid w:val="0075268F"/>
    <w:rsid w:val="00755D28"/>
    <w:rsid w:val="00756168"/>
    <w:rsid w:val="00760BD3"/>
    <w:rsid w:val="00760E22"/>
    <w:rsid w:val="00761F42"/>
    <w:rsid w:val="0076406E"/>
    <w:rsid w:val="007641E7"/>
    <w:rsid w:val="00766A41"/>
    <w:rsid w:val="00767F8D"/>
    <w:rsid w:val="00770503"/>
    <w:rsid w:val="007707BA"/>
    <w:rsid w:val="00771959"/>
    <w:rsid w:val="00773263"/>
    <w:rsid w:val="00775F10"/>
    <w:rsid w:val="0077766E"/>
    <w:rsid w:val="007809F7"/>
    <w:rsid w:val="00780F95"/>
    <w:rsid w:val="00781FCB"/>
    <w:rsid w:val="0078286E"/>
    <w:rsid w:val="00782E54"/>
    <w:rsid w:val="007843F0"/>
    <w:rsid w:val="00787E73"/>
    <w:rsid w:val="00792D6D"/>
    <w:rsid w:val="00793584"/>
    <w:rsid w:val="00794801"/>
    <w:rsid w:val="00796A94"/>
    <w:rsid w:val="007A2E01"/>
    <w:rsid w:val="007A2F58"/>
    <w:rsid w:val="007A3638"/>
    <w:rsid w:val="007A3F90"/>
    <w:rsid w:val="007A5AE1"/>
    <w:rsid w:val="007A7DDC"/>
    <w:rsid w:val="007B5E5C"/>
    <w:rsid w:val="007B5FE8"/>
    <w:rsid w:val="007B6F23"/>
    <w:rsid w:val="007C203B"/>
    <w:rsid w:val="007C2861"/>
    <w:rsid w:val="007C5995"/>
    <w:rsid w:val="007C5CFE"/>
    <w:rsid w:val="007C712E"/>
    <w:rsid w:val="007D146F"/>
    <w:rsid w:val="007D2DA1"/>
    <w:rsid w:val="007D301F"/>
    <w:rsid w:val="007D7CEF"/>
    <w:rsid w:val="007E00A6"/>
    <w:rsid w:val="007E192A"/>
    <w:rsid w:val="007E31D6"/>
    <w:rsid w:val="007E50DA"/>
    <w:rsid w:val="007E5B1E"/>
    <w:rsid w:val="007E5D78"/>
    <w:rsid w:val="007E5DFC"/>
    <w:rsid w:val="007E6254"/>
    <w:rsid w:val="007E636B"/>
    <w:rsid w:val="007F0183"/>
    <w:rsid w:val="007F0289"/>
    <w:rsid w:val="007F05CA"/>
    <w:rsid w:val="007F2549"/>
    <w:rsid w:val="007F389E"/>
    <w:rsid w:val="007F5014"/>
    <w:rsid w:val="007F7682"/>
    <w:rsid w:val="0080072D"/>
    <w:rsid w:val="0080342B"/>
    <w:rsid w:val="00804975"/>
    <w:rsid w:val="00804ACD"/>
    <w:rsid w:val="00805FED"/>
    <w:rsid w:val="00806E8C"/>
    <w:rsid w:val="00807251"/>
    <w:rsid w:val="008072B5"/>
    <w:rsid w:val="00807C44"/>
    <w:rsid w:val="00807EB0"/>
    <w:rsid w:val="00810115"/>
    <w:rsid w:val="0081041E"/>
    <w:rsid w:val="008119B8"/>
    <w:rsid w:val="00811C1A"/>
    <w:rsid w:val="008129FA"/>
    <w:rsid w:val="00812ACA"/>
    <w:rsid w:val="008139A0"/>
    <w:rsid w:val="00813D8B"/>
    <w:rsid w:val="00817259"/>
    <w:rsid w:val="008177E2"/>
    <w:rsid w:val="008209FD"/>
    <w:rsid w:val="008215A9"/>
    <w:rsid w:val="008223E1"/>
    <w:rsid w:val="008258C4"/>
    <w:rsid w:val="00825EBE"/>
    <w:rsid w:val="00826B0B"/>
    <w:rsid w:val="00827BD2"/>
    <w:rsid w:val="00827F90"/>
    <w:rsid w:val="00831E53"/>
    <w:rsid w:val="00832352"/>
    <w:rsid w:val="008345F3"/>
    <w:rsid w:val="00834A93"/>
    <w:rsid w:val="008365FD"/>
    <w:rsid w:val="00837775"/>
    <w:rsid w:val="008424C6"/>
    <w:rsid w:val="00842A72"/>
    <w:rsid w:val="008430C9"/>
    <w:rsid w:val="00844F25"/>
    <w:rsid w:val="00844F74"/>
    <w:rsid w:val="00845BA3"/>
    <w:rsid w:val="00846C62"/>
    <w:rsid w:val="00847D13"/>
    <w:rsid w:val="00847E4B"/>
    <w:rsid w:val="0085124A"/>
    <w:rsid w:val="00851EE9"/>
    <w:rsid w:val="008546E8"/>
    <w:rsid w:val="008553FB"/>
    <w:rsid w:val="00861044"/>
    <w:rsid w:val="008611AB"/>
    <w:rsid w:val="008632EA"/>
    <w:rsid w:val="00863F5D"/>
    <w:rsid w:val="008658B0"/>
    <w:rsid w:val="00867B98"/>
    <w:rsid w:val="00872CF3"/>
    <w:rsid w:val="00873A27"/>
    <w:rsid w:val="00873AE6"/>
    <w:rsid w:val="00873FEA"/>
    <w:rsid w:val="00874E6A"/>
    <w:rsid w:val="00875EBD"/>
    <w:rsid w:val="00876F3B"/>
    <w:rsid w:val="00880D20"/>
    <w:rsid w:val="00880EC9"/>
    <w:rsid w:val="00881BA7"/>
    <w:rsid w:val="00881BDF"/>
    <w:rsid w:val="00885728"/>
    <w:rsid w:val="00893E8B"/>
    <w:rsid w:val="0089418E"/>
    <w:rsid w:val="0089540F"/>
    <w:rsid w:val="0089652E"/>
    <w:rsid w:val="0089665D"/>
    <w:rsid w:val="00896C5A"/>
    <w:rsid w:val="00896EDC"/>
    <w:rsid w:val="00897A7A"/>
    <w:rsid w:val="008A09FF"/>
    <w:rsid w:val="008A10C3"/>
    <w:rsid w:val="008A36D8"/>
    <w:rsid w:val="008A6CC0"/>
    <w:rsid w:val="008B1730"/>
    <w:rsid w:val="008B6048"/>
    <w:rsid w:val="008C05A6"/>
    <w:rsid w:val="008C0804"/>
    <w:rsid w:val="008C1B55"/>
    <w:rsid w:val="008C1DCF"/>
    <w:rsid w:val="008C2B0E"/>
    <w:rsid w:val="008C4F01"/>
    <w:rsid w:val="008C5189"/>
    <w:rsid w:val="008D072E"/>
    <w:rsid w:val="008D391D"/>
    <w:rsid w:val="008D5FD6"/>
    <w:rsid w:val="008D74BA"/>
    <w:rsid w:val="008E0060"/>
    <w:rsid w:val="008E0A1D"/>
    <w:rsid w:val="008E274E"/>
    <w:rsid w:val="008E49A8"/>
    <w:rsid w:val="008E7B5F"/>
    <w:rsid w:val="008F0C1E"/>
    <w:rsid w:val="008F21BA"/>
    <w:rsid w:val="008F3577"/>
    <w:rsid w:val="008F5E00"/>
    <w:rsid w:val="00900B47"/>
    <w:rsid w:val="00901F1E"/>
    <w:rsid w:val="0090538C"/>
    <w:rsid w:val="009073D2"/>
    <w:rsid w:val="00912569"/>
    <w:rsid w:val="009146A7"/>
    <w:rsid w:val="0091565C"/>
    <w:rsid w:val="00920E11"/>
    <w:rsid w:val="00922CEB"/>
    <w:rsid w:val="009233BA"/>
    <w:rsid w:val="0092513E"/>
    <w:rsid w:val="009264CA"/>
    <w:rsid w:val="00926738"/>
    <w:rsid w:val="00926C85"/>
    <w:rsid w:val="00927999"/>
    <w:rsid w:val="00927D57"/>
    <w:rsid w:val="00933C61"/>
    <w:rsid w:val="00933DF1"/>
    <w:rsid w:val="0093498B"/>
    <w:rsid w:val="009358B1"/>
    <w:rsid w:val="00941CE2"/>
    <w:rsid w:val="00942F34"/>
    <w:rsid w:val="00943722"/>
    <w:rsid w:val="00944C01"/>
    <w:rsid w:val="00947A73"/>
    <w:rsid w:val="009519E4"/>
    <w:rsid w:val="00952FD5"/>
    <w:rsid w:val="009538E9"/>
    <w:rsid w:val="009553C9"/>
    <w:rsid w:val="009556A4"/>
    <w:rsid w:val="00955D55"/>
    <w:rsid w:val="00955E88"/>
    <w:rsid w:val="0095609C"/>
    <w:rsid w:val="00956586"/>
    <w:rsid w:val="0095683A"/>
    <w:rsid w:val="009575F0"/>
    <w:rsid w:val="00963CE3"/>
    <w:rsid w:val="009652CC"/>
    <w:rsid w:val="00965CB7"/>
    <w:rsid w:val="00966EDC"/>
    <w:rsid w:val="00967B5A"/>
    <w:rsid w:val="009704B6"/>
    <w:rsid w:val="0097132B"/>
    <w:rsid w:val="00974279"/>
    <w:rsid w:val="00977B5A"/>
    <w:rsid w:val="009803AF"/>
    <w:rsid w:val="00980F4A"/>
    <w:rsid w:val="00981A95"/>
    <w:rsid w:val="00981D97"/>
    <w:rsid w:val="00982696"/>
    <w:rsid w:val="00983B10"/>
    <w:rsid w:val="00984FEB"/>
    <w:rsid w:val="0098576E"/>
    <w:rsid w:val="0099009D"/>
    <w:rsid w:val="00994E0A"/>
    <w:rsid w:val="00994F80"/>
    <w:rsid w:val="00996275"/>
    <w:rsid w:val="009A0B57"/>
    <w:rsid w:val="009A18D9"/>
    <w:rsid w:val="009A1AA9"/>
    <w:rsid w:val="009A2AAD"/>
    <w:rsid w:val="009A3480"/>
    <w:rsid w:val="009A5DEB"/>
    <w:rsid w:val="009A6EBF"/>
    <w:rsid w:val="009A7A75"/>
    <w:rsid w:val="009B01BF"/>
    <w:rsid w:val="009B075C"/>
    <w:rsid w:val="009B1232"/>
    <w:rsid w:val="009B2904"/>
    <w:rsid w:val="009B3E38"/>
    <w:rsid w:val="009B3F45"/>
    <w:rsid w:val="009B44B8"/>
    <w:rsid w:val="009B5DF0"/>
    <w:rsid w:val="009B6280"/>
    <w:rsid w:val="009C0F04"/>
    <w:rsid w:val="009C2FB9"/>
    <w:rsid w:val="009C376D"/>
    <w:rsid w:val="009C489F"/>
    <w:rsid w:val="009C6FAC"/>
    <w:rsid w:val="009C70B9"/>
    <w:rsid w:val="009D1059"/>
    <w:rsid w:val="009D1A62"/>
    <w:rsid w:val="009D2B02"/>
    <w:rsid w:val="009D2C83"/>
    <w:rsid w:val="009D3011"/>
    <w:rsid w:val="009D5CB7"/>
    <w:rsid w:val="009D67E1"/>
    <w:rsid w:val="009D68A3"/>
    <w:rsid w:val="009D6BE4"/>
    <w:rsid w:val="009D6DF1"/>
    <w:rsid w:val="009E16F3"/>
    <w:rsid w:val="009E67CF"/>
    <w:rsid w:val="009F2DE4"/>
    <w:rsid w:val="009F579E"/>
    <w:rsid w:val="009F5897"/>
    <w:rsid w:val="009F7147"/>
    <w:rsid w:val="009F7961"/>
    <w:rsid w:val="00A00811"/>
    <w:rsid w:val="00A018BC"/>
    <w:rsid w:val="00A01D93"/>
    <w:rsid w:val="00A02281"/>
    <w:rsid w:val="00A047D9"/>
    <w:rsid w:val="00A0654E"/>
    <w:rsid w:val="00A11611"/>
    <w:rsid w:val="00A11D3C"/>
    <w:rsid w:val="00A139F0"/>
    <w:rsid w:val="00A13C1C"/>
    <w:rsid w:val="00A1792B"/>
    <w:rsid w:val="00A17C6D"/>
    <w:rsid w:val="00A22895"/>
    <w:rsid w:val="00A27B35"/>
    <w:rsid w:val="00A336CE"/>
    <w:rsid w:val="00A34AF5"/>
    <w:rsid w:val="00A34D1C"/>
    <w:rsid w:val="00A35756"/>
    <w:rsid w:val="00A3713B"/>
    <w:rsid w:val="00A378CD"/>
    <w:rsid w:val="00A37D21"/>
    <w:rsid w:val="00A4132D"/>
    <w:rsid w:val="00A42B15"/>
    <w:rsid w:val="00A43B5F"/>
    <w:rsid w:val="00A44E11"/>
    <w:rsid w:val="00A44E51"/>
    <w:rsid w:val="00A506A1"/>
    <w:rsid w:val="00A51D1C"/>
    <w:rsid w:val="00A53491"/>
    <w:rsid w:val="00A56584"/>
    <w:rsid w:val="00A56686"/>
    <w:rsid w:val="00A568C5"/>
    <w:rsid w:val="00A56AB3"/>
    <w:rsid w:val="00A56CD5"/>
    <w:rsid w:val="00A642B6"/>
    <w:rsid w:val="00A64724"/>
    <w:rsid w:val="00A6480F"/>
    <w:rsid w:val="00A66D24"/>
    <w:rsid w:val="00A7068C"/>
    <w:rsid w:val="00A74D9F"/>
    <w:rsid w:val="00A76262"/>
    <w:rsid w:val="00A77C7F"/>
    <w:rsid w:val="00A77E99"/>
    <w:rsid w:val="00A80FF6"/>
    <w:rsid w:val="00A81B58"/>
    <w:rsid w:val="00A833B3"/>
    <w:rsid w:val="00A86BD7"/>
    <w:rsid w:val="00A929AC"/>
    <w:rsid w:val="00A970E2"/>
    <w:rsid w:val="00A97CF5"/>
    <w:rsid w:val="00AA13BE"/>
    <w:rsid w:val="00AA1F7B"/>
    <w:rsid w:val="00AA4314"/>
    <w:rsid w:val="00AA6CCF"/>
    <w:rsid w:val="00AB103C"/>
    <w:rsid w:val="00AB2A39"/>
    <w:rsid w:val="00AB2AC3"/>
    <w:rsid w:val="00AB2FDA"/>
    <w:rsid w:val="00AB4DA9"/>
    <w:rsid w:val="00AB4EBA"/>
    <w:rsid w:val="00AB6BB8"/>
    <w:rsid w:val="00AB73F3"/>
    <w:rsid w:val="00AB761D"/>
    <w:rsid w:val="00AC3ADF"/>
    <w:rsid w:val="00AD08B2"/>
    <w:rsid w:val="00AD1DA2"/>
    <w:rsid w:val="00AD2CBB"/>
    <w:rsid w:val="00AD32B8"/>
    <w:rsid w:val="00AD3F48"/>
    <w:rsid w:val="00AD7009"/>
    <w:rsid w:val="00AD720E"/>
    <w:rsid w:val="00AE2B5D"/>
    <w:rsid w:val="00AE2E59"/>
    <w:rsid w:val="00AE4DCA"/>
    <w:rsid w:val="00AE5477"/>
    <w:rsid w:val="00AE6441"/>
    <w:rsid w:val="00AF0FBF"/>
    <w:rsid w:val="00B00A6A"/>
    <w:rsid w:val="00B01E7D"/>
    <w:rsid w:val="00B02D27"/>
    <w:rsid w:val="00B0439F"/>
    <w:rsid w:val="00B04B75"/>
    <w:rsid w:val="00B067CF"/>
    <w:rsid w:val="00B109BA"/>
    <w:rsid w:val="00B10CC8"/>
    <w:rsid w:val="00B11DAE"/>
    <w:rsid w:val="00B121DC"/>
    <w:rsid w:val="00B1385C"/>
    <w:rsid w:val="00B1457D"/>
    <w:rsid w:val="00B148E4"/>
    <w:rsid w:val="00B15ED9"/>
    <w:rsid w:val="00B15F85"/>
    <w:rsid w:val="00B1637D"/>
    <w:rsid w:val="00B24C23"/>
    <w:rsid w:val="00B2783D"/>
    <w:rsid w:val="00B302F6"/>
    <w:rsid w:val="00B32A14"/>
    <w:rsid w:val="00B333C9"/>
    <w:rsid w:val="00B34CD2"/>
    <w:rsid w:val="00B34FCB"/>
    <w:rsid w:val="00B377B9"/>
    <w:rsid w:val="00B40122"/>
    <w:rsid w:val="00B43508"/>
    <w:rsid w:val="00B43943"/>
    <w:rsid w:val="00B44CC8"/>
    <w:rsid w:val="00B44E3C"/>
    <w:rsid w:val="00B50DF4"/>
    <w:rsid w:val="00B520B2"/>
    <w:rsid w:val="00B52FA3"/>
    <w:rsid w:val="00B5490B"/>
    <w:rsid w:val="00B5519F"/>
    <w:rsid w:val="00B552AE"/>
    <w:rsid w:val="00B56510"/>
    <w:rsid w:val="00B56852"/>
    <w:rsid w:val="00B606AE"/>
    <w:rsid w:val="00B61708"/>
    <w:rsid w:val="00B6515E"/>
    <w:rsid w:val="00B66F6B"/>
    <w:rsid w:val="00B71581"/>
    <w:rsid w:val="00B715C6"/>
    <w:rsid w:val="00B71E32"/>
    <w:rsid w:val="00B73B76"/>
    <w:rsid w:val="00B743F6"/>
    <w:rsid w:val="00B74CF5"/>
    <w:rsid w:val="00B75829"/>
    <w:rsid w:val="00B76299"/>
    <w:rsid w:val="00B77826"/>
    <w:rsid w:val="00B81A45"/>
    <w:rsid w:val="00B844A6"/>
    <w:rsid w:val="00B84DF1"/>
    <w:rsid w:val="00B903D5"/>
    <w:rsid w:val="00B91444"/>
    <w:rsid w:val="00B93D2F"/>
    <w:rsid w:val="00B953A9"/>
    <w:rsid w:val="00B958DB"/>
    <w:rsid w:val="00B96230"/>
    <w:rsid w:val="00B963F8"/>
    <w:rsid w:val="00B9676F"/>
    <w:rsid w:val="00B97A03"/>
    <w:rsid w:val="00BA01DE"/>
    <w:rsid w:val="00BA043A"/>
    <w:rsid w:val="00BA06C4"/>
    <w:rsid w:val="00BA0D6D"/>
    <w:rsid w:val="00BA1F38"/>
    <w:rsid w:val="00BA2157"/>
    <w:rsid w:val="00BA5DFC"/>
    <w:rsid w:val="00BB2CA9"/>
    <w:rsid w:val="00BB3A2D"/>
    <w:rsid w:val="00BB3ABF"/>
    <w:rsid w:val="00BB5916"/>
    <w:rsid w:val="00BB59CC"/>
    <w:rsid w:val="00BB6730"/>
    <w:rsid w:val="00BB77FC"/>
    <w:rsid w:val="00BC015C"/>
    <w:rsid w:val="00BC05C0"/>
    <w:rsid w:val="00BC0DA3"/>
    <w:rsid w:val="00BC41A7"/>
    <w:rsid w:val="00BC4FD9"/>
    <w:rsid w:val="00BC5B14"/>
    <w:rsid w:val="00BC5E55"/>
    <w:rsid w:val="00BC5FBA"/>
    <w:rsid w:val="00BD0931"/>
    <w:rsid w:val="00BD2572"/>
    <w:rsid w:val="00BE0964"/>
    <w:rsid w:val="00BE2702"/>
    <w:rsid w:val="00BE50A0"/>
    <w:rsid w:val="00BF1CEB"/>
    <w:rsid w:val="00BF3DDF"/>
    <w:rsid w:val="00BF5D6F"/>
    <w:rsid w:val="00C01F0F"/>
    <w:rsid w:val="00C0233D"/>
    <w:rsid w:val="00C03893"/>
    <w:rsid w:val="00C0608D"/>
    <w:rsid w:val="00C06AE3"/>
    <w:rsid w:val="00C070F4"/>
    <w:rsid w:val="00C07940"/>
    <w:rsid w:val="00C13E62"/>
    <w:rsid w:val="00C14B43"/>
    <w:rsid w:val="00C14B6B"/>
    <w:rsid w:val="00C174BD"/>
    <w:rsid w:val="00C21782"/>
    <w:rsid w:val="00C22B73"/>
    <w:rsid w:val="00C23485"/>
    <w:rsid w:val="00C24378"/>
    <w:rsid w:val="00C24977"/>
    <w:rsid w:val="00C2596D"/>
    <w:rsid w:val="00C26E87"/>
    <w:rsid w:val="00C2711C"/>
    <w:rsid w:val="00C2768B"/>
    <w:rsid w:val="00C27A24"/>
    <w:rsid w:val="00C306C4"/>
    <w:rsid w:val="00C30B1B"/>
    <w:rsid w:val="00C31306"/>
    <w:rsid w:val="00C31878"/>
    <w:rsid w:val="00C330DA"/>
    <w:rsid w:val="00C33459"/>
    <w:rsid w:val="00C345B0"/>
    <w:rsid w:val="00C35E81"/>
    <w:rsid w:val="00C35F6B"/>
    <w:rsid w:val="00C364CD"/>
    <w:rsid w:val="00C36BF5"/>
    <w:rsid w:val="00C40215"/>
    <w:rsid w:val="00C417DC"/>
    <w:rsid w:val="00C427E5"/>
    <w:rsid w:val="00C429EE"/>
    <w:rsid w:val="00C43395"/>
    <w:rsid w:val="00C443D9"/>
    <w:rsid w:val="00C44956"/>
    <w:rsid w:val="00C44D1F"/>
    <w:rsid w:val="00C55713"/>
    <w:rsid w:val="00C56C30"/>
    <w:rsid w:val="00C56F7E"/>
    <w:rsid w:val="00C60070"/>
    <w:rsid w:val="00C618CE"/>
    <w:rsid w:val="00C631A3"/>
    <w:rsid w:val="00C64204"/>
    <w:rsid w:val="00C65F53"/>
    <w:rsid w:val="00C67853"/>
    <w:rsid w:val="00C70A53"/>
    <w:rsid w:val="00C73AD4"/>
    <w:rsid w:val="00C73CCE"/>
    <w:rsid w:val="00C770BC"/>
    <w:rsid w:val="00C80BAA"/>
    <w:rsid w:val="00C830A1"/>
    <w:rsid w:val="00C91861"/>
    <w:rsid w:val="00C94EDD"/>
    <w:rsid w:val="00CA1096"/>
    <w:rsid w:val="00CA183A"/>
    <w:rsid w:val="00CA2B3B"/>
    <w:rsid w:val="00CA3C8C"/>
    <w:rsid w:val="00CA53C7"/>
    <w:rsid w:val="00CA5A74"/>
    <w:rsid w:val="00CA70FB"/>
    <w:rsid w:val="00CA7166"/>
    <w:rsid w:val="00CB04FB"/>
    <w:rsid w:val="00CB25F1"/>
    <w:rsid w:val="00CB4FC8"/>
    <w:rsid w:val="00CB5FFF"/>
    <w:rsid w:val="00CC0945"/>
    <w:rsid w:val="00CC2B61"/>
    <w:rsid w:val="00CC6410"/>
    <w:rsid w:val="00CD08CE"/>
    <w:rsid w:val="00CD0A3F"/>
    <w:rsid w:val="00CD2F69"/>
    <w:rsid w:val="00CD52E5"/>
    <w:rsid w:val="00CD58B2"/>
    <w:rsid w:val="00CE08B5"/>
    <w:rsid w:val="00CE0E7B"/>
    <w:rsid w:val="00CE1638"/>
    <w:rsid w:val="00CE193E"/>
    <w:rsid w:val="00CE23DA"/>
    <w:rsid w:val="00CE2E50"/>
    <w:rsid w:val="00CE3F23"/>
    <w:rsid w:val="00CE4612"/>
    <w:rsid w:val="00CE53F1"/>
    <w:rsid w:val="00CE64E9"/>
    <w:rsid w:val="00CE66D9"/>
    <w:rsid w:val="00CE6818"/>
    <w:rsid w:val="00CE7110"/>
    <w:rsid w:val="00CF1DC9"/>
    <w:rsid w:val="00CF2974"/>
    <w:rsid w:val="00CF79D5"/>
    <w:rsid w:val="00CF7C45"/>
    <w:rsid w:val="00D00484"/>
    <w:rsid w:val="00D01EEE"/>
    <w:rsid w:val="00D023E8"/>
    <w:rsid w:val="00D03809"/>
    <w:rsid w:val="00D0417F"/>
    <w:rsid w:val="00D10C86"/>
    <w:rsid w:val="00D11581"/>
    <w:rsid w:val="00D13FD6"/>
    <w:rsid w:val="00D150D6"/>
    <w:rsid w:val="00D218DB"/>
    <w:rsid w:val="00D221E7"/>
    <w:rsid w:val="00D24CF5"/>
    <w:rsid w:val="00D259C5"/>
    <w:rsid w:val="00D324A8"/>
    <w:rsid w:val="00D33390"/>
    <w:rsid w:val="00D35889"/>
    <w:rsid w:val="00D35F93"/>
    <w:rsid w:val="00D41596"/>
    <w:rsid w:val="00D41F26"/>
    <w:rsid w:val="00D42EB6"/>
    <w:rsid w:val="00D4324D"/>
    <w:rsid w:val="00D457B1"/>
    <w:rsid w:val="00D46B94"/>
    <w:rsid w:val="00D4773C"/>
    <w:rsid w:val="00D47B55"/>
    <w:rsid w:val="00D512EE"/>
    <w:rsid w:val="00D53759"/>
    <w:rsid w:val="00D53943"/>
    <w:rsid w:val="00D541D4"/>
    <w:rsid w:val="00D55E98"/>
    <w:rsid w:val="00D55F63"/>
    <w:rsid w:val="00D55FD6"/>
    <w:rsid w:val="00D6034B"/>
    <w:rsid w:val="00D63792"/>
    <w:rsid w:val="00D65C48"/>
    <w:rsid w:val="00D70C66"/>
    <w:rsid w:val="00D70F94"/>
    <w:rsid w:val="00D72070"/>
    <w:rsid w:val="00D741D3"/>
    <w:rsid w:val="00D74D67"/>
    <w:rsid w:val="00D7594B"/>
    <w:rsid w:val="00D76360"/>
    <w:rsid w:val="00D766F3"/>
    <w:rsid w:val="00D8008C"/>
    <w:rsid w:val="00D80283"/>
    <w:rsid w:val="00D80E08"/>
    <w:rsid w:val="00D82F55"/>
    <w:rsid w:val="00D848BE"/>
    <w:rsid w:val="00D90E1A"/>
    <w:rsid w:val="00D92077"/>
    <w:rsid w:val="00D921C0"/>
    <w:rsid w:val="00D93F15"/>
    <w:rsid w:val="00D9661A"/>
    <w:rsid w:val="00D97690"/>
    <w:rsid w:val="00DA05E7"/>
    <w:rsid w:val="00DA180A"/>
    <w:rsid w:val="00DA1A1B"/>
    <w:rsid w:val="00DB336A"/>
    <w:rsid w:val="00DB547E"/>
    <w:rsid w:val="00DB5A4A"/>
    <w:rsid w:val="00DB74EC"/>
    <w:rsid w:val="00DC1018"/>
    <w:rsid w:val="00DC13BD"/>
    <w:rsid w:val="00DC1980"/>
    <w:rsid w:val="00DC4F20"/>
    <w:rsid w:val="00DC63BA"/>
    <w:rsid w:val="00DD0736"/>
    <w:rsid w:val="00DD0F39"/>
    <w:rsid w:val="00DD4379"/>
    <w:rsid w:val="00DD7353"/>
    <w:rsid w:val="00DE0B46"/>
    <w:rsid w:val="00DE2F44"/>
    <w:rsid w:val="00DE4636"/>
    <w:rsid w:val="00DE564C"/>
    <w:rsid w:val="00DE6A21"/>
    <w:rsid w:val="00DF38DE"/>
    <w:rsid w:val="00DF3D1F"/>
    <w:rsid w:val="00DF5B00"/>
    <w:rsid w:val="00DF708A"/>
    <w:rsid w:val="00DF74DD"/>
    <w:rsid w:val="00DF7AB8"/>
    <w:rsid w:val="00E014A4"/>
    <w:rsid w:val="00E01DE8"/>
    <w:rsid w:val="00E032B1"/>
    <w:rsid w:val="00E03A33"/>
    <w:rsid w:val="00E07462"/>
    <w:rsid w:val="00E10AD0"/>
    <w:rsid w:val="00E116AE"/>
    <w:rsid w:val="00E13034"/>
    <w:rsid w:val="00E149A2"/>
    <w:rsid w:val="00E1586F"/>
    <w:rsid w:val="00E16661"/>
    <w:rsid w:val="00E22077"/>
    <w:rsid w:val="00E246DE"/>
    <w:rsid w:val="00E248C6"/>
    <w:rsid w:val="00E27026"/>
    <w:rsid w:val="00E270F4"/>
    <w:rsid w:val="00E27291"/>
    <w:rsid w:val="00E27717"/>
    <w:rsid w:val="00E27A01"/>
    <w:rsid w:val="00E32B88"/>
    <w:rsid w:val="00E33DA8"/>
    <w:rsid w:val="00E37BAA"/>
    <w:rsid w:val="00E42090"/>
    <w:rsid w:val="00E42891"/>
    <w:rsid w:val="00E43A67"/>
    <w:rsid w:val="00E454E2"/>
    <w:rsid w:val="00E46E60"/>
    <w:rsid w:val="00E52973"/>
    <w:rsid w:val="00E53124"/>
    <w:rsid w:val="00E5325B"/>
    <w:rsid w:val="00E54F04"/>
    <w:rsid w:val="00E5642E"/>
    <w:rsid w:val="00E5709A"/>
    <w:rsid w:val="00E6144F"/>
    <w:rsid w:val="00E61558"/>
    <w:rsid w:val="00E62A44"/>
    <w:rsid w:val="00E62EFE"/>
    <w:rsid w:val="00E632DA"/>
    <w:rsid w:val="00E665BC"/>
    <w:rsid w:val="00E712FC"/>
    <w:rsid w:val="00E74160"/>
    <w:rsid w:val="00E76E18"/>
    <w:rsid w:val="00E772A1"/>
    <w:rsid w:val="00E80FE8"/>
    <w:rsid w:val="00E81875"/>
    <w:rsid w:val="00E819AE"/>
    <w:rsid w:val="00E825A3"/>
    <w:rsid w:val="00E84CFD"/>
    <w:rsid w:val="00E901FB"/>
    <w:rsid w:val="00E90A42"/>
    <w:rsid w:val="00E92E3C"/>
    <w:rsid w:val="00E93ED1"/>
    <w:rsid w:val="00E97901"/>
    <w:rsid w:val="00EA2174"/>
    <w:rsid w:val="00EA3C36"/>
    <w:rsid w:val="00EA680B"/>
    <w:rsid w:val="00EB14CB"/>
    <w:rsid w:val="00EB5787"/>
    <w:rsid w:val="00EB5ECB"/>
    <w:rsid w:val="00EB60D0"/>
    <w:rsid w:val="00EB705D"/>
    <w:rsid w:val="00EB713F"/>
    <w:rsid w:val="00EC34E4"/>
    <w:rsid w:val="00EC35D4"/>
    <w:rsid w:val="00EC5A49"/>
    <w:rsid w:val="00EC6387"/>
    <w:rsid w:val="00ED04C6"/>
    <w:rsid w:val="00ED50E9"/>
    <w:rsid w:val="00ED581A"/>
    <w:rsid w:val="00ED631E"/>
    <w:rsid w:val="00ED71FA"/>
    <w:rsid w:val="00ED7FA8"/>
    <w:rsid w:val="00EE24F9"/>
    <w:rsid w:val="00EF29E9"/>
    <w:rsid w:val="00EF3C2C"/>
    <w:rsid w:val="00EF4F6A"/>
    <w:rsid w:val="00EF5CEF"/>
    <w:rsid w:val="00EF7233"/>
    <w:rsid w:val="00EF7705"/>
    <w:rsid w:val="00EF7DCA"/>
    <w:rsid w:val="00F008BD"/>
    <w:rsid w:val="00F02093"/>
    <w:rsid w:val="00F030C2"/>
    <w:rsid w:val="00F1081D"/>
    <w:rsid w:val="00F115D6"/>
    <w:rsid w:val="00F11A3C"/>
    <w:rsid w:val="00F128EE"/>
    <w:rsid w:val="00F13B2E"/>
    <w:rsid w:val="00F17895"/>
    <w:rsid w:val="00F21F0A"/>
    <w:rsid w:val="00F2201F"/>
    <w:rsid w:val="00F24DEC"/>
    <w:rsid w:val="00F30439"/>
    <w:rsid w:val="00F305F7"/>
    <w:rsid w:val="00F30E39"/>
    <w:rsid w:val="00F31B3A"/>
    <w:rsid w:val="00F32166"/>
    <w:rsid w:val="00F3312A"/>
    <w:rsid w:val="00F33FBA"/>
    <w:rsid w:val="00F34F76"/>
    <w:rsid w:val="00F35851"/>
    <w:rsid w:val="00F36081"/>
    <w:rsid w:val="00F377CF"/>
    <w:rsid w:val="00F37FFB"/>
    <w:rsid w:val="00F40C9F"/>
    <w:rsid w:val="00F4141D"/>
    <w:rsid w:val="00F42CCD"/>
    <w:rsid w:val="00F437F1"/>
    <w:rsid w:val="00F45621"/>
    <w:rsid w:val="00F45B02"/>
    <w:rsid w:val="00F46775"/>
    <w:rsid w:val="00F46EC4"/>
    <w:rsid w:val="00F53AC9"/>
    <w:rsid w:val="00F53BA6"/>
    <w:rsid w:val="00F56830"/>
    <w:rsid w:val="00F56B2A"/>
    <w:rsid w:val="00F57463"/>
    <w:rsid w:val="00F608C7"/>
    <w:rsid w:val="00F61496"/>
    <w:rsid w:val="00F627B3"/>
    <w:rsid w:val="00F62C08"/>
    <w:rsid w:val="00F65F01"/>
    <w:rsid w:val="00F67616"/>
    <w:rsid w:val="00F70963"/>
    <w:rsid w:val="00F74FA7"/>
    <w:rsid w:val="00F76E6F"/>
    <w:rsid w:val="00F80F54"/>
    <w:rsid w:val="00F8232A"/>
    <w:rsid w:val="00F8237B"/>
    <w:rsid w:val="00F90261"/>
    <w:rsid w:val="00F904F5"/>
    <w:rsid w:val="00F92374"/>
    <w:rsid w:val="00F92716"/>
    <w:rsid w:val="00F94567"/>
    <w:rsid w:val="00F9550D"/>
    <w:rsid w:val="00F96347"/>
    <w:rsid w:val="00F963F4"/>
    <w:rsid w:val="00F96604"/>
    <w:rsid w:val="00F96B4E"/>
    <w:rsid w:val="00F97E34"/>
    <w:rsid w:val="00FA04C5"/>
    <w:rsid w:val="00FA212F"/>
    <w:rsid w:val="00FA4C93"/>
    <w:rsid w:val="00FA6677"/>
    <w:rsid w:val="00FA6957"/>
    <w:rsid w:val="00FA7EA6"/>
    <w:rsid w:val="00FA7F2F"/>
    <w:rsid w:val="00FA7F3B"/>
    <w:rsid w:val="00FB030E"/>
    <w:rsid w:val="00FB0ADB"/>
    <w:rsid w:val="00FB10FF"/>
    <w:rsid w:val="00FB13EC"/>
    <w:rsid w:val="00FB3C42"/>
    <w:rsid w:val="00FB599A"/>
    <w:rsid w:val="00FC0B76"/>
    <w:rsid w:val="00FC1623"/>
    <w:rsid w:val="00FC35A7"/>
    <w:rsid w:val="00FC4D65"/>
    <w:rsid w:val="00FC54C5"/>
    <w:rsid w:val="00FC6A90"/>
    <w:rsid w:val="00FC741F"/>
    <w:rsid w:val="00FD0874"/>
    <w:rsid w:val="00FD0BD0"/>
    <w:rsid w:val="00FD1B5D"/>
    <w:rsid w:val="00FD3C51"/>
    <w:rsid w:val="00FD41CF"/>
    <w:rsid w:val="00FD5BB6"/>
    <w:rsid w:val="00FD6690"/>
    <w:rsid w:val="00FE03E4"/>
    <w:rsid w:val="00FE4016"/>
    <w:rsid w:val="00FE550D"/>
    <w:rsid w:val="00FE5DB1"/>
    <w:rsid w:val="00FE61AF"/>
    <w:rsid w:val="00FE66B9"/>
    <w:rsid w:val="00FE66F6"/>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paragraph" w:customStyle="1" w:styleId="Cuerpo">
    <w:name w:val="Cuerpo"/>
    <w:rsid w:val="005C5FB4"/>
    <w:rPr>
      <w:rFonts w:ascii="Helvetica" w:eastAsia="Helvetica" w:hAnsi="Helvetica" w:cs="Helvetica"/>
      <w:color w:val="000000"/>
      <w:sz w:val="22"/>
      <w:szCs w:val="22"/>
    </w:rPr>
  </w:style>
  <w:style w:type="character" w:customStyle="1" w:styleId="date">
    <w:name w:val="date"/>
    <w:basedOn w:val="Fuentedeprrafopredeter"/>
    <w:rsid w:val="0016491C"/>
  </w:style>
  <w:style w:type="character" w:customStyle="1" w:styleId="liveviewbranding">
    <w:name w:val="liveviewbranding"/>
    <w:basedOn w:val="Fuentedeprrafopredeter"/>
    <w:rsid w:val="0016491C"/>
  </w:style>
  <w:style w:type="character" w:customStyle="1" w:styleId="textsizesmall">
    <w:name w:val="textsizesmall"/>
    <w:basedOn w:val="Fuentedeprrafopredeter"/>
    <w:rsid w:val="001649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paragraph" w:customStyle="1" w:styleId="Cuerpo">
    <w:name w:val="Cuerpo"/>
    <w:rsid w:val="005C5FB4"/>
    <w:rPr>
      <w:rFonts w:ascii="Helvetica" w:eastAsia="Helvetica" w:hAnsi="Helvetica" w:cs="Helvetica"/>
      <w:color w:val="000000"/>
      <w:sz w:val="22"/>
      <w:szCs w:val="22"/>
    </w:rPr>
  </w:style>
  <w:style w:type="character" w:customStyle="1" w:styleId="date">
    <w:name w:val="date"/>
    <w:basedOn w:val="Fuentedeprrafopredeter"/>
    <w:rsid w:val="0016491C"/>
  </w:style>
  <w:style w:type="character" w:customStyle="1" w:styleId="liveviewbranding">
    <w:name w:val="liveviewbranding"/>
    <w:basedOn w:val="Fuentedeprrafopredeter"/>
    <w:rsid w:val="0016491C"/>
  </w:style>
  <w:style w:type="character" w:customStyle="1" w:styleId="textsizesmall">
    <w:name w:val="textsizesmall"/>
    <w:basedOn w:val="Fuentedeprrafopredeter"/>
    <w:rsid w:val="0016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545915587">
      <w:bodyDiv w:val="1"/>
      <w:marLeft w:val="0"/>
      <w:marRight w:val="0"/>
      <w:marTop w:val="0"/>
      <w:marBottom w:val="0"/>
      <w:divBdr>
        <w:top w:val="none" w:sz="0" w:space="0" w:color="auto"/>
        <w:left w:val="none" w:sz="0" w:space="0" w:color="auto"/>
        <w:bottom w:val="none" w:sz="0" w:space="0" w:color="auto"/>
        <w:right w:val="none" w:sz="0" w:space="0" w:color="auto"/>
      </w:divBdr>
    </w:div>
    <w:div w:id="574363394">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79516556">
      <w:bodyDiv w:val="1"/>
      <w:marLeft w:val="0"/>
      <w:marRight w:val="0"/>
      <w:marTop w:val="0"/>
      <w:marBottom w:val="0"/>
      <w:divBdr>
        <w:top w:val="none" w:sz="0" w:space="0" w:color="auto"/>
        <w:left w:val="none" w:sz="0" w:space="0" w:color="auto"/>
        <w:bottom w:val="none" w:sz="0" w:space="0" w:color="auto"/>
        <w:right w:val="none" w:sz="0" w:space="0" w:color="auto"/>
      </w:divBdr>
    </w:div>
    <w:div w:id="890262455">
      <w:bodyDiv w:val="1"/>
      <w:marLeft w:val="0"/>
      <w:marRight w:val="0"/>
      <w:marTop w:val="0"/>
      <w:marBottom w:val="0"/>
      <w:divBdr>
        <w:top w:val="none" w:sz="0" w:space="0" w:color="auto"/>
        <w:left w:val="none" w:sz="0" w:space="0" w:color="auto"/>
        <w:bottom w:val="none" w:sz="0" w:space="0" w:color="auto"/>
        <w:right w:val="none" w:sz="0" w:space="0" w:color="auto"/>
      </w:divBdr>
    </w:div>
    <w:div w:id="1071659860">
      <w:bodyDiv w:val="1"/>
      <w:marLeft w:val="0"/>
      <w:marRight w:val="0"/>
      <w:marTop w:val="0"/>
      <w:marBottom w:val="0"/>
      <w:divBdr>
        <w:top w:val="none" w:sz="0" w:space="0" w:color="auto"/>
        <w:left w:val="none" w:sz="0" w:space="0" w:color="auto"/>
        <w:bottom w:val="none" w:sz="0" w:space="0" w:color="auto"/>
        <w:right w:val="none" w:sz="0" w:space="0" w:color="auto"/>
      </w:divBdr>
    </w:div>
    <w:div w:id="1294559818">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584073844">
      <w:bodyDiv w:val="1"/>
      <w:marLeft w:val="0"/>
      <w:marRight w:val="0"/>
      <w:marTop w:val="0"/>
      <w:marBottom w:val="0"/>
      <w:divBdr>
        <w:top w:val="none" w:sz="0" w:space="0" w:color="auto"/>
        <w:left w:val="none" w:sz="0" w:space="0" w:color="auto"/>
        <w:bottom w:val="none" w:sz="0" w:space="0" w:color="auto"/>
        <w:right w:val="none" w:sz="0" w:space="0" w:color="auto"/>
      </w:divBdr>
    </w:div>
    <w:div w:id="1608344806">
      <w:bodyDiv w:val="1"/>
      <w:marLeft w:val="0"/>
      <w:marRight w:val="0"/>
      <w:marTop w:val="0"/>
      <w:marBottom w:val="0"/>
      <w:divBdr>
        <w:top w:val="none" w:sz="0" w:space="0" w:color="auto"/>
        <w:left w:val="none" w:sz="0" w:space="0" w:color="auto"/>
        <w:bottom w:val="none" w:sz="0" w:space="0" w:color="auto"/>
        <w:right w:val="none" w:sz="0" w:space="0" w:color="auto"/>
      </w:divBdr>
      <w:divsChild>
        <w:div w:id="1393846830">
          <w:marLeft w:val="0"/>
          <w:marRight w:val="0"/>
          <w:marTop w:val="0"/>
          <w:marBottom w:val="0"/>
          <w:divBdr>
            <w:top w:val="none" w:sz="0" w:space="0" w:color="auto"/>
            <w:left w:val="none" w:sz="0" w:space="0" w:color="auto"/>
            <w:bottom w:val="none" w:sz="0" w:space="0" w:color="auto"/>
            <w:right w:val="none" w:sz="0" w:space="0" w:color="auto"/>
          </w:divBdr>
          <w:divsChild>
            <w:div w:id="2014409898">
              <w:marLeft w:val="0"/>
              <w:marRight w:val="0"/>
              <w:marTop w:val="120"/>
              <w:marBottom w:val="0"/>
              <w:divBdr>
                <w:top w:val="none" w:sz="0" w:space="0" w:color="auto"/>
                <w:left w:val="none" w:sz="0" w:space="0" w:color="auto"/>
                <w:bottom w:val="none" w:sz="0" w:space="0" w:color="auto"/>
                <w:right w:val="none" w:sz="0" w:space="0" w:color="auto"/>
              </w:divBdr>
            </w:div>
          </w:divsChild>
        </w:div>
        <w:div w:id="1720930132">
          <w:marLeft w:val="0"/>
          <w:marRight w:val="0"/>
          <w:marTop w:val="0"/>
          <w:marBottom w:val="300"/>
          <w:divBdr>
            <w:top w:val="single" w:sz="6" w:space="0" w:color="CCCCCC"/>
            <w:left w:val="none" w:sz="0" w:space="0" w:color="auto"/>
            <w:bottom w:val="none" w:sz="0" w:space="0" w:color="auto"/>
            <w:right w:val="none" w:sz="0" w:space="0" w:color="auto"/>
          </w:divBdr>
          <w:divsChild>
            <w:div w:id="688486525">
              <w:marLeft w:val="0"/>
              <w:marRight w:val="0"/>
              <w:marTop w:val="0"/>
              <w:marBottom w:val="0"/>
              <w:divBdr>
                <w:top w:val="none" w:sz="0" w:space="0" w:color="auto"/>
                <w:left w:val="none" w:sz="0" w:space="0" w:color="auto"/>
                <w:bottom w:val="none" w:sz="0" w:space="0" w:color="auto"/>
                <w:right w:val="none" w:sz="0" w:space="0" w:color="auto"/>
              </w:divBdr>
              <w:divsChild>
                <w:div w:id="245505157">
                  <w:marLeft w:val="0"/>
                  <w:marRight w:val="0"/>
                  <w:marTop w:val="0"/>
                  <w:marBottom w:val="0"/>
                  <w:divBdr>
                    <w:top w:val="none" w:sz="0" w:space="0" w:color="auto"/>
                    <w:left w:val="none" w:sz="0" w:space="0" w:color="auto"/>
                    <w:bottom w:val="none" w:sz="0" w:space="0" w:color="auto"/>
                    <w:right w:val="none" w:sz="0" w:space="0" w:color="auto"/>
                  </w:divBdr>
                  <w:divsChild>
                    <w:div w:id="1943611292">
                      <w:marLeft w:val="0"/>
                      <w:marRight w:val="0"/>
                      <w:marTop w:val="0"/>
                      <w:marBottom w:val="0"/>
                      <w:divBdr>
                        <w:top w:val="none" w:sz="0" w:space="0" w:color="auto"/>
                        <w:left w:val="none" w:sz="0" w:space="0" w:color="auto"/>
                        <w:bottom w:val="none" w:sz="0" w:space="0" w:color="auto"/>
                        <w:right w:val="none" w:sz="0" w:space="0" w:color="auto"/>
                      </w:divBdr>
                      <w:divsChild>
                        <w:div w:id="332688515">
                          <w:marLeft w:val="0"/>
                          <w:marRight w:val="0"/>
                          <w:marTop w:val="0"/>
                          <w:marBottom w:val="0"/>
                          <w:divBdr>
                            <w:top w:val="none" w:sz="0" w:space="0" w:color="auto"/>
                            <w:left w:val="none" w:sz="0" w:space="0" w:color="auto"/>
                            <w:bottom w:val="none" w:sz="0" w:space="0" w:color="auto"/>
                            <w:right w:val="none" w:sz="0" w:space="0" w:color="auto"/>
                          </w:divBdr>
                          <w:divsChild>
                            <w:div w:id="432163865">
                              <w:marLeft w:val="0"/>
                              <w:marRight w:val="0"/>
                              <w:marTop w:val="0"/>
                              <w:marBottom w:val="0"/>
                              <w:divBdr>
                                <w:top w:val="none" w:sz="0" w:space="0" w:color="auto"/>
                                <w:left w:val="none" w:sz="0" w:space="0" w:color="auto"/>
                                <w:bottom w:val="none" w:sz="0" w:space="0" w:color="auto"/>
                                <w:right w:val="none" w:sz="0" w:space="0" w:color="auto"/>
                              </w:divBdr>
                              <w:divsChild>
                                <w:div w:id="492724848">
                                  <w:marLeft w:val="1125"/>
                                  <w:marRight w:val="0"/>
                                  <w:marTop w:val="0"/>
                                  <w:marBottom w:val="0"/>
                                  <w:divBdr>
                                    <w:top w:val="none" w:sz="0" w:space="0" w:color="auto"/>
                                    <w:left w:val="none" w:sz="0" w:space="0" w:color="auto"/>
                                    <w:bottom w:val="none" w:sz="0" w:space="0" w:color="auto"/>
                                    <w:right w:val="none" w:sz="0" w:space="0" w:color="auto"/>
                                  </w:divBdr>
                                  <w:divsChild>
                                    <w:div w:id="1384258940">
                                      <w:marLeft w:val="0"/>
                                      <w:marRight w:val="0"/>
                                      <w:marTop w:val="75"/>
                                      <w:marBottom w:val="0"/>
                                      <w:divBdr>
                                        <w:top w:val="none" w:sz="0" w:space="0" w:color="auto"/>
                                        <w:left w:val="none" w:sz="0" w:space="0" w:color="auto"/>
                                        <w:bottom w:val="none" w:sz="0" w:space="0" w:color="auto"/>
                                        <w:right w:val="none" w:sz="0" w:space="0" w:color="auto"/>
                                      </w:divBdr>
                                      <w:divsChild>
                                        <w:div w:id="940145641">
                                          <w:marLeft w:val="0"/>
                                          <w:marRight w:val="0"/>
                                          <w:marTop w:val="0"/>
                                          <w:marBottom w:val="0"/>
                                          <w:divBdr>
                                            <w:top w:val="none" w:sz="0" w:space="0" w:color="auto"/>
                                            <w:left w:val="none" w:sz="0" w:space="0" w:color="auto"/>
                                            <w:bottom w:val="none" w:sz="0" w:space="0" w:color="auto"/>
                                            <w:right w:val="none" w:sz="0" w:space="0" w:color="auto"/>
                                          </w:divBdr>
                                          <w:divsChild>
                                            <w:div w:id="162210189">
                                              <w:marLeft w:val="0"/>
                                              <w:marRight w:val="0"/>
                                              <w:marTop w:val="0"/>
                                              <w:marBottom w:val="0"/>
                                              <w:divBdr>
                                                <w:top w:val="none" w:sz="0" w:space="0" w:color="auto"/>
                                                <w:left w:val="none" w:sz="0" w:space="0" w:color="auto"/>
                                                <w:bottom w:val="none" w:sz="0" w:space="0" w:color="auto"/>
                                                <w:right w:val="none" w:sz="0" w:space="0" w:color="auto"/>
                                              </w:divBdr>
                                            </w:div>
                                            <w:div w:id="685209308">
                                              <w:marLeft w:val="0"/>
                                              <w:marRight w:val="60"/>
                                              <w:marTop w:val="60"/>
                                              <w:marBottom w:val="15"/>
                                              <w:divBdr>
                                                <w:top w:val="none" w:sz="0" w:space="0" w:color="auto"/>
                                                <w:left w:val="none" w:sz="0" w:space="0" w:color="auto"/>
                                                <w:bottom w:val="none" w:sz="0" w:space="0" w:color="auto"/>
                                                <w:right w:val="none" w:sz="0" w:space="0" w:color="auto"/>
                                              </w:divBdr>
                                            </w:div>
                                            <w:div w:id="2058621742">
                                              <w:marLeft w:val="0"/>
                                              <w:marRight w:val="0"/>
                                              <w:marTop w:val="0"/>
                                              <w:marBottom w:val="0"/>
                                              <w:divBdr>
                                                <w:top w:val="none" w:sz="0" w:space="0" w:color="auto"/>
                                                <w:left w:val="none" w:sz="0" w:space="0" w:color="auto"/>
                                                <w:bottom w:val="none" w:sz="0" w:space="0" w:color="auto"/>
                                                <w:right w:val="none" w:sz="0" w:space="0" w:color="auto"/>
                                              </w:divBdr>
                                            </w:div>
                                            <w:div w:id="1095636067">
                                              <w:marLeft w:val="0"/>
                                              <w:marRight w:val="0"/>
                                              <w:marTop w:val="60"/>
                                              <w:marBottom w:val="15"/>
                                              <w:divBdr>
                                                <w:top w:val="none" w:sz="0" w:space="0" w:color="auto"/>
                                                <w:left w:val="none" w:sz="0" w:space="0" w:color="auto"/>
                                                <w:bottom w:val="none" w:sz="0" w:space="0" w:color="auto"/>
                                                <w:right w:val="none" w:sz="0" w:space="0" w:color="auto"/>
                                              </w:divBdr>
                                              <w:divsChild>
                                                <w:div w:id="14155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22144">
                                      <w:marLeft w:val="0"/>
                                      <w:marRight w:val="0"/>
                                      <w:marTop w:val="0"/>
                                      <w:marBottom w:val="0"/>
                                      <w:divBdr>
                                        <w:top w:val="none" w:sz="0" w:space="0" w:color="auto"/>
                                        <w:left w:val="none" w:sz="0" w:space="0" w:color="auto"/>
                                        <w:bottom w:val="none" w:sz="0" w:space="0" w:color="auto"/>
                                        <w:right w:val="none" w:sz="0" w:space="0" w:color="auto"/>
                                      </w:divBdr>
                                      <w:divsChild>
                                        <w:div w:id="2011978460">
                                          <w:marLeft w:val="0"/>
                                          <w:marRight w:val="0"/>
                                          <w:marTop w:val="0"/>
                                          <w:marBottom w:val="0"/>
                                          <w:divBdr>
                                            <w:top w:val="none" w:sz="0" w:space="0" w:color="auto"/>
                                            <w:left w:val="none" w:sz="0" w:space="0" w:color="auto"/>
                                            <w:bottom w:val="none" w:sz="0" w:space="0" w:color="auto"/>
                                            <w:right w:val="none" w:sz="0" w:space="0" w:color="auto"/>
                                          </w:divBdr>
                                          <w:divsChild>
                                            <w:div w:id="5159266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79418015">
                              <w:marLeft w:val="0"/>
                              <w:marRight w:val="0"/>
                              <w:marTop w:val="0"/>
                              <w:marBottom w:val="0"/>
                              <w:divBdr>
                                <w:top w:val="none" w:sz="0" w:space="0" w:color="auto"/>
                                <w:left w:val="none" w:sz="0" w:space="0" w:color="auto"/>
                                <w:bottom w:val="none" w:sz="0" w:space="0" w:color="auto"/>
                                <w:right w:val="none" w:sz="0" w:space="0" w:color="auto"/>
                              </w:divBdr>
                              <w:divsChild>
                                <w:div w:id="1600486774">
                                  <w:marLeft w:val="0"/>
                                  <w:marRight w:val="0"/>
                                  <w:marTop w:val="0"/>
                                  <w:marBottom w:val="0"/>
                                  <w:divBdr>
                                    <w:top w:val="none" w:sz="0" w:space="0" w:color="auto"/>
                                    <w:left w:val="none" w:sz="0" w:space="0" w:color="auto"/>
                                    <w:bottom w:val="none" w:sz="0" w:space="0" w:color="auto"/>
                                    <w:right w:val="none" w:sz="0" w:space="0" w:color="auto"/>
                                  </w:divBdr>
                                  <w:divsChild>
                                    <w:div w:id="1049457014">
                                      <w:marLeft w:val="0"/>
                                      <w:marRight w:val="0"/>
                                      <w:marTop w:val="0"/>
                                      <w:marBottom w:val="0"/>
                                      <w:divBdr>
                                        <w:top w:val="none" w:sz="0" w:space="0" w:color="auto"/>
                                        <w:left w:val="none" w:sz="0" w:space="0" w:color="auto"/>
                                        <w:bottom w:val="none" w:sz="0" w:space="0" w:color="auto"/>
                                        <w:right w:val="none" w:sz="0" w:space="0" w:color="auto"/>
                                      </w:divBdr>
                                      <w:divsChild>
                                        <w:div w:id="16278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92300">
              <w:marLeft w:val="0"/>
              <w:marRight w:val="0"/>
              <w:marTop w:val="0"/>
              <w:marBottom w:val="0"/>
              <w:divBdr>
                <w:top w:val="none" w:sz="0" w:space="0" w:color="auto"/>
                <w:left w:val="none" w:sz="0" w:space="0" w:color="auto"/>
                <w:bottom w:val="none" w:sz="0" w:space="0" w:color="auto"/>
                <w:right w:val="none" w:sz="0" w:space="0" w:color="auto"/>
              </w:divBdr>
              <w:divsChild>
                <w:div w:id="990716603">
                  <w:marLeft w:val="0"/>
                  <w:marRight w:val="0"/>
                  <w:marTop w:val="0"/>
                  <w:marBottom w:val="0"/>
                  <w:divBdr>
                    <w:top w:val="none" w:sz="0" w:space="0" w:color="auto"/>
                    <w:left w:val="none" w:sz="0" w:space="0" w:color="auto"/>
                    <w:bottom w:val="none" w:sz="0" w:space="0" w:color="auto"/>
                    <w:right w:val="none" w:sz="0" w:space="0" w:color="auto"/>
                  </w:divBdr>
                  <w:divsChild>
                    <w:div w:id="789930866">
                      <w:marLeft w:val="0"/>
                      <w:marRight w:val="0"/>
                      <w:marTop w:val="0"/>
                      <w:marBottom w:val="30"/>
                      <w:divBdr>
                        <w:top w:val="none" w:sz="0" w:space="0" w:color="auto"/>
                        <w:left w:val="none" w:sz="0" w:space="0" w:color="auto"/>
                        <w:bottom w:val="none" w:sz="0" w:space="0" w:color="auto"/>
                        <w:right w:val="none" w:sz="0" w:space="0" w:color="auto"/>
                      </w:divBdr>
                      <w:divsChild>
                        <w:div w:id="1192647845">
                          <w:marLeft w:val="0"/>
                          <w:marRight w:val="0"/>
                          <w:marTop w:val="150"/>
                          <w:marBottom w:val="0"/>
                          <w:divBdr>
                            <w:top w:val="single" w:sz="6" w:space="0" w:color="EBEBEB"/>
                            <w:left w:val="none" w:sz="0" w:space="0" w:color="auto"/>
                            <w:bottom w:val="none" w:sz="0" w:space="0" w:color="auto"/>
                            <w:right w:val="none" w:sz="0" w:space="0" w:color="auto"/>
                          </w:divBdr>
                          <w:divsChild>
                            <w:div w:id="2128498004">
                              <w:marLeft w:val="150"/>
                              <w:marRight w:val="0"/>
                              <w:marTop w:val="0"/>
                              <w:marBottom w:val="0"/>
                              <w:divBdr>
                                <w:top w:val="none" w:sz="0" w:space="0" w:color="auto"/>
                                <w:left w:val="none" w:sz="0" w:space="0" w:color="auto"/>
                                <w:bottom w:val="none" w:sz="0" w:space="0" w:color="auto"/>
                                <w:right w:val="none" w:sz="0" w:space="0" w:color="auto"/>
                              </w:divBdr>
                            </w:div>
                            <w:div w:id="1975408504">
                              <w:marLeft w:val="0"/>
                              <w:marRight w:val="0"/>
                              <w:marTop w:val="0"/>
                              <w:marBottom w:val="0"/>
                              <w:divBdr>
                                <w:top w:val="none" w:sz="0" w:space="0" w:color="auto"/>
                                <w:left w:val="none" w:sz="0" w:space="0" w:color="auto"/>
                                <w:bottom w:val="none" w:sz="0" w:space="0" w:color="auto"/>
                                <w:right w:val="none" w:sz="0" w:space="0" w:color="auto"/>
                              </w:divBdr>
                            </w:div>
                            <w:div w:id="914320690">
                              <w:marLeft w:val="0"/>
                              <w:marRight w:val="0"/>
                              <w:marTop w:val="0"/>
                              <w:marBottom w:val="0"/>
                              <w:divBdr>
                                <w:top w:val="none" w:sz="0" w:space="0" w:color="auto"/>
                                <w:left w:val="none" w:sz="0" w:space="0" w:color="auto"/>
                                <w:bottom w:val="none" w:sz="0" w:space="0" w:color="auto"/>
                                <w:right w:val="none" w:sz="0" w:space="0" w:color="auto"/>
                              </w:divBdr>
                              <w:divsChild>
                                <w:div w:id="1068070765">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599217166">
                          <w:marLeft w:val="0"/>
                          <w:marRight w:val="0"/>
                          <w:marTop w:val="0"/>
                          <w:marBottom w:val="0"/>
                          <w:divBdr>
                            <w:top w:val="none" w:sz="0" w:space="0" w:color="auto"/>
                            <w:left w:val="none" w:sz="0" w:space="0" w:color="auto"/>
                            <w:bottom w:val="single" w:sz="6" w:space="0" w:color="EBEBEB"/>
                            <w:right w:val="none" w:sz="0" w:space="0" w:color="auto"/>
                          </w:divBdr>
                          <w:divsChild>
                            <w:div w:id="421225843">
                              <w:marLeft w:val="0"/>
                              <w:marRight w:val="0"/>
                              <w:marTop w:val="0"/>
                              <w:marBottom w:val="0"/>
                              <w:divBdr>
                                <w:top w:val="none" w:sz="0" w:space="0" w:color="auto"/>
                                <w:left w:val="none" w:sz="0" w:space="0" w:color="auto"/>
                                <w:bottom w:val="none" w:sz="0" w:space="0" w:color="auto"/>
                                <w:right w:val="none" w:sz="0" w:space="0" w:color="auto"/>
                              </w:divBdr>
                              <w:divsChild>
                                <w:div w:id="328750500">
                                  <w:marLeft w:val="0"/>
                                  <w:marRight w:val="0"/>
                                  <w:marTop w:val="0"/>
                                  <w:marBottom w:val="0"/>
                                  <w:divBdr>
                                    <w:top w:val="none" w:sz="0" w:space="0" w:color="auto"/>
                                    <w:left w:val="none" w:sz="0" w:space="0" w:color="auto"/>
                                    <w:bottom w:val="none" w:sz="0" w:space="0" w:color="auto"/>
                                    <w:right w:val="none" w:sz="0" w:space="0" w:color="auto"/>
                                  </w:divBdr>
                                  <w:divsChild>
                                    <w:div w:id="1888490373">
                                      <w:marLeft w:val="0"/>
                                      <w:marRight w:val="0"/>
                                      <w:marTop w:val="0"/>
                                      <w:marBottom w:val="0"/>
                                      <w:divBdr>
                                        <w:top w:val="none" w:sz="0" w:space="0" w:color="auto"/>
                                        <w:left w:val="none" w:sz="0" w:space="0" w:color="auto"/>
                                        <w:bottom w:val="none" w:sz="0" w:space="0" w:color="auto"/>
                                        <w:right w:val="none" w:sz="0" w:space="0" w:color="auto"/>
                                      </w:divBdr>
                                      <w:divsChild>
                                        <w:div w:id="911042607">
                                          <w:marLeft w:val="0"/>
                                          <w:marRight w:val="0"/>
                                          <w:marTop w:val="0"/>
                                          <w:marBottom w:val="0"/>
                                          <w:divBdr>
                                            <w:top w:val="none" w:sz="0" w:space="0" w:color="auto"/>
                                            <w:left w:val="none" w:sz="0" w:space="0" w:color="auto"/>
                                            <w:bottom w:val="none" w:sz="0" w:space="0" w:color="auto"/>
                                            <w:right w:val="none" w:sz="0" w:space="0" w:color="auto"/>
                                          </w:divBdr>
                                          <w:divsChild>
                                            <w:div w:id="1327246721">
                                              <w:marLeft w:val="0"/>
                                              <w:marRight w:val="0"/>
                                              <w:marTop w:val="0"/>
                                              <w:marBottom w:val="0"/>
                                              <w:divBdr>
                                                <w:top w:val="none" w:sz="0" w:space="0" w:color="auto"/>
                                                <w:left w:val="none" w:sz="0" w:space="0" w:color="auto"/>
                                                <w:bottom w:val="none" w:sz="0" w:space="0" w:color="auto"/>
                                                <w:right w:val="none" w:sz="0" w:space="0" w:color="auto"/>
                                              </w:divBdr>
                                              <w:divsChild>
                                                <w:div w:id="295183031">
                                                  <w:marLeft w:val="0"/>
                                                  <w:marRight w:val="90"/>
                                                  <w:marTop w:val="0"/>
                                                  <w:marBottom w:val="0"/>
                                                  <w:divBdr>
                                                    <w:top w:val="none" w:sz="0" w:space="0" w:color="auto"/>
                                                    <w:left w:val="none" w:sz="0" w:space="0" w:color="auto"/>
                                                    <w:bottom w:val="none" w:sz="0" w:space="0" w:color="auto"/>
                                                    <w:right w:val="none" w:sz="0" w:space="0" w:color="auto"/>
                                                  </w:divBdr>
                                                  <w:divsChild>
                                                    <w:div w:id="526405871">
                                                      <w:marLeft w:val="45"/>
                                                      <w:marRight w:val="45"/>
                                                      <w:marTop w:val="45"/>
                                                      <w:marBottom w:val="45"/>
                                                      <w:divBdr>
                                                        <w:top w:val="none" w:sz="0" w:space="0" w:color="auto"/>
                                                        <w:left w:val="none" w:sz="0" w:space="0" w:color="auto"/>
                                                        <w:bottom w:val="none" w:sz="0" w:space="0" w:color="auto"/>
                                                        <w:right w:val="none" w:sz="0" w:space="0" w:color="auto"/>
                                                      </w:divBdr>
                                                      <w:divsChild>
                                                        <w:div w:id="980159092">
                                                          <w:marLeft w:val="0"/>
                                                          <w:marRight w:val="0"/>
                                                          <w:marTop w:val="0"/>
                                                          <w:marBottom w:val="0"/>
                                                          <w:divBdr>
                                                            <w:top w:val="none" w:sz="0" w:space="0" w:color="auto"/>
                                                            <w:left w:val="none" w:sz="0" w:space="0" w:color="auto"/>
                                                            <w:bottom w:val="none" w:sz="0" w:space="0" w:color="auto"/>
                                                            <w:right w:val="none" w:sz="0" w:space="0" w:color="auto"/>
                                                          </w:divBdr>
                                                        </w:div>
                                                        <w:div w:id="631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0812">
                                                  <w:marLeft w:val="0"/>
                                                  <w:marRight w:val="90"/>
                                                  <w:marTop w:val="0"/>
                                                  <w:marBottom w:val="0"/>
                                                  <w:divBdr>
                                                    <w:top w:val="none" w:sz="0" w:space="0" w:color="auto"/>
                                                    <w:left w:val="none" w:sz="0" w:space="0" w:color="auto"/>
                                                    <w:bottom w:val="none" w:sz="0" w:space="0" w:color="auto"/>
                                                    <w:right w:val="none" w:sz="0" w:space="0" w:color="auto"/>
                                                  </w:divBdr>
                                                  <w:divsChild>
                                                    <w:div w:id="1825269804">
                                                      <w:marLeft w:val="45"/>
                                                      <w:marRight w:val="45"/>
                                                      <w:marTop w:val="45"/>
                                                      <w:marBottom w:val="45"/>
                                                      <w:divBdr>
                                                        <w:top w:val="none" w:sz="0" w:space="0" w:color="auto"/>
                                                        <w:left w:val="none" w:sz="0" w:space="0" w:color="auto"/>
                                                        <w:bottom w:val="none" w:sz="0" w:space="0" w:color="auto"/>
                                                        <w:right w:val="none" w:sz="0" w:space="0" w:color="auto"/>
                                                      </w:divBdr>
                                                      <w:divsChild>
                                                        <w:div w:id="1526216337">
                                                          <w:marLeft w:val="0"/>
                                                          <w:marRight w:val="0"/>
                                                          <w:marTop w:val="0"/>
                                                          <w:marBottom w:val="0"/>
                                                          <w:divBdr>
                                                            <w:top w:val="none" w:sz="0" w:space="0" w:color="auto"/>
                                                            <w:left w:val="none" w:sz="0" w:space="0" w:color="auto"/>
                                                            <w:bottom w:val="none" w:sz="0" w:space="0" w:color="auto"/>
                                                            <w:right w:val="none" w:sz="0" w:space="0" w:color="auto"/>
                                                          </w:divBdr>
                                                        </w:div>
                                                        <w:div w:id="18170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231">
                                      <w:marLeft w:val="0"/>
                                      <w:marRight w:val="0"/>
                                      <w:marTop w:val="0"/>
                                      <w:marBottom w:val="0"/>
                                      <w:divBdr>
                                        <w:top w:val="none" w:sz="0" w:space="0" w:color="auto"/>
                                        <w:left w:val="none" w:sz="0" w:space="0" w:color="auto"/>
                                        <w:bottom w:val="none" w:sz="0" w:space="0" w:color="auto"/>
                                        <w:right w:val="none" w:sz="0" w:space="0" w:color="auto"/>
                                      </w:divBdr>
                                      <w:divsChild>
                                        <w:div w:id="1962563845">
                                          <w:marLeft w:val="0"/>
                                          <w:marRight w:val="0"/>
                                          <w:marTop w:val="0"/>
                                          <w:marBottom w:val="0"/>
                                          <w:divBdr>
                                            <w:top w:val="none" w:sz="0" w:space="0" w:color="auto"/>
                                            <w:left w:val="none" w:sz="0" w:space="0" w:color="auto"/>
                                            <w:bottom w:val="none" w:sz="0" w:space="0" w:color="auto"/>
                                            <w:right w:val="none" w:sz="0" w:space="0" w:color="auto"/>
                                          </w:divBdr>
                                        </w:div>
                                        <w:div w:id="7110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21858">
                  <w:marLeft w:val="0"/>
                  <w:marRight w:val="0"/>
                  <w:marTop w:val="0"/>
                  <w:marBottom w:val="0"/>
                  <w:divBdr>
                    <w:top w:val="none" w:sz="0" w:space="0" w:color="auto"/>
                    <w:left w:val="none" w:sz="0" w:space="0" w:color="auto"/>
                    <w:bottom w:val="none" w:sz="0" w:space="0" w:color="auto"/>
                    <w:right w:val="none" w:sz="0" w:space="0" w:color="auto"/>
                  </w:divBdr>
                  <w:divsChild>
                    <w:div w:id="835725424">
                      <w:marLeft w:val="0"/>
                      <w:marRight w:val="0"/>
                      <w:marTop w:val="0"/>
                      <w:marBottom w:val="0"/>
                      <w:divBdr>
                        <w:top w:val="none" w:sz="0" w:space="0" w:color="auto"/>
                        <w:left w:val="none" w:sz="0" w:space="0" w:color="auto"/>
                        <w:bottom w:val="none" w:sz="0" w:space="0" w:color="auto"/>
                        <w:right w:val="none" w:sz="0" w:space="0" w:color="auto"/>
                      </w:divBdr>
                      <w:divsChild>
                        <w:div w:id="442072437">
                          <w:marLeft w:val="0"/>
                          <w:marRight w:val="0"/>
                          <w:marTop w:val="0"/>
                          <w:marBottom w:val="0"/>
                          <w:divBdr>
                            <w:top w:val="none" w:sz="0" w:space="0" w:color="auto"/>
                            <w:left w:val="none" w:sz="0" w:space="0" w:color="auto"/>
                            <w:bottom w:val="none" w:sz="0" w:space="0" w:color="auto"/>
                            <w:right w:val="none" w:sz="0" w:space="0" w:color="auto"/>
                          </w:divBdr>
                          <w:divsChild>
                            <w:div w:id="86123138">
                              <w:marLeft w:val="0"/>
                              <w:marRight w:val="0"/>
                              <w:marTop w:val="0"/>
                              <w:marBottom w:val="0"/>
                              <w:divBdr>
                                <w:top w:val="none" w:sz="0" w:space="0" w:color="auto"/>
                                <w:left w:val="none" w:sz="0" w:space="0" w:color="auto"/>
                                <w:bottom w:val="none" w:sz="0" w:space="0" w:color="auto"/>
                                <w:right w:val="none" w:sz="0" w:space="0" w:color="auto"/>
                              </w:divBdr>
                            </w:div>
                            <w:div w:id="1479882528">
                              <w:marLeft w:val="0"/>
                              <w:marRight w:val="0"/>
                              <w:marTop w:val="0"/>
                              <w:marBottom w:val="0"/>
                              <w:divBdr>
                                <w:top w:val="none" w:sz="0" w:space="0" w:color="auto"/>
                                <w:left w:val="none" w:sz="0" w:space="0" w:color="auto"/>
                                <w:bottom w:val="none" w:sz="0" w:space="0" w:color="auto"/>
                                <w:right w:val="none" w:sz="0" w:space="0" w:color="auto"/>
                              </w:divBdr>
                            </w:div>
                            <w:div w:id="1580480968">
                              <w:marLeft w:val="0"/>
                              <w:marRight w:val="0"/>
                              <w:marTop w:val="0"/>
                              <w:marBottom w:val="0"/>
                              <w:divBdr>
                                <w:top w:val="none" w:sz="0" w:space="0" w:color="auto"/>
                                <w:left w:val="none" w:sz="0" w:space="0" w:color="auto"/>
                                <w:bottom w:val="none" w:sz="0" w:space="0" w:color="auto"/>
                                <w:right w:val="none" w:sz="0" w:space="0" w:color="auto"/>
                              </w:divBdr>
                            </w:div>
                            <w:div w:id="1033383693">
                              <w:marLeft w:val="0"/>
                              <w:marRight w:val="0"/>
                              <w:marTop w:val="0"/>
                              <w:marBottom w:val="0"/>
                              <w:divBdr>
                                <w:top w:val="none" w:sz="0" w:space="0" w:color="auto"/>
                                <w:left w:val="none" w:sz="0" w:space="0" w:color="auto"/>
                                <w:bottom w:val="none" w:sz="0" w:space="0" w:color="auto"/>
                                <w:right w:val="none" w:sz="0" w:space="0" w:color="auto"/>
                              </w:divBdr>
                            </w:div>
                            <w:div w:id="5239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95846">
      <w:bodyDiv w:val="1"/>
      <w:marLeft w:val="0"/>
      <w:marRight w:val="0"/>
      <w:marTop w:val="0"/>
      <w:marBottom w:val="0"/>
      <w:divBdr>
        <w:top w:val="none" w:sz="0" w:space="0" w:color="auto"/>
        <w:left w:val="none" w:sz="0" w:space="0" w:color="auto"/>
        <w:bottom w:val="none" w:sz="0" w:space="0" w:color="auto"/>
        <w:right w:val="none" w:sz="0" w:space="0" w:color="auto"/>
      </w:divBdr>
    </w:div>
    <w:div w:id="1674410500">
      <w:bodyDiv w:val="1"/>
      <w:marLeft w:val="0"/>
      <w:marRight w:val="0"/>
      <w:marTop w:val="0"/>
      <w:marBottom w:val="0"/>
      <w:divBdr>
        <w:top w:val="none" w:sz="0" w:space="0" w:color="auto"/>
        <w:left w:val="none" w:sz="0" w:space="0" w:color="auto"/>
        <w:bottom w:val="none" w:sz="0" w:space="0" w:color="auto"/>
        <w:right w:val="none" w:sz="0" w:space="0" w:color="auto"/>
      </w:divBdr>
    </w:div>
    <w:div w:id="1684282146">
      <w:bodyDiv w:val="1"/>
      <w:marLeft w:val="0"/>
      <w:marRight w:val="0"/>
      <w:marTop w:val="0"/>
      <w:marBottom w:val="0"/>
      <w:divBdr>
        <w:top w:val="none" w:sz="0" w:space="0" w:color="auto"/>
        <w:left w:val="none" w:sz="0" w:space="0" w:color="auto"/>
        <w:bottom w:val="none" w:sz="0" w:space="0" w:color="auto"/>
        <w:right w:val="none" w:sz="0" w:space="0" w:color="auto"/>
      </w:divBdr>
      <w:divsChild>
        <w:div w:id="1668172284">
          <w:marLeft w:val="0"/>
          <w:marRight w:val="0"/>
          <w:marTop w:val="0"/>
          <w:marBottom w:val="0"/>
          <w:divBdr>
            <w:top w:val="none" w:sz="0" w:space="0" w:color="auto"/>
            <w:left w:val="none" w:sz="0" w:space="0" w:color="auto"/>
            <w:bottom w:val="none" w:sz="0" w:space="0" w:color="auto"/>
            <w:right w:val="none" w:sz="0" w:space="0" w:color="auto"/>
          </w:divBdr>
          <w:divsChild>
            <w:div w:id="444734785">
              <w:marLeft w:val="0"/>
              <w:marRight w:val="0"/>
              <w:marTop w:val="0"/>
              <w:marBottom w:val="210"/>
              <w:divBdr>
                <w:top w:val="none" w:sz="0" w:space="0" w:color="auto"/>
                <w:left w:val="none" w:sz="0" w:space="0" w:color="auto"/>
                <w:bottom w:val="none" w:sz="0" w:space="0" w:color="auto"/>
                <w:right w:val="none" w:sz="0" w:space="0" w:color="auto"/>
              </w:divBdr>
              <w:divsChild>
                <w:div w:id="2051294617">
                  <w:marLeft w:val="0"/>
                  <w:marRight w:val="0"/>
                  <w:marTop w:val="0"/>
                  <w:marBottom w:val="0"/>
                  <w:divBdr>
                    <w:top w:val="none" w:sz="0" w:space="0" w:color="auto"/>
                    <w:left w:val="none" w:sz="0" w:space="0" w:color="auto"/>
                    <w:bottom w:val="none" w:sz="0" w:space="0" w:color="auto"/>
                    <w:right w:val="none" w:sz="0" w:space="0" w:color="auto"/>
                  </w:divBdr>
                  <w:divsChild>
                    <w:div w:id="11938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5993">
          <w:marLeft w:val="0"/>
          <w:marRight w:val="0"/>
          <w:marTop w:val="0"/>
          <w:marBottom w:val="0"/>
          <w:divBdr>
            <w:top w:val="dotted" w:sz="6" w:space="2" w:color="000000"/>
            <w:left w:val="none" w:sz="0" w:space="0" w:color="auto"/>
            <w:bottom w:val="dotted" w:sz="6" w:space="2" w:color="000000"/>
            <w:right w:val="none" w:sz="0" w:space="0" w:color="auto"/>
          </w:divBdr>
          <w:divsChild>
            <w:div w:id="70809617">
              <w:marLeft w:val="0"/>
              <w:marRight w:val="0"/>
              <w:marTop w:val="0"/>
              <w:marBottom w:val="0"/>
              <w:divBdr>
                <w:top w:val="none" w:sz="0" w:space="0" w:color="auto"/>
                <w:left w:val="none" w:sz="0" w:space="0" w:color="auto"/>
                <w:bottom w:val="none" w:sz="0" w:space="0" w:color="auto"/>
                <w:right w:val="none" w:sz="0" w:space="0" w:color="auto"/>
              </w:divBdr>
              <w:divsChild>
                <w:div w:id="1955406133">
                  <w:marLeft w:val="0"/>
                  <w:marRight w:val="0"/>
                  <w:marTop w:val="0"/>
                  <w:marBottom w:val="0"/>
                  <w:divBdr>
                    <w:top w:val="none" w:sz="0" w:space="0" w:color="auto"/>
                    <w:left w:val="none" w:sz="0" w:space="0" w:color="auto"/>
                    <w:bottom w:val="none" w:sz="0" w:space="0" w:color="auto"/>
                    <w:right w:val="none" w:sz="0" w:space="0" w:color="auto"/>
                  </w:divBdr>
                  <w:divsChild>
                    <w:div w:id="2002125295">
                      <w:marLeft w:val="0"/>
                      <w:marRight w:val="75"/>
                      <w:marTop w:val="45"/>
                      <w:marBottom w:val="0"/>
                      <w:divBdr>
                        <w:top w:val="none" w:sz="0" w:space="0" w:color="auto"/>
                        <w:left w:val="none" w:sz="0" w:space="0" w:color="auto"/>
                        <w:bottom w:val="none" w:sz="0" w:space="0" w:color="auto"/>
                        <w:right w:val="none" w:sz="0" w:space="0" w:color="auto"/>
                      </w:divBdr>
                    </w:div>
                    <w:div w:id="8302962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98492453">
              <w:marLeft w:val="0"/>
              <w:marRight w:val="0"/>
              <w:marTop w:val="0"/>
              <w:marBottom w:val="0"/>
              <w:divBdr>
                <w:top w:val="none" w:sz="0" w:space="0" w:color="auto"/>
                <w:left w:val="none" w:sz="0" w:space="0" w:color="auto"/>
                <w:bottom w:val="none" w:sz="0" w:space="0" w:color="auto"/>
                <w:right w:val="none" w:sz="0" w:space="0" w:color="auto"/>
              </w:divBdr>
              <w:divsChild>
                <w:div w:id="1131094400">
                  <w:marLeft w:val="0"/>
                  <w:marRight w:val="0"/>
                  <w:marTop w:val="0"/>
                  <w:marBottom w:val="0"/>
                  <w:divBdr>
                    <w:top w:val="none" w:sz="0" w:space="0" w:color="auto"/>
                    <w:left w:val="none" w:sz="0" w:space="0" w:color="auto"/>
                    <w:bottom w:val="none" w:sz="0" w:space="0" w:color="auto"/>
                    <w:right w:val="none" w:sz="0" w:space="0" w:color="auto"/>
                  </w:divBdr>
                  <w:divsChild>
                    <w:div w:id="1315453361">
                      <w:marLeft w:val="0"/>
                      <w:marRight w:val="75"/>
                      <w:marTop w:val="15"/>
                      <w:marBottom w:val="0"/>
                      <w:divBdr>
                        <w:top w:val="none" w:sz="0" w:space="0" w:color="auto"/>
                        <w:left w:val="none" w:sz="0" w:space="0" w:color="auto"/>
                        <w:bottom w:val="none" w:sz="0" w:space="0" w:color="auto"/>
                        <w:right w:val="none" w:sz="0" w:space="0" w:color="auto"/>
                      </w:divBdr>
                      <w:divsChild>
                        <w:div w:id="774054713">
                          <w:marLeft w:val="0"/>
                          <w:marRight w:val="0"/>
                          <w:marTop w:val="0"/>
                          <w:marBottom w:val="0"/>
                          <w:divBdr>
                            <w:top w:val="none" w:sz="0" w:space="0" w:color="auto"/>
                            <w:left w:val="none" w:sz="0" w:space="0" w:color="auto"/>
                            <w:bottom w:val="none" w:sz="0" w:space="0" w:color="auto"/>
                            <w:right w:val="none" w:sz="0" w:space="0" w:color="auto"/>
                          </w:divBdr>
                          <w:divsChild>
                            <w:div w:id="623852172">
                              <w:marLeft w:val="0"/>
                              <w:marRight w:val="75"/>
                              <w:marTop w:val="30"/>
                              <w:marBottom w:val="0"/>
                              <w:divBdr>
                                <w:top w:val="none" w:sz="0" w:space="0" w:color="auto"/>
                                <w:left w:val="none" w:sz="0" w:space="0" w:color="auto"/>
                                <w:bottom w:val="none" w:sz="0" w:space="0" w:color="auto"/>
                                <w:right w:val="none" w:sz="0" w:space="0" w:color="auto"/>
                              </w:divBdr>
                              <w:divsChild>
                                <w:div w:id="574976339">
                                  <w:marLeft w:val="0"/>
                                  <w:marRight w:val="0"/>
                                  <w:marTop w:val="0"/>
                                  <w:marBottom w:val="0"/>
                                  <w:divBdr>
                                    <w:top w:val="none" w:sz="0" w:space="0" w:color="auto"/>
                                    <w:left w:val="none" w:sz="0" w:space="0" w:color="auto"/>
                                    <w:bottom w:val="none" w:sz="0" w:space="0" w:color="auto"/>
                                    <w:right w:val="none" w:sz="0" w:space="0" w:color="auto"/>
                                  </w:divBdr>
                                  <w:divsChild>
                                    <w:div w:id="1478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35138">
              <w:marLeft w:val="150"/>
              <w:marRight w:val="0"/>
              <w:marTop w:val="0"/>
              <w:marBottom w:val="0"/>
              <w:divBdr>
                <w:top w:val="none" w:sz="0" w:space="0" w:color="auto"/>
                <w:left w:val="none" w:sz="0" w:space="0" w:color="auto"/>
                <w:bottom w:val="none" w:sz="0" w:space="0" w:color="auto"/>
                <w:right w:val="single" w:sz="6" w:space="8" w:color="000000"/>
              </w:divBdr>
              <w:divsChild>
                <w:div w:id="7389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597">
          <w:marLeft w:val="0"/>
          <w:marRight w:val="0"/>
          <w:marTop w:val="0"/>
          <w:marBottom w:val="0"/>
          <w:divBdr>
            <w:top w:val="none" w:sz="0" w:space="0" w:color="auto"/>
            <w:left w:val="none" w:sz="0" w:space="0" w:color="auto"/>
            <w:bottom w:val="none" w:sz="0" w:space="0" w:color="auto"/>
            <w:right w:val="none" w:sz="0" w:space="0" w:color="auto"/>
          </w:divBdr>
          <w:divsChild>
            <w:div w:id="1296105700">
              <w:marLeft w:val="0"/>
              <w:marRight w:val="0"/>
              <w:marTop w:val="0"/>
              <w:marBottom w:val="0"/>
              <w:divBdr>
                <w:top w:val="none" w:sz="0" w:space="0" w:color="auto"/>
                <w:left w:val="none" w:sz="0" w:space="0" w:color="auto"/>
                <w:bottom w:val="none" w:sz="0" w:space="0" w:color="auto"/>
                <w:right w:val="none" w:sz="0" w:space="0" w:color="auto"/>
              </w:divBdr>
              <w:divsChild>
                <w:div w:id="1908412703">
                  <w:marLeft w:val="0"/>
                  <w:marRight w:val="0"/>
                  <w:marTop w:val="315"/>
                  <w:marBottom w:val="315"/>
                  <w:divBdr>
                    <w:top w:val="none" w:sz="0" w:space="0" w:color="auto"/>
                    <w:left w:val="none" w:sz="0" w:space="0" w:color="auto"/>
                    <w:bottom w:val="none" w:sz="0" w:space="0" w:color="auto"/>
                    <w:right w:val="none" w:sz="0" w:space="0" w:color="auto"/>
                  </w:divBdr>
                  <w:divsChild>
                    <w:div w:id="2032603223">
                      <w:marLeft w:val="0"/>
                      <w:marRight w:val="0"/>
                      <w:marTop w:val="0"/>
                      <w:marBottom w:val="0"/>
                      <w:divBdr>
                        <w:top w:val="none" w:sz="0" w:space="0" w:color="auto"/>
                        <w:left w:val="none" w:sz="0" w:space="0" w:color="auto"/>
                        <w:bottom w:val="none" w:sz="0" w:space="0" w:color="auto"/>
                        <w:right w:val="none" w:sz="0" w:space="0" w:color="auto"/>
                      </w:divBdr>
                      <w:divsChild>
                        <w:div w:id="7863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36146362">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903982509">
      <w:bodyDiv w:val="1"/>
      <w:marLeft w:val="0"/>
      <w:marRight w:val="0"/>
      <w:marTop w:val="0"/>
      <w:marBottom w:val="0"/>
      <w:divBdr>
        <w:top w:val="none" w:sz="0" w:space="0" w:color="auto"/>
        <w:left w:val="none" w:sz="0" w:space="0" w:color="auto"/>
        <w:bottom w:val="none" w:sz="0" w:space="0" w:color="auto"/>
        <w:right w:val="none" w:sz="0" w:space="0" w:color="auto"/>
      </w:divBdr>
    </w:div>
    <w:div w:id="206085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5254A-2AEA-4554-8BCE-6D2D2522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910</Words>
  <Characters>4732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5</cp:revision>
  <cp:lastPrinted>2016-04-26T19:17:00Z</cp:lastPrinted>
  <dcterms:created xsi:type="dcterms:W3CDTF">2016-05-11T20:17:00Z</dcterms:created>
  <dcterms:modified xsi:type="dcterms:W3CDTF">2016-05-11T20:20:00Z</dcterms:modified>
</cp:coreProperties>
</file>