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2D14" w:rsidRPr="00E15C9B" w:rsidRDefault="00E15C9B" w:rsidP="00E15C9B">
      <w:pPr>
        <w:jc w:val="center"/>
        <w:rPr>
          <w:rFonts w:ascii="Arial" w:hAnsi="Arial" w:cs="Arial"/>
          <w:b/>
          <w:sz w:val="24"/>
          <w:szCs w:val="24"/>
        </w:rPr>
      </w:pPr>
      <w:r w:rsidRPr="00E15C9B">
        <w:rPr>
          <w:rFonts w:ascii="Arial" w:hAnsi="Arial" w:cs="Arial"/>
          <w:b/>
          <w:sz w:val="24"/>
          <w:szCs w:val="24"/>
        </w:rPr>
        <w:t>TOMA PROTESTA COORDINADORA ESTATAL DE MUJERES INDÍGENAS</w:t>
      </w:r>
    </w:p>
    <w:p w:rsidR="00252D14" w:rsidRPr="00E15C9B" w:rsidRDefault="00252D14" w:rsidP="00E15C9B">
      <w:pPr>
        <w:jc w:val="center"/>
        <w:rPr>
          <w:rFonts w:ascii="Arial" w:hAnsi="Arial" w:cs="Arial"/>
          <w:b/>
          <w:sz w:val="24"/>
          <w:szCs w:val="24"/>
        </w:rPr>
      </w:pPr>
    </w:p>
    <w:p w:rsidR="00E15C9B" w:rsidRDefault="00252D14" w:rsidP="00E15C9B">
      <w:pPr>
        <w:jc w:val="both"/>
      </w:pPr>
      <w:bookmarkStart w:id="0" w:name="_GoBack"/>
      <w:bookmarkEnd w:id="0"/>
      <w:r>
        <w:t xml:space="preserve">Como parte de su agenda de trabajo, la líder nacional de las Mujeres </w:t>
      </w:r>
      <w:proofErr w:type="spellStart"/>
      <w:r>
        <w:t>Priístas</w:t>
      </w:r>
      <w:proofErr w:type="spellEnd"/>
      <w:r>
        <w:t xml:space="preserve"> presidió un encuentro con mujeres indígenas del estado, en el cual estuvo acompañado por el presidente del Comité Directivo Estatal del tricolor, Juan Carlos Ríos Lara, evento en el que se le tomó protesta a la diputada local, María Herlinda López García, como Coordinadora Es</w:t>
      </w:r>
      <w:r w:rsidR="00E15C9B">
        <w:t>tatal de las Mujeres Indígenas.</w:t>
      </w:r>
    </w:p>
    <w:p w:rsidR="00252D14" w:rsidRDefault="00252D14" w:rsidP="00E15C9B">
      <w:pPr>
        <w:jc w:val="both"/>
      </w:pPr>
      <w:r>
        <w:t xml:space="preserve">Teniendo como escenario la sede estatal del PRI, la dirigente del ONMPRI premió a Javier Arturo Zúñiga </w:t>
      </w:r>
      <w:proofErr w:type="spellStart"/>
      <w:r>
        <w:t>Manriquez</w:t>
      </w:r>
      <w:proofErr w:type="spellEnd"/>
      <w:r>
        <w:t>, como ganador del premio del mejor logotipo de identidad de la Coordinación Nacional de Mujeres Indígenas, reconociendo la participación de la sociedad civil en este concurso nacional convocado por este organismo.</w:t>
      </w:r>
    </w:p>
    <w:p w:rsidR="00F6004E" w:rsidRDefault="00252D14" w:rsidP="00E15C9B">
      <w:pPr>
        <w:jc w:val="both"/>
      </w:pPr>
      <w:r>
        <w:t xml:space="preserve">En su mensaje, Diva </w:t>
      </w:r>
      <w:proofErr w:type="spellStart"/>
      <w:r>
        <w:t>Gastélum</w:t>
      </w:r>
      <w:proofErr w:type="spellEnd"/>
      <w:r>
        <w:t xml:space="preserve"> expresó que el ONMPRI ha iniciado con la tarea de preparación de cuadros</w:t>
      </w:r>
      <w:r w:rsidR="00E15C9B">
        <w:t xml:space="preserve"> para</w:t>
      </w:r>
      <w:r>
        <w:t xml:space="preserve"> impulsar a las mujeres de las diversas etnias para que accedan a cargos de elección popular, abanderando sus causas, en la próxima contienda electoral de 2017.</w:t>
      </w:r>
    </w:p>
    <w:sectPr w:rsidR="00F6004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2D14"/>
    <w:rsid w:val="00252D14"/>
    <w:rsid w:val="00E15C9B"/>
    <w:rsid w:val="00F6004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159</Words>
  <Characters>878</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PRENSA</dc:creator>
  <cp:lastModifiedBy>PRENSA</cp:lastModifiedBy>
  <cp:revision>1</cp:revision>
  <dcterms:created xsi:type="dcterms:W3CDTF">2016-08-03T18:06:00Z</dcterms:created>
  <dcterms:modified xsi:type="dcterms:W3CDTF">2016-08-03T18:34:00Z</dcterms:modified>
</cp:coreProperties>
</file>