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42" w:rsidRDefault="00113642" w:rsidP="001136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67E86793">
            <wp:extent cx="1627505" cy="1054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642" w:rsidRPr="00113642" w:rsidRDefault="00113642" w:rsidP="001136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MIÉRCOLES 3 DE AGOSTO DE 2016</w:t>
      </w:r>
    </w:p>
    <w:p w:rsidR="00113642" w:rsidRDefault="00113642" w:rsidP="00FC6BE7">
      <w:pPr>
        <w:jc w:val="center"/>
        <w:rPr>
          <w:rFonts w:ascii="Arial" w:hAnsi="Arial" w:cs="Arial"/>
          <w:b/>
        </w:rPr>
      </w:pPr>
    </w:p>
    <w:p w:rsidR="001334B5" w:rsidRDefault="001334B5" w:rsidP="00FC6B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abre una nueva ventana del PRI con la sociedad</w:t>
      </w:r>
    </w:p>
    <w:p w:rsidR="00E46391" w:rsidRPr="003B67F4" w:rsidRDefault="001334B5" w:rsidP="00FC6BE7">
      <w:pPr>
        <w:jc w:val="center"/>
        <w:rPr>
          <w:rFonts w:ascii="Arial" w:hAnsi="Arial" w:cs="Arial"/>
          <w:b/>
        </w:rPr>
      </w:pPr>
      <w:r w:rsidRPr="003B67F4">
        <w:rPr>
          <w:rFonts w:ascii="Arial" w:hAnsi="Arial" w:cs="Arial"/>
          <w:b/>
        </w:rPr>
        <w:t xml:space="preserve">Federico Gutiérrez </w:t>
      </w:r>
      <w:r w:rsidR="003B67F4" w:rsidRPr="003B67F4">
        <w:rPr>
          <w:rFonts w:ascii="Arial" w:hAnsi="Arial" w:cs="Arial"/>
          <w:b/>
        </w:rPr>
        <w:t xml:space="preserve">nuevo </w:t>
      </w:r>
      <w:r w:rsidR="00FC6BE7" w:rsidRPr="003B67F4">
        <w:rPr>
          <w:rFonts w:ascii="Arial" w:hAnsi="Arial" w:cs="Arial"/>
          <w:b/>
        </w:rPr>
        <w:t>coordinador</w:t>
      </w:r>
      <w:r w:rsidRPr="003B67F4">
        <w:rPr>
          <w:rFonts w:ascii="Arial" w:hAnsi="Arial" w:cs="Arial"/>
          <w:b/>
        </w:rPr>
        <w:t xml:space="preserve"> estatal</w:t>
      </w:r>
      <w:r w:rsidR="00FC6BE7" w:rsidRPr="003B67F4">
        <w:rPr>
          <w:rFonts w:ascii="Arial" w:hAnsi="Arial" w:cs="Arial"/>
          <w:b/>
        </w:rPr>
        <w:t xml:space="preserve"> de Vinculación Empresarial del PRI </w:t>
      </w:r>
    </w:p>
    <w:p w:rsidR="00FC6BE7" w:rsidRPr="00CC319E" w:rsidRDefault="00CC319E" w:rsidP="00CC319E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CC319E">
        <w:rPr>
          <w:rFonts w:ascii="Arial" w:hAnsi="Arial" w:cs="Arial"/>
          <w:b/>
        </w:rPr>
        <w:t>La ceremonia de toma de protesta fue encabezada por la coordinadora nacional de es</w:t>
      </w:r>
      <w:r>
        <w:rPr>
          <w:rFonts w:ascii="Arial" w:hAnsi="Arial" w:cs="Arial"/>
          <w:b/>
        </w:rPr>
        <w:t>te organismo, Adriana Fuentes Té</w:t>
      </w:r>
      <w:r w:rsidRPr="00CC319E">
        <w:rPr>
          <w:rFonts w:ascii="Arial" w:hAnsi="Arial" w:cs="Arial"/>
          <w:b/>
        </w:rPr>
        <w:t>llez</w:t>
      </w:r>
      <w:r>
        <w:rPr>
          <w:rFonts w:ascii="Arial" w:hAnsi="Arial" w:cs="Arial"/>
          <w:b/>
        </w:rPr>
        <w:t>, ante la presencia del líder estatal del tricolor, Juan Carlos Ríos Lara</w:t>
      </w:r>
    </w:p>
    <w:p w:rsidR="00B01CD7" w:rsidRDefault="00B01CD7" w:rsidP="00113642">
      <w:pPr>
        <w:jc w:val="both"/>
        <w:rPr>
          <w:rFonts w:ascii="Arial" w:hAnsi="Arial" w:cs="Arial"/>
          <w:sz w:val="24"/>
          <w:szCs w:val="24"/>
        </w:rPr>
      </w:pPr>
    </w:p>
    <w:p w:rsidR="001334B5" w:rsidRDefault="00CC319E" w:rsidP="00113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nacional de Vinculación Empresarial y Emprendimiento del PRI, Adriana Fuentes Téllez, </w:t>
      </w:r>
      <w:r w:rsidR="001334B5">
        <w:rPr>
          <w:rFonts w:ascii="Arial" w:hAnsi="Arial" w:cs="Arial"/>
          <w:sz w:val="24"/>
          <w:szCs w:val="24"/>
        </w:rPr>
        <w:t>tomó protesta a Federico Gutiérrez Villalobos, como coordinador estatal de este organismo, ante la presencia del presidente del Comité Directivo Estatal, Juan Carlos Ríos Lara.</w:t>
      </w:r>
      <w:r w:rsidR="00B01CD7">
        <w:rPr>
          <w:rFonts w:ascii="Arial" w:hAnsi="Arial" w:cs="Arial"/>
          <w:sz w:val="24"/>
          <w:szCs w:val="24"/>
        </w:rPr>
        <w:t xml:space="preserve"> </w:t>
      </w:r>
    </w:p>
    <w:p w:rsidR="00FC6BE7" w:rsidRDefault="001334B5" w:rsidP="00113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sede estatal del tricolor, </w:t>
      </w:r>
      <w:r w:rsidR="00B01CD7">
        <w:rPr>
          <w:rFonts w:ascii="Arial" w:hAnsi="Arial" w:cs="Arial"/>
          <w:sz w:val="24"/>
          <w:szCs w:val="24"/>
        </w:rPr>
        <w:t xml:space="preserve">se llevó cabo la ceremonia protocolaria con la asistencia de líderes del sector empresarial de la entidad, de representantes de sectores del partido y legisladores federales, donde la coordinadora nacional, Adriana Fuentes, manifestó que este organismo </w:t>
      </w:r>
      <w:r w:rsidR="00113642" w:rsidRPr="00113642">
        <w:rPr>
          <w:rFonts w:ascii="Arial" w:hAnsi="Arial" w:cs="Arial"/>
          <w:sz w:val="24"/>
          <w:szCs w:val="24"/>
        </w:rPr>
        <w:t>del tricolor busca convertirse en un puente con todas las organizaciones y cámaras empresariales para capitalizar proyectos que permitan ampliar el potencial productivo de la población.</w:t>
      </w:r>
    </w:p>
    <w:p w:rsidR="00113642" w:rsidRDefault="00B01CD7" w:rsidP="00113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</w:t>
      </w:r>
      <w:r w:rsidR="00113642" w:rsidRPr="00113642">
        <w:rPr>
          <w:rFonts w:ascii="Arial" w:hAnsi="Arial" w:cs="Arial"/>
          <w:sz w:val="24"/>
          <w:szCs w:val="24"/>
        </w:rPr>
        <w:t>ó que el partido mantendrá una actitud respetuosa, franca y de puertas abiertas con todo el sector empresarial</w:t>
      </w:r>
      <w:r w:rsidR="003701D5">
        <w:rPr>
          <w:rFonts w:ascii="Arial" w:hAnsi="Arial" w:cs="Arial"/>
          <w:sz w:val="24"/>
          <w:szCs w:val="24"/>
        </w:rPr>
        <w:t>, al margen de ideologías, para buscar que proyectos productivos consoliden la productividad de estas organizaciones.</w:t>
      </w:r>
    </w:p>
    <w:p w:rsidR="00A439B4" w:rsidRDefault="00A439B4" w:rsidP="00113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 rendir protesta como coordinador estatal de Vinculación Empresarial y Emprendimiento del PRI, Federico Gutiérrez, se comprometió a mantener una estrecha comunicación y vinculación con el sector empresarial, reiterándoles que será un gestor permanente y aliado de todos los empresarios.</w:t>
      </w:r>
    </w:p>
    <w:p w:rsidR="00A439B4" w:rsidRPr="00113642" w:rsidRDefault="00A439B4" w:rsidP="00113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presidente del </w:t>
      </w:r>
      <w:r w:rsidR="002C1A38">
        <w:rPr>
          <w:rFonts w:ascii="Arial" w:hAnsi="Arial" w:cs="Arial"/>
          <w:sz w:val="24"/>
          <w:szCs w:val="24"/>
        </w:rPr>
        <w:t xml:space="preserve">Comité Directivo Estatal, Juan Carlos Ríos Lara, afirmó que a través de esta nueva coordinación asumida por Federico Gutiérrez se construirá </w:t>
      </w:r>
      <w:r w:rsidR="00CC369A">
        <w:rPr>
          <w:rFonts w:ascii="Arial" w:hAnsi="Arial" w:cs="Arial"/>
          <w:sz w:val="24"/>
          <w:szCs w:val="24"/>
        </w:rPr>
        <w:t xml:space="preserve">un diálogo permanente con los líderes e integrantes de las </w:t>
      </w:r>
      <w:r w:rsidR="002C1A38">
        <w:rPr>
          <w:rFonts w:ascii="Arial" w:hAnsi="Arial" w:cs="Arial"/>
          <w:sz w:val="24"/>
          <w:szCs w:val="24"/>
        </w:rPr>
        <w:t xml:space="preserve">cámaras </w:t>
      </w:r>
      <w:bookmarkStart w:id="0" w:name="_GoBack"/>
      <w:r w:rsidR="002C1A38">
        <w:rPr>
          <w:rFonts w:ascii="Arial" w:hAnsi="Arial" w:cs="Arial"/>
          <w:sz w:val="24"/>
          <w:szCs w:val="24"/>
        </w:rPr>
        <w:lastRenderedPageBreak/>
        <w:t>empresariales</w:t>
      </w:r>
      <w:r w:rsidR="00B436D5">
        <w:rPr>
          <w:rFonts w:ascii="Arial" w:hAnsi="Arial" w:cs="Arial"/>
          <w:sz w:val="24"/>
          <w:szCs w:val="24"/>
        </w:rPr>
        <w:t xml:space="preserve"> de Nayarit, y se alentará una cercanía</w:t>
      </w:r>
      <w:r w:rsidR="002C1A38">
        <w:rPr>
          <w:rFonts w:ascii="Arial" w:hAnsi="Arial" w:cs="Arial"/>
          <w:sz w:val="24"/>
          <w:szCs w:val="24"/>
        </w:rPr>
        <w:t xml:space="preserve"> confiable</w:t>
      </w:r>
      <w:r w:rsidR="00B436D5">
        <w:rPr>
          <w:rFonts w:ascii="Arial" w:hAnsi="Arial" w:cs="Arial"/>
          <w:sz w:val="24"/>
          <w:szCs w:val="24"/>
        </w:rPr>
        <w:t xml:space="preserve"> con este sector y el </w:t>
      </w:r>
      <w:bookmarkEnd w:id="0"/>
      <w:r w:rsidR="00B436D5">
        <w:rPr>
          <w:rFonts w:ascii="Arial" w:hAnsi="Arial" w:cs="Arial"/>
          <w:sz w:val="24"/>
          <w:szCs w:val="24"/>
        </w:rPr>
        <w:t xml:space="preserve">partido bajo la conducción del líder nacional, Enrique Ochoa Reza. </w:t>
      </w:r>
    </w:p>
    <w:p w:rsidR="00B436D5" w:rsidRDefault="00B436D5" w:rsidP="00B43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evento a</w:t>
      </w:r>
      <w:r w:rsidR="00FC6BE7" w:rsidRPr="00FC6BE7">
        <w:rPr>
          <w:rFonts w:ascii="Arial" w:hAnsi="Arial" w:cs="Arial"/>
          <w:sz w:val="24"/>
          <w:szCs w:val="24"/>
        </w:rPr>
        <w:t xml:space="preserve">sistieron integrantes y dirigentes de cámaras empresariales, de la industria y el comercio de la región y el estado, como </w:t>
      </w:r>
      <w:r>
        <w:rPr>
          <w:rFonts w:ascii="Arial" w:hAnsi="Arial" w:cs="Arial"/>
          <w:sz w:val="24"/>
          <w:szCs w:val="24"/>
        </w:rPr>
        <w:t>Carlos García Jiménez, Jorge Saucedo Castillo, Juan José Alberto Topete, José Guillén Preciado, María Ventura Espinoza, Héctor Sierra Díaz, Benjamín Gutiérrez Gallo, Angélica María Marín, entre otros.</w:t>
      </w:r>
    </w:p>
    <w:p w:rsidR="00FC6BE7" w:rsidRPr="00B436D5" w:rsidRDefault="00B436D5" w:rsidP="00B43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estuvieron presentes el líder del PRI en Tepic, Carlos </w:t>
      </w:r>
      <w:proofErr w:type="spellStart"/>
      <w:r>
        <w:rPr>
          <w:rFonts w:ascii="Arial" w:hAnsi="Arial" w:cs="Arial"/>
          <w:sz w:val="24"/>
          <w:szCs w:val="24"/>
        </w:rPr>
        <w:t>Saldate</w:t>
      </w:r>
      <w:proofErr w:type="spellEnd"/>
      <w:r>
        <w:rPr>
          <w:rFonts w:ascii="Arial" w:hAnsi="Arial" w:cs="Arial"/>
          <w:sz w:val="24"/>
          <w:szCs w:val="24"/>
        </w:rPr>
        <w:t xml:space="preserve">; la diputada federal, </w:t>
      </w:r>
      <w:proofErr w:type="spellStart"/>
      <w:r>
        <w:rPr>
          <w:rFonts w:ascii="Arial" w:hAnsi="Arial" w:cs="Arial"/>
          <w:sz w:val="24"/>
          <w:szCs w:val="24"/>
        </w:rPr>
        <w:t>Jasmín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Bugarín</w:t>
      </w:r>
      <w:proofErr w:type="spellEnd"/>
      <w:r>
        <w:rPr>
          <w:rFonts w:ascii="Arial" w:hAnsi="Arial" w:cs="Arial"/>
          <w:sz w:val="24"/>
          <w:szCs w:val="24"/>
        </w:rPr>
        <w:t xml:space="preserve">; y la dirigente estatal de Red de Jóvenes por México, diputada Sofía Bautista Zambrano. </w:t>
      </w:r>
    </w:p>
    <w:p w:rsidR="00FC6BE7" w:rsidRPr="00FC6BE7" w:rsidRDefault="00FC6BE7" w:rsidP="00FC6BE7">
      <w:pPr>
        <w:jc w:val="center"/>
        <w:rPr>
          <w:rFonts w:ascii="Arial" w:hAnsi="Arial" w:cs="Arial"/>
        </w:rPr>
      </w:pPr>
    </w:p>
    <w:sectPr w:rsidR="00FC6BE7" w:rsidRPr="00FC6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4AC4"/>
    <w:multiLevelType w:val="hybridMultilevel"/>
    <w:tmpl w:val="F1B66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40185"/>
    <w:multiLevelType w:val="hybridMultilevel"/>
    <w:tmpl w:val="085E5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D5FA7"/>
    <w:multiLevelType w:val="hybridMultilevel"/>
    <w:tmpl w:val="9698A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1"/>
    <w:rsid w:val="00113642"/>
    <w:rsid w:val="001334B5"/>
    <w:rsid w:val="002C1A38"/>
    <w:rsid w:val="003701D5"/>
    <w:rsid w:val="003B67F4"/>
    <w:rsid w:val="00420DA2"/>
    <w:rsid w:val="007328D1"/>
    <w:rsid w:val="007659F8"/>
    <w:rsid w:val="00A250E6"/>
    <w:rsid w:val="00A439B4"/>
    <w:rsid w:val="00B01CD7"/>
    <w:rsid w:val="00B436D5"/>
    <w:rsid w:val="00CC319E"/>
    <w:rsid w:val="00CC369A"/>
    <w:rsid w:val="00E46391"/>
    <w:rsid w:val="00ED6985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B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B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2016-08-03T18:41:00Z</dcterms:created>
  <dcterms:modified xsi:type="dcterms:W3CDTF">2016-08-03T18:41:00Z</dcterms:modified>
</cp:coreProperties>
</file>