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Pr="00EC1918" w:rsidRDefault="00907DED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bookmarkStart w:id="0" w:name="_GoBack"/>
      <w:bookmarkEnd w:id="0"/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5E37C5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Sábado</w:t>
      </w:r>
      <w:r w:rsidR="00597932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5A254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20 de Agosto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883AF5" w:rsidRDefault="00883AF5" w:rsidP="00F80C84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</w:p>
    <w:p w:rsidR="005E37C5" w:rsidRPr="00310062" w:rsidRDefault="00310062" w:rsidP="005E37C5">
      <w:pPr>
        <w:pStyle w:val="Cuerpo"/>
        <w:jc w:val="center"/>
        <w:rPr>
          <w:rFonts w:ascii="Arial" w:hAnsi="Arial" w:cs="Arial"/>
          <w:color w:val="000000" w:themeColor="text1"/>
          <w:kern w:val="3"/>
          <w:sz w:val="36"/>
          <w:szCs w:val="36"/>
          <w:lang w:val="es-ES" w:eastAsia="es-ES"/>
        </w:rPr>
      </w:pPr>
      <w:r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  <w:t>CIERRAN FILAS EN LA ALIANZA AGUASCALIE</w:t>
      </w:r>
      <w:r w:rsidR="00126715"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  <w:t>N</w:t>
      </w:r>
      <w:r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  <w:t>TES GRANDE Y PARA TODOS PARA LOGRAR ANULAR LA ELECCIÓN</w:t>
      </w:r>
      <w:r w:rsidRPr="00310062">
        <w:rPr>
          <w:rFonts w:ascii="Arial" w:hAnsi="Arial" w:cs="Arial"/>
          <w:color w:val="000000" w:themeColor="text1"/>
          <w:kern w:val="3"/>
          <w:sz w:val="36"/>
          <w:szCs w:val="36"/>
          <w:lang w:val="es-ES" w:eastAsia="es-ES"/>
        </w:rPr>
        <w:t xml:space="preserve"> </w:t>
      </w:r>
    </w:p>
    <w:p w:rsidR="00DC37EE" w:rsidRDefault="00DC37EE" w:rsidP="00DC37EE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</w:p>
    <w:p w:rsidR="005E37C5" w:rsidRPr="005E37C5" w:rsidRDefault="005E37C5" w:rsidP="005E37C5">
      <w:pPr>
        <w:pStyle w:val="Prrafodelista"/>
        <w:numPr>
          <w:ilvl w:val="0"/>
          <w:numId w:val="26"/>
        </w:numPr>
        <w:shd w:val="clear" w:color="auto" w:fill="FFFFFF"/>
        <w:jc w:val="both"/>
        <w:rPr>
          <w:rStyle w:val="Ninguno"/>
          <w:rFonts w:cs="Arial"/>
          <w:sz w:val="24"/>
          <w:szCs w:val="24"/>
          <w:lang w:val="es-ES"/>
        </w:rPr>
      </w:pPr>
      <w:r w:rsidRPr="005E37C5">
        <w:rPr>
          <w:rStyle w:val="Ninguno"/>
          <w:sz w:val="24"/>
          <w:szCs w:val="24"/>
          <w:lang w:val="es-MX"/>
        </w:rPr>
        <w:t>La alianza “Aguascalientes, G</w:t>
      </w:r>
      <w:r w:rsidR="00BA2837">
        <w:rPr>
          <w:rStyle w:val="Ninguno"/>
          <w:sz w:val="24"/>
          <w:szCs w:val="24"/>
          <w:lang w:val="es-MX"/>
        </w:rPr>
        <w:t xml:space="preserve">rande y para Todos” </w:t>
      </w:r>
      <w:r w:rsidRPr="005E37C5">
        <w:rPr>
          <w:rStyle w:val="Ninguno"/>
          <w:sz w:val="24"/>
          <w:szCs w:val="24"/>
          <w:lang w:val="es-MX"/>
        </w:rPr>
        <w:t>es sólida</w:t>
      </w:r>
    </w:p>
    <w:p w:rsidR="005E37C5" w:rsidRPr="005E37C5" w:rsidRDefault="005E37C5" w:rsidP="005E37C5">
      <w:pPr>
        <w:shd w:val="clear" w:color="auto" w:fill="FFFFFF"/>
        <w:jc w:val="both"/>
        <w:rPr>
          <w:rStyle w:val="Ninguno"/>
          <w:rFonts w:cs="Arial"/>
          <w:sz w:val="24"/>
          <w:szCs w:val="24"/>
          <w:lang w:val="es-ES"/>
        </w:rPr>
      </w:pPr>
    </w:p>
    <w:p w:rsidR="00756C39" w:rsidRPr="005E37C5" w:rsidRDefault="005E37C5" w:rsidP="005E37C5">
      <w:pPr>
        <w:pStyle w:val="Cuerpo"/>
        <w:numPr>
          <w:ilvl w:val="0"/>
          <w:numId w:val="26"/>
        </w:numPr>
        <w:jc w:val="both"/>
        <w:rPr>
          <w:rFonts w:cs="Arial"/>
        </w:rPr>
      </w:pPr>
      <w:r w:rsidRPr="005E37C5">
        <w:rPr>
          <w:rStyle w:val="Ninguno"/>
          <w:rFonts w:ascii="Arial" w:hAnsi="Arial"/>
          <w:color w:val="auto"/>
          <w:bdr w:val="none" w:sz="0" w:space="0" w:color="auto"/>
          <w:lang w:val="es-MX" w:eastAsia="es-ES"/>
        </w:rPr>
        <w:t>Los dirigentes de los partidos coincidieron  en que Lorena Martínez simboliza la mejor opción para  Aguascalientes.</w:t>
      </w:r>
    </w:p>
    <w:p w:rsidR="005E37C5" w:rsidRDefault="005E37C5" w:rsidP="005E37C5">
      <w:pPr>
        <w:pStyle w:val="Prrafodelista"/>
        <w:rPr>
          <w:rFonts w:cs="Arial"/>
        </w:rPr>
      </w:pPr>
    </w:p>
    <w:p w:rsidR="005E37C5" w:rsidRPr="005E37C5" w:rsidRDefault="005E37C5" w:rsidP="005E37C5">
      <w:pPr>
        <w:pStyle w:val="Cuerpo"/>
        <w:ind w:left="720"/>
        <w:jc w:val="both"/>
        <w:rPr>
          <w:rFonts w:cs="Arial"/>
          <w:sz w:val="28"/>
          <w:szCs w:val="28"/>
        </w:rPr>
      </w:pP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Los dirigentes de los partidos políticos PRI, </w:t>
      </w:r>
      <w:r w:rsidRPr="00BA2837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PT, PVEM y PANAL ratificaron su compromiso con Lorena Martínez y manifestaron la solidez de </w:t>
      </w:r>
      <w:r w:rsidR="003F2570">
        <w:rPr>
          <w:rFonts w:ascii="Arial" w:hAnsi="Arial" w:cs="Arial"/>
          <w:color w:val="auto"/>
          <w:bdr w:val="none" w:sz="0" w:space="0" w:color="auto"/>
          <w:lang w:val="es-ES" w:eastAsia="es-ES"/>
        </w:rPr>
        <w:t>l</w:t>
      </w:r>
      <w:r w:rsidR="00BA2837" w:rsidRPr="00BA2837">
        <w:rPr>
          <w:rFonts w:ascii="Arial" w:hAnsi="Arial" w:cs="Arial"/>
          <w:color w:val="auto"/>
          <w:bdr w:val="none" w:sz="0" w:space="0" w:color="auto"/>
          <w:lang w:val="es-ES" w:eastAsia="es-ES"/>
        </w:rPr>
        <w:t>a alianza</w:t>
      </w:r>
      <w:r w:rsidR="00BA2837">
        <w:rPr>
          <w:rFonts w:ascii="Arial" w:hAnsi="Arial" w:cs="Arial"/>
          <w:color w:val="auto"/>
          <w:bdr w:val="none" w:sz="0" w:space="0" w:color="auto"/>
          <w:lang w:val="es-ES" w:eastAsia="es-ES"/>
        </w:rPr>
        <w:t>:</w:t>
      </w:r>
      <w:r w:rsidR="00BA2837" w:rsidRPr="00BA2837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“Aguascalientes, G</w:t>
      </w:r>
      <w:r w:rsidR="00AB29F7">
        <w:rPr>
          <w:rFonts w:ascii="Arial" w:hAnsi="Arial" w:cs="Arial"/>
          <w:color w:val="auto"/>
          <w:bdr w:val="none" w:sz="0" w:space="0" w:color="auto"/>
          <w:lang w:val="es-ES" w:eastAsia="es-ES"/>
        </w:rPr>
        <w:t>rande y P</w:t>
      </w:r>
      <w:r w:rsidR="00BA2837" w:rsidRPr="00BA2837">
        <w:rPr>
          <w:rFonts w:ascii="Arial" w:hAnsi="Arial" w:cs="Arial"/>
          <w:color w:val="auto"/>
          <w:bdr w:val="none" w:sz="0" w:space="0" w:color="auto"/>
          <w:lang w:val="es-ES" w:eastAsia="es-ES"/>
        </w:rPr>
        <w:t>ara Todos”</w:t>
      </w:r>
      <w:r w:rsidR="00BA2837">
        <w:rPr>
          <w:rFonts w:ascii="Arial" w:hAnsi="Arial" w:cs="Arial"/>
          <w:color w:val="auto"/>
          <w:bdr w:val="none" w:sz="0" w:space="0" w:color="auto"/>
          <w:lang w:val="es-ES" w:eastAsia="es-ES"/>
        </w:rPr>
        <w:t>,</w:t>
      </w:r>
      <w:r w:rsidR="00BA2837" w:rsidRPr="00BA2837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</w:t>
      </w:r>
      <w:r w:rsidRPr="00BA2837">
        <w:rPr>
          <w:rFonts w:ascii="Arial" w:hAnsi="Arial" w:cs="Arial"/>
          <w:color w:val="auto"/>
          <w:bdr w:val="none" w:sz="0" w:space="0" w:color="auto"/>
          <w:lang w:val="es-ES" w:eastAsia="es-ES"/>
        </w:rPr>
        <w:t>para seguir trabajando por el bien de Aguascalientes.</w:t>
      </w: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</w:t>
      </w:r>
    </w:p>
    <w:p w:rsidR="005E37C5" w:rsidRPr="005E37C5" w:rsidRDefault="005E37C5" w:rsidP="005E37C5">
      <w:pPr>
        <w:pStyle w:val="Cuerpo"/>
        <w:jc w:val="both"/>
        <w:rPr>
          <w:rStyle w:val="Ninguno"/>
          <w:lang w:val="es-MX"/>
        </w:rPr>
      </w:pP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En una reunión celebrada con la presencia de las y los candidatos de la alianza </w:t>
      </w:r>
      <w:r w:rsidR="00BA2837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con la </w:t>
      </w: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que participaron en el proceso electoral, los dirigentes de los institutos políticos Norma Esparza, Héctor Quiroz, Gilberto Gutiérrez y Arturo Elías Ruvalcaba, mostraron su confianza en que el Tribunal Electoral del Poder Judicial de la Federación determinará la nulidad de la elección a gobernador por las irregularidades que cometió el Partido Acción Nacional. </w:t>
      </w: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Lorena Martínez, agradeció la confianza </w:t>
      </w:r>
      <w:r w:rsidR="008351BC">
        <w:rPr>
          <w:rFonts w:ascii="Arial" w:hAnsi="Arial" w:cs="Arial"/>
          <w:color w:val="auto"/>
          <w:bdr w:val="none" w:sz="0" w:space="0" w:color="auto"/>
          <w:lang w:val="es-ES" w:eastAsia="es-ES"/>
        </w:rPr>
        <w:t>de los dirigentes de los Partidos que conforman esta A</w:t>
      </w: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lianza, y sobre todo reconoció el apoyo que le han manifestado sus militantes y simpatizantes durante todo el proceso electoral. </w:t>
      </w: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>“Agradezco infinitamente su apoyo para acompañarme a recorrer Aguascalientes, por acompañarme en la construcción de este gran proyecto que es de todas y todos, quiero dejar constancia de todo el cariño que me han mostrado sus militantes”</w:t>
      </w:r>
      <w:r w:rsidR="00BA2837">
        <w:rPr>
          <w:rFonts w:ascii="Arial" w:hAnsi="Arial" w:cs="Arial"/>
          <w:color w:val="auto"/>
          <w:bdr w:val="none" w:sz="0" w:space="0" w:color="auto"/>
          <w:lang w:val="es-ES" w:eastAsia="es-ES"/>
        </w:rPr>
        <w:t>, afirmó.</w:t>
      </w: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Lorena señaló que la impugnación de la elección es avalada por las dirigencias nacionales y locales de los partidos políticos, cuyo único objetivo es dar legalidad al proceso electoral, y resaltó la importancia de la estrecha coordinación que se mantiene con sus presidentes locales. </w:t>
      </w: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“Este proceso electoral no ha concluido, para mí es de suma importancia mantener esta excelente comunicación con las dirigencias de los partidos que conformamos esta coalición, y seguiremos sosteniendo reuniones con la militancia para informar sobre la etapa en la que nos encontramos y ratificar mi compromiso no </w:t>
      </w:r>
      <w:r w:rsidR="00AB2033">
        <w:rPr>
          <w:rFonts w:ascii="Arial" w:hAnsi="Arial" w:cs="Arial"/>
          <w:color w:val="auto"/>
          <w:bdr w:val="none" w:sz="0" w:space="0" w:color="auto"/>
          <w:lang w:val="es-ES" w:eastAsia="es-ES"/>
        </w:rPr>
        <w:t>só</w:t>
      </w: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>lo con los partidos sino co</w:t>
      </w:r>
      <w:r w:rsidR="00BA2837">
        <w:rPr>
          <w:rFonts w:ascii="Arial" w:hAnsi="Arial" w:cs="Arial"/>
          <w:color w:val="auto"/>
          <w:bdr w:val="none" w:sz="0" w:space="0" w:color="auto"/>
          <w:lang w:val="es-ES" w:eastAsia="es-ES"/>
        </w:rPr>
        <w:t>n nuestro amado Aguascalientes”, agregó.</w:t>
      </w: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>“Hemos presentado las pruebas antes la</w:t>
      </w:r>
      <w:r w:rsidR="00AB2033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s autoridades correspondientes </w:t>
      </w: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>que demuestran que lo ocurrido el pasado 5 de junio estuvo fuera del marco de la ley y por lo tanto confiamos en que los magistrados harán un trabajo exhaustivo para garantizar la equidad y legalidad del pasado proceso electoral”, expresó Norma Esparza, Presidenta del Comité Directivo Estatal del Revolucionario Institucional.</w:t>
      </w: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>Los representantes del PT, PVEM, PRI y PANAL</w:t>
      </w:r>
      <w:r w:rsidR="00AB2033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respectivamente</w:t>
      </w: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coincidieron </w:t>
      </w:r>
      <w:r w:rsidR="00247274">
        <w:rPr>
          <w:rFonts w:ascii="Arial" w:hAnsi="Arial" w:cs="Arial"/>
          <w:color w:val="auto"/>
          <w:bdr w:val="none" w:sz="0" w:space="0" w:color="auto"/>
          <w:lang w:val="es-ES" w:eastAsia="es-ES"/>
        </w:rPr>
        <w:t>al tiempo de asegurar el</w:t>
      </w: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</w:t>
      </w:r>
      <w:r w:rsidR="00310062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cerrar filas en </w:t>
      </w:r>
      <w:r w:rsidR="00310062" w:rsidRPr="00310062">
        <w:rPr>
          <w:rFonts w:ascii="Arial" w:hAnsi="Arial" w:cs="Arial"/>
          <w:color w:val="auto"/>
          <w:bdr w:val="none" w:sz="0" w:space="0" w:color="auto"/>
          <w:lang w:val="es-ES" w:eastAsia="es-ES"/>
        </w:rPr>
        <w:t>la alianza Aguascalientes</w:t>
      </w:r>
      <w:r w:rsidR="00310062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Grande y Para T</w:t>
      </w:r>
      <w:r w:rsidR="00310062" w:rsidRPr="00310062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odos para lograr anular la elección </w:t>
      </w:r>
      <w:r w:rsidR="00310062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ya </w:t>
      </w: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>que Lorena Martínez</w:t>
      </w:r>
      <w:r w:rsidR="00247274">
        <w:rPr>
          <w:rFonts w:ascii="Arial" w:hAnsi="Arial" w:cs="Arial"/>
          <w:color w:val="auto"/>
          <w:bdr w:val="none" w:sz="0" w:space="0" w:color="auto"/>
          <w:lang w:val="es-ES" w:eastAsia="es-ES"/>
        </w:rPr>
        <w:t>,</w:t>
      </w: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simboliza la mejor opción para que Aguascalientes</w:t>
      </w:r>
      <w:r w:rsidR="005B109F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</w:t>
      </w:r>
      <w:r w:rsidRPr="005E37C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se mantenga en la vía de desarrollo y se garanticen mejores condiciones para las y los aguascalentenses. </w:t>
      </w:r>
    </w:p>
    <w:p w:rsidR="00156435" w:rsidRPr="005E37C5" w:rsidRDefault="0015643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5E37C5" w:rsidRPr="005E37C5" w:rsidRDefault="005E37C5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:rsidR="00436CA3" w:rsidRPr="00EC1918" w:rsidRDefault="00436CA3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436CA3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E1" w:rsidRDefault="00EA12E1">
      <w:r>
        <w:separator/>
      </w:r>
    </w:p>
  </w:endnote>
  <w:endnote w:type="continuationSeparator" w:id="0">
    <w:p w:rsidR="00EA12E1" w:rsidRDefault="00E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EA12E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EA12E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E1" w:rsidRDefault="00EA12E1">
      <w:r>
        <w:separator/>
      </w:r>
    </w:p>
  </w:footnote>
  <w:footnote w:type="continuationSeparator" w:id="0">
    <w:p w:rsidR="00EA12E1" w:rsidRDefault="00EA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5A2548">
      <w:rPr>
        <w:smallCaps w:val="0"/>
        <w:sz w:val="32"/>
        <w:szCs w:val="32"/>
      </w:rPr>
      <w:t>84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23D31"/>
    <w:multiLevelType w:val="hybridMultilevel"/>
    <w:tmpl w:val="73C268FE"/>
    <w:styleLink w:val="Vietas"/>
    <w:lvl w:ilvl="0" w:tplc="3E5A7D3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63BE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CE52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0AC8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4D14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A25E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8AE9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EE14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E733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D1C24"/>
    <w:multiLevelType w:val="hybridMultilevel"/>
    <w:tmpl w:val="73C268FE"/>
    <w:numStyleLink w:val="Vietas"/>
  </w:abstractNum>
  <w:abstractNum w:abstractNumId="24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20"/>
  </w:num>
  <w:num w:numId="12">
    <w:abstractNumId w:val="22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  <w:num w:numId="22">
    <w:abstractNumId w:val="24"/>
  </w:num>
  <w:num w:numId="23">
    <w:abstractNumId w:val="1"/>
  </w:num>
  <w:num w:numId="24">
    <w:abstractNumId w:val="1"/>
  </w:num>
  <w:num w:numId="25">
    <w:abstractNumId w:val="1"/>
  </w:num>
  <w:num w:numId="26">
    <w:abstractNumId w:val="19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47FDF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B43"/>
    <w:rsid w:val="00105EE6"/>
    <w:rsid w:val="0010634E"/>
    <w:rsid w:val="00106806"/>
    <w:rsid w:val="00107DF4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26715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435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FE"/>
    <w:rsid w:val="00210601"/>
    <w:rsid w:val="0021082A"/>
    <w:rsid w:val="0021471E"/>
    <w:rsid w:val="00214976"/>
    <w:rsid w:val="002158EB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47274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7C2"/>
    <w:rsid w:val="002B76C6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0062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7BC"/>
    <w:rsid w:val="0032365A"/>
    <w:rsid w:val="00327AE0"/>
    <w:rsid w:val="00327B2E"/>
    <w:rsid w:val="00331239"/>
    <w:rsid w:val="00331B26"/>
    <w:rsid w:val="00335779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578F4"/>
    <w:rsid w:val="003603D3"/>
    <w:rsid w:val="003608CC"/>
    <w:rsid w:val="0036101F"/>
    <w:rsid w:val="00362C49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E21"/>
    <w:rsid w:val="003865B8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C0220"/>
    <w:rsid w:val="003C0326"/>
    <w:rsid w:val="003C164D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570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36CA3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6BB8"/>
    <w:rsid w:val="004F7818"/>
    <w:rsid w:val="004F7D75"/>
    <w:rsid w:val="00500B69"/>
    <w:rsid w:val="005017B1"/>
    <w:rsid w:val="00501A25"/>
    <w:rsid w:val="005037BC"/>
    <w:rsid w:val="00503AF4"/>
    <w:rsid w:val="00505B5D"/>
    <w:rsid w:val="0050721B"/>
    <w:rsid w:val="00512D06"/>
    <w:rsid w:val="00513C7E"/>
    <w:rsid w:val="0051414E"/>
    <w:rsid w:val="00514BF0"/>
    <w:rsid w:val="00516AD8"/>
    <w:rsid w:val="00520184"/>
    <w:rsid w:val="00521961"/>
    <w:rsid w:val="00521DE5"/>
    <w:rsid w:val="005224B9"/>
    <w:rsid w:val="005233D6"/>
    <w:rsid w:val="005236A5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47CFD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2548"/>
    <w:rsid w:val="005A4476"/>
    <w:rsid w:val="005A547C"/>
    <w:rsid w:val="005A7B1D"/>
    <w:rsid w:val="005B052E"/>
    <w:rsid w:val="005B1009"/>
    <w:rsid w:val="005B109F"/>
    <w:rsid w:val="005B3489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37C5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555DE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38E"/>
    <w:rsid w:val="006E4D0A"/>
    <w:rsid w:val="006E7D25"/>
    <w:rsid w:val="006F1967"/>
    <w:rsid w:val="006F2374"/>
    <w:rsid w:val="006F2959"/>
    <w:rsid w:val="006F2C25"/>
    <w:rsid w:val="006F31AA"/>
    <w:rsid w:val="006F4657"/>
    <w:rsid w:val="006F56A3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5D4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649A"/>
    <w:rsid w:val="007C712E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23E1"/>
    <w:rsid w:val="00825E0D"/>
    <w:rsid w:val="00825EBE"/>
    <w:rsid w:val="00826B0B"/>
    <w:rsid w:val="00826C34"/>
    <w:rsid w:val="00827BD2"/>
    <w:rsid w:val="00827F90"/>
    <w:rsid w:val="00831E53"/>
    <w:rsid w:val="00834A93"/>
    <w:rsid w:val="008351BC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639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418"/>
    <w:rsid w:val="008C1B55"/>
    <w:rsid w:val="008C1D31"/>
    <w:rsid w:val="008C2B0E"/>
    <w:rsid w:val="008C4F01"/>
    <w:rsid w:val="008C5189"/>
    <w:rsid w:val="008C55C5"/>
    <w:rsid w:val="008C769F"/>
    <w:rsid w:val="008D072E"/>
    <w:rsid w:val="008D391D"/>
    <w:rsid w:val="008D3C99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380E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A7B80"/>
    <w:rsid w:val="00AB103C"/>
    <w:rsid w:val="00AB2033"/>
    <w:rsid w:val="00AB29F7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C6881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DF4"/>
    <w:rsid w:val="00B5152F"/>
    <w:rsid w:val="00B520B2"/>
    <w:rsid w:val="00B523F7"/>
    <w:rsid w:val="00B52FA3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283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50A0"/>
    <w:rsid w:val="00BE6D17"/>
    <w:rsid w:val="00BE7419"/>
    <w:rsid w:val="00BF175A"/>
    <w:rsid w:val="00BF1CEB"/>
    <w:rsid w:val="00BF3DDF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206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4B0A"/>
    <w:rsid w:val="00D457B1"/>
    <w:rsid w:val="00D4699A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336A"/>
    <w:rsid w:val="00DB3D4E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6661"/>
    <w:rsid w:val="00E1694A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901FB"/>
    <w:rsid w:val="00E91FFE"/>
    <w:rsid w:val="00E92E3C"/>
    <w:rsid w:val="00E93DE8"/>
    <w:rsid w:val="00E967DC"/>
    <w:rsid w:val="00E97901"/>
    <w:rsid w:val="00EA12E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04D0-52B2-4F7D-BD68-F51918AB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26</cp:revision>
  <cp:lastPrinted>2016-07-12T18:13:00Z</cp:lastPrinted>
  <dcterms:created xsi:type="dcterms:W3CDTF">2016-08-20T19:50:00Z</dcterms:created>
  <dcterms:modified xsi:type="dcterms:W3CDTF">2016-08-20T22:10:00Z</dcterms:modified>
</cp:coreProperties>
</file>