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Pr="00880F19" w:rsidRDefault="00B77826"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5811E5" w:rsidRPr="00880F19" w:rsidRDefault="005811E5" w:rsidP="00FA6957">
      <w:pPr>
        <w:jc w:val="both"/>
        <w:rPr>
          <w:rFonts w:cs="Arial"/>
          <w:color w:val="000000" w:themeColor="text1"/>
          <w:sz w:val="24"/>
          <w:szCs w:val="24"/>
          <w:lang w:val="es-MX"/>
        </w:rPr>
      </w:pPr>
    </w:p>
    <w:p w:rsidR="00124BEC" w:rsidRPr="00880F19" w:rsidRDefault="0068271A" w:rsidP="00956977">
      <w:pPr>
        <w:pStyle w:val="Sinespaciado"/>
        <w:tabs>
          <w:tab w:val="left" w:pos="215"/>
          <w:tab w:val="left" w:pos="2350"/>
          <w:tab w:val="right" w:pos="9974"/>
        </w:tabs>
        <w:jc w:val="right"/>
        <w:rPr>
          <w:rFonts w:ascii="Arial" w:hAnsi="Arial" w:cs="Arial"/>
          <w:b/>
          <w:color w:val="000000" w:themeColor="text1"/>
          <w:sz w:val="24"/>
          <w:szCs w:val="24"/>
          <w:lang w:eastAsia="es-MX"/>
        </w:rPr>
      </w:pPr>
      <w:r>
        <w:rPr>
          <w:rFonts w:ascii="Arial" w:hAnsi="Arial" w:cs="Arial"/>
          <w:b/>
          <w:color w:val="000000" w:themeColor="text1"/>
          <w:sz w:val="24"/>
          <w:szCs w:val="24"/>
          <w:lang w:eastAsia="es-MX"/>
        </w:rPr>
        <w:t>Sábado</w:t>
      </w:r>
      <w:r w:rsidR="006829DA">
        <w:rPr>
          <w:rFonts w:ascii="Arial" w:hAnsi="Arial" w:cs="Arial"/>
          <w:b/>
          <w:color w:val="000000" w:themeColor="text1"/>
          <w:sz w:val="24"/>
          <w:szCs w:val="24"/>
          <w:lang w:eastAsia="es-MX"/>
        </w:rPr>
        <w:t xml:space="preserve"> </w:t>
      </w:r>
      <w:r w:rsidR="004043AF" w:rsidRPr="00880F19">
        <w:rPr>
          <w:rFonts w:ascii="Arial" w:hAnsi="Arial" w:cs="Arial"/>
          <w:b/>
          <w:color w:val="000000" w:themeColor="text1"/>
          <w:sz w:val="24"/>
          <w:szCs w:val="24"/>
          <w:lang w:eastAsia="es-MX"/>
        </w:rPr>
        <w:t>2</w:t>
      </w:r>
      <w:r>
        <w:rPr>
          <w:rFonts w:ascii="Arial" w:hAnsi="Arial" w:cs="Arial"/>
          <w:b/>
          <w:color w:val="000000" w:themeColor="text1"/>
          <w:sz w:val="24"/>
          <w:szCs w:val="24"/>
          <w:lang w:eastAsia="es-MX"/>
        </w:rPr>
        <w:t>4</w:t>
      </w:r>
      <w:r w:rsidR="00813ADD" w:rsidRPr="00880F19">
        <w:rPr>
          <w:rFonts w:ascii="Arial" w:hAnsi="Arial" w:cs="Arial"/>
          <w:b/>
          <w:color w:val="000000" w:themeColor="text1"/>
          <w:sz w:val="24"/>
          <w:szCs w:val="24"/>
          <w:lang w:eastAsia="es-MX"/>
        </w:rPr>
        <w:t xml:space="preserve"> </w:t>
      </w:r>
      <w:r w:rsidR="00AA3095" w:rsidRPr="00880F19">
        <w:rPr>
          <w:rFonts w:ascii="Arial" w:hAnsi="Arial" w:cs="Arial"/>
          <w:b/>
          <w:color w:val="000000" w:themeColor="text1"/>
          <w:sz w:val="24"/>
          <w:szCs w:val="24"/>
          <w:lang w:eastAsia="es-MX"/>
        </w:rPr>
        <w:t>Septiembre</w:t>
      </w:r>
      <w:r w:rsidR="00124BEC" w:rsidRPr="00880F19">
        <w:rPr>
          <w:rFonts w:ascii="Arial" w:hAnsi="Arial" w:cs="Arial"/>
          <w:b/>
          <w:color w:val="000000" w:themeColor="text1"/>
          <w:sz w:val="24"/>
          <w:szCs w:val="24"/>
          <w:lang w:eastAsia="es-MX"/>
        </w:rPr>
        <w:t xml:space="preserve"> de 2016</w:t>
      </w:r>
    </w:p>
    <w:p w:rsidR="00520279" w:rsidRPr="00880F19" w:rsidRDefault="00520279" w:rsidP="00627DA7">
      <w:pPr>
        <w:jc w:val="center"/>
        <w:rPr>
          <w:rFonts w:cs="Arial"/>
          <w:color w:val="000000" w:themeColor="text1"/>
          <w:sz w:val="24"/>
          <w:szCs w:val="24"/>
        </w:rPr>
      </w:pPr>
    </w:p>
    <w:p w:rsidR="00520279" w:rsidRPr="00880F19" w:rsidRDefault="00520279" w:rsidP="00627DA7">
      <w:pPr>
        <w:jc w:val="center"/>
        <w:rPr>
          <w:rFonts w:cs="Arial"/>
          <w:color w:val="000000" w:themeColor="text1"/>
          <w:sz w:val="24"/>
          <w:szCs w:val="24"/>
        </w:rPr>
      </w:pPr>
    </w:p>
    <w:p w:rsidR="0068271A" w:rsidRPr="0068271A" w:rsidRDefault="0068271A" w:rsidP="0068271A">
      <w:pPr>
        <w:jc w:val="center"/>
        <w:rPr>
          <w:rFonts w:cs="Arial"/>
          <w:b/>
          <w:color w:val="000000" w:themeColor="text1"/>
          <w:kern w:val="3"/>
          <w:sz w:val="36"/>
          <w:szCs w:val="36"/>
        </w:rPr>
      </w:pPr>
      <w:r w:rsidRPr="0068271A">
        <w:rPr>
          <w:rFonts w:cs="Arial"/>
          <w:b/>
          <w:color w:val="000000" w:themeColor="text1"/>
          <w:kern w:val="3"/>
          <w:sz w:val="36"/>
          <w:szCs w:val="36"/>
        </w:rPr>
        <w:t>CORRIGE EL PRI EN GUERRERO DESASTRE</w:t>
      </w:r>
    </w:p>
    <w:p w:rsidR="0068271A" w:rsidRPr="0068271A" w:rsidRDefault="0068271A" w:rsidP="0068271A">
      <w:pPr>
        <w:jc w:val="center"/>
        <w:rPr>
          <w:rFonts w:cs="Arial"/>
          <w:b/>
          <w:color w:val="000000" w:themeColor="text1"/>
          <w:kern w:val="3"/>
          <w:sz w:val="36"/>
          <w:szCs w:val="36"/>
        </w:rPr>
      </w:pPr>
      <w:r w:rsidRPr="0068271A">
        <w:rPr>
          <w:rFonts w:cs="Arial"/>
          <w:b/>
          <w:color w:val="000000" w:themeColor="text1"/>
          <w:kern w:val="3"/>
          <w:sz w:val="36"/>
          <w:szCs w:val="36"/>
        </w:rPr>
        <w:t> EN SEGURIDAD QUE DEJARON PERREDISTAS</w:t>
      </w:r>
    </w:p>
    <w:p w:rsidR="00880F19" w:rsidRPr="00880F19" w:rsidRDefault="00880F19" w:rsidP="00880F19">
      <w:pPr>
        <w:jc w:val="center"/>
        <w:rPr>
          <w:b/>
          <w:color w:val="000000" w:themeColor="text1"/>
        </w:rPr>
      </w:pPr>
    </w:p>
    <w:p w:rsidR="0068271A" w:rsidRDefault="0068271A" w:rsidP="0068271A">
      <w:pPr>
        <w:numPr>
          <w:ilvl w:val="0"/>
          <w:numId w:val="30"/>
        </w:numPr>
        <w:jc w:val="both"/>
        <w:rPr>
          <w:rFonts w:cs="Arial"/>
          <w:color w:val="000000" w:themeColor="text1"/>
          <w:sz w:val="24"/>
          <w:szCs w:val="24"/>
        </w:rPr>
      </w:pPr>
      <w:r w:rsidRPr="0068271A">
        <w:rPr>
          <w:rFonts w:cs="Arial"/>
          <w:color w:val="000000" w:themeColor="text1"/>
          <w:sz w:val="24"/>
          <w:szCs w:val="24"/>
        </w:rPr>
        <w:t>Afirma Enrique Ochoa Reza que el tricolor trabaja una estrategia integral para recuperar la paz y la seguridad, conjuntamente con el gobernador Héctor Astudillo y el Gobierno Federal</w:t>
      </w:r>
    </w:p>
    <w:p w:rsidR="0068271A" w:rsidRPr="0068271A" w:rsidRDefault="0068271A" w:rsidP="0068271A">
      <w:pPr>
        <w:numPr>
          <w:ilvl w:val="0"/>
          <w:numId w:val="30"/>
        </w:numPr>
        <w:jc w:val="both"/>
        <w:rPr>
          <w:rFonts w:cs="Arial"/>
          <w:color w:val="000000" w:themeColor="text1"/>
          <w:sz w:val="24"/>
          <w:szCs w:val="24"/>
        </w:rPr>
      </w:pPr>
      <w:bookmarkStart w:id="0" w:name="_GoBack"/>
      <w:bookmarkEnd w:id="0"/>
      <w:r w:rsidRPr="0068271A">
        <w:rPr>
          <w:rFonts w:cs="Arial"/>
          <w:color w:val="000000" w:themeColor="text1"/>
          <w:sz w:val="24"/>
          <w:szCs w:val="24"/>
        </w:rPr>
        <w:t>Subraya que una señal importante en la recuperación de la tranquilidad es que en el puente del 15 de septiembre la ocupación turística en Acapulco fue cercana al 95 por ciento</w:t>
      </w:r>
    </w:p>
    <w:p w:rsidR="0068271A" w:rsidRPr="0068271A" w:rsidRDefault="0068271A" w:rsidP="0068271A">
      <w:pPr>
        <w:numPr>
          <w:ilvl w:val="0"/>
          <w:numId w:val="30"/>
        </w:numPr>
        <w:jc w:val="both"/>
        <w:rPr>
          <w:rFonts w:cs="Arial"/>
          <w:color w:val="000000" w:themeColor="text1"/>
          <w:sz w:val="24"/>
          <w:szCs w:val="24"/>
        </w:rPr>
      </w:pPr>
      <w:r w:rsidRPr="0068271A">
        <w:rPr>
          <w:rFonts w:cs="Arial"/>
          <w:color w:val="000000" w:themeColor="text1"/>
          <w:sz w:val="24"/>
          <w:szCs w:val="24"/>
        </w:rPr>
        <w:t>Señala que un año es poco tiempo para poder recuperar lo que todos los guerrerenses quieren en materia de seguridad</w:t>
      </w:r>
    </w:p>
    <w:p w:rsidR="0068271A" w:rsidRDefault="0068271A" w:rsidP="0068271A">
      <w:pPr>
        <w:numPr>
          <w:ilvl w:val="0"/>
          <w:numId w:val="30"/>
        </w:numPr>
        <w:jc w:val="both"/>
        <w:rPr>
          <w:rFonts w:cs="Arial"/>
          <w:color w:val="000000" w:themeColor="text1"/>
          <w:sz w:val="24"/>
          <w:szCs w:val="24"/>
        </w:rPr>
      </w:pPr>
      <w:r w:rsidRPr="0068271A">
        <w:rPr>
          <w:rFonts w:cs="Arial"/>
          <w:color w:val="000000" w:themeColor="text1"/>
          <w:sz w:val="24"/>
          <w:szCs w:val="24"/>
        </w:rPr>
        <w:t>Asegura que Héctor Astudillo está recuperando en 10 meses de trabajo lo que echaron a perder los perredistas en 10 años de mal gobierno</w:t>
      </w:r>
    </w:p>
    <w:p w:rsidR="0068271A" w:rsidRPr="0068271A" w:rsidRDefault="0068271A" w:rsidP="0068271A">
      <w:pPr>
        <w:rPr>
          <w:rFonts w:cs="Arial"/>
          <w:color w:val="000000" w:themeColor="text1"/>
          <w:sz w:val="24"/>
          <w:szCs w:val="24"/>
        </w:rPr>
      </w:pP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El presidente del Comité Ejecutivo Nacional del Partido Revolucionario Institucional, Enrique Ochoa Reza, afirmó que después del desastre en materia de seguridad que dejaron los perredistas en el estado de Guerrero, el PRI trabaja conjuntamente con el gobernador Héctor Astudillo Flores y el Gobierno Federal en una estrategia integral para recuperar la paz y la seguridad en la entidad.</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“Ciertamente es un reto muy amplio después del desastre que dejaron los perredistas en materia de seguridad y que tenemos que contribuir todos para recuperar. Hay mucho trabajo por delante. Un año es poco tiempo para recuperar lo que todos los guerrerenses quieren en materia de seguridad, pero ciertamente hay trabajo, honestidad y voluntad del gobernador y contará con el apoyo del priismo nacional para ese propósito”, dijo.</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En entrevista al término de su gira de trabajo por el territorio guerrerense, donde se reunió con la clase política y la militancia priista, el líder del tricolor subrayó que una señal importante en la recuperación de la tranquilidad es que en el pasado puente del 15 de septiembre, la ocupación turística en Acapulco fue cercana al 95 por ciento.</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Ochoa Reza subrayó que esta situación constituye un elemento de certeza y de seguridad importante para el actual gobierno priista. Indicó que se avanza por el camino correcto y eso motiva a redoblar esfuerzos y sumarse al trabajo que están haciendo los guerrerenses para recuperar la seguridad y la paz en la entidad.</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El líder nacional del tricolor llamó a los priistas a unir esfuerzos y conseguir el propósito común de convertir a Guerrero en un estado más seguro y tranquilo.</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lastRenderedPageBreak/>
        <w:t xml:space="preserve">Dijo que es necesario apoyar a Héctor Astudillo para que su gobierno dé los resultados que permitan a todos los </w:t>
      </w:r>
      <w:proofErr w:type="spellStart"/>
      <w:r w:rsidRPr="0068271A">
        <w:rPr>
          <w:rFonts w:cs="Arial"/>
          <w:color w:val="000000" w:themeColor="text1"/>
          <w:sz w:val="24"/>
          <w:szCs w:val="24"/>
        </w:rPr>
        <w:t>guerrenses</w:t>
      </w:r>
      <w:proofErr w:type="spellEnd"/>
      <w:r w:rsidRPr="0068271A">
        <w:rPr>
          <w:rFonts w:cs="Arial"/>
          <w:color w:val="000000" w:themeColor="text1"/>
          <w:sz w:val="24"/>
          <w:szCs w:val="24"/>
        </w:rPr>
        <w:t xml:space="preserve"> desarrollar sus actividades en paz y convivir con sus familias en un mejor ambiente.</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“Porque Héctor Astudillo, con el trabajo de todos nosotros juntos, está recuperando en 10 meses de trabajo lo que echaron a perder los perredistas en 10 años de mal gobierno. Porque con Héctor Astudillo estamos recuperando la seguridad en el estado de Guerrero, porque estamos trabajando unidos, brazo con brazo. Porque tenemos que recuperar el tiempo perdido con el perredismo. Porque tenemos que recuperar la seguridad y la paz en este estado y vamos avanzando paso a paso”, afirmó Ochoa Reza.</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A los diputados y diputadas federales, el dirigente tricolor los instruyó a trabajar unidos como partido, para que en el Presupuesto de Egresos Guerrero cuente con los recursos necesarios para mantener la seguridad y mejorarla aún más.</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 </w:t>
      </w:r>
    </w:p>
    <w:p w:rsidR="0068271A" w:rsidRPr="0068271A" w:rsidRDefault="0068271A" w:rsidP="0068271A">
      <w:pPr>
        <w:jc w:val="both"/>
        <w:rPr>
          <w:rFonts w:cs="Arial"/>
          <w:color w:val="000000" w:themeColor="text1"/>
          <w:sz w:val="24"/>
          <w:szCs w:val="24"/>
        </w:rPr>
      </w:pPr>
      <w:r w:rsidRPr="0068271A">
        <w:rPr>
          <w:rFonts w:cs="Arial"/>
          <w:color w:val="000000" w:themeColor="text1"/>
          <w:sz w:val="24"/>
          <w:szCs w:val="24"/>
        </w:rPr>
        <w:t>“Tenemos un compromiso todos los priistas, debemos preservar los programas de seguridad social para que las y los guerrerenses que están empadronados en un sistema, en un servicio, en un programa social, mantengan la totalidad de sus beneficios”, finalizó.</w:t>
      </w:r>
    </w:p>
    <w:p w:rsidR="0068271A" w:rsidRPr="0068271A" w:rsidRDefault="0068271A" w:rsidP="0068271A">
      <w:pPr>
        <w:jc w:val="both"/>
        <w:rPr>
          <w:rFonts w:ascii="Calibri" w:hAnsi="Calibri"/>
          <w:color w:val="000000"/>
          <w:sz w:val="24"/>
          <w:szCs w:val="24"/>
          <w:lang w:val="es-MX" w:eastAsia="es-MX"/>
        </w:rPr>
      </w:pPr>
      <w:r w:rsidRPr="0068271A">
        <w:rPr>
          <w:rFonts w:cs="Arial"/>
          <w:color w:val="000000"/>
          <w:lang w:val="es-MX" w:eastAsia="es-MX"/>
        </w:rPr>
        <w:t> </w:t>
      </w:r>
    </w:p>
    <w:p w:rsidR="006829DA" w:rsidRPr="006829DA" w:rsidRDefault="006829DA" w:rsidP="006829DA">
      <w:pPr>
        <w:jc w:val="both"/>
        <w:rPr>
          <w:rFonts w:cs="Arial"/>
          <w:color w:val="000000" w:themeColor="text1"/>
          <w:sz w:val="24"/>
          <w:szCs w:val="24"/>
        </w:rPr>
      </w:pPr>
    </w:p>
    <w:p w:rsidR="006829DA" w:rsidRPr="00880F19" w:rsidRDefault="006829DA" w:rsidP="002E4CA7">
      <w:pPr>
        <w:ind w:left="720"/>
        <w:jc w:val="both"/>
        <w:rPr>
          <w:rFonts w:cs="Arial"/>
          <w:color w:val="000000" w:themeColor="text1"/>
          <w:sz w:val="24"/>
          <w:szCs w:val="24"/>
        </w:rPr>
      </w:pPr>
    </w:p>
    <w:p w:rsidR="004043AF" w:rsidRPr="00880F19" w:rsidRDefault="004043AF" w:rsidP="002E4CA7">
      <w:pPr>
        <w:ind w:left="720"/>
        <w:jc w:val="both"/>
        <w:rPr>
          <w:rFonts w:cs="Arial"/>
          <w:color w:val="000000" w:themeColor="text1"/>
          <w:sz w:val="24"/>
          <w:szCs w:val="24"/>
        </w:rPr>
      </w:pPr>
    </w:p>
    <w:p w:rsidR="00627DA7" w:rsidRPr="00880F19" w:rsidRDefault="00627DA7" w:rsidP="00627DA7">
      <w:pPr>
        <w:jc w:val="both"/>
        <w:rPr>
          <w:rFonts w:cs="Arial"/>
          <w:color w:val="000000" w:themeColor="text1"/>
          <w:sz w:val="24"/>
          <w:szCs w:val="24"/>
        </w:rPr>
      </w:pPr>
    </w:p>
    <w:p w:rsidR="00FE0991" w:rsidRPr="00880F19" w:rsidRDefault="00FE0991" w:rsidP="00FE0991">
      <w:pPr>
        <w:pStyle w:val="Standard"/>
        <w:spacing w:after="200"/>
        <w:jc w:val="center"/>
        <w:rPr>
          <w:color w:val="000000" w:themeColor="text1"/>
        </w:rPr>
      </w:pPr>
      <w:r w:rsidRPr="00880F19">
        <w:rPr>
          <w:rFonts w:cs="Arial"/>
          <w:b/>
          <w:color w:val="000000" w:themeColor="text1"/>
          <w:sz w:val="36"/>
          <w:szCs w:val="36"/>
        </w:rPr>
        <w:t>--oo0oo--</w:t>
      </w:r>
    </w:p>
    <w:p w:rsidR="001C3526" w:rsidRPr="00880F19" w:rsidRDefault="001C3526" w:rsidP="00DA31A4">
      <w:pPr>
        <w:pStyle w:val="Sinespaciado"/>
        <w:tabs>
          <w:tab w:val="left" w:pos="215"/>
          <w:tab w:val="left" w:pos="2350"/>
          <w:tab w:val="right" w:pos="9974"/>
        </w:tabs>
        <w:jc w:val="center"/>
        <w:rPr>
          <w:rFonts w:ascii="Arial" w:hAnsi="Arial" w:cs="Arial"/>
          <w:color w:val="000000" w:themeColor="text1"/>
          <w:sz w:val="24"/>
          <w:szCs w:val="24"/>
          <w:lang w:eastAsia="es-MX"/>
        </w:rPr>
      </w:pPr>
    </w:p>
    <w:sectPr w:rsidR="001C3526" w:rsidRPr="00880F19"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D52" w:rsidRDefault="003A6D52">
      <w:r>
        <w:separator/>
      </w:r>
    </w:p>
  </w:endnote>
  <w:endnote w:type="continuationSeparator" w:id="0">
    <w:p w:rsidR="003A6D52" w:rsidRDefault="003A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8271A"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2C33279C" wp14:editId="41834C43">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68271A"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75F90FCF" wp14:editId="6EE06E0F">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D52" w:rsidRDefault="003A6D52">
      <w:r>
        <w:separator/>
      </w:r>
    </w:p>
  </w:footnote>
  <w:footnote w:type="continuationSeparator" w:id="0">
    <w:p w:rsidR="003A6D52" w:rsidRDefault="003A6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w:t>
    </w:r>
    <w:r w:rsidR="006829DA">
      <w:rPr>
        <w:smallCaps w:val="0"/>
        <w:sz w:val="32"/>
        <w:szCs w:val="32"/>
      </w:rPr>
      <w:t>2</w:t>
    </w:r>
    <w:r w:rsidR="0068271A">
      <w:rPr>
        <w:smallCaps w:val="0"/>
        <w:sz w:val="32"/>
        <w:szCs w:val="32"/>
      </w:rPr>
      <w:t>10</w:t>
    </w:r>
    <w:r w:rsidR="00E248C6" w:rsidRPr="008176B1">
      <w:rPr>
        <w:smallCaps w:val="0"/>
        <w:sz w:val="32"/>
        <w:szCs w:val="32"/>
      </w:rPr>
      <w:t>- 201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14:anchorId="65116FD8" wp14:editId="68FC9293">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3C8FFAD4" wp14:editId="7A96604B">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227"/>
    <w:multiLevelType w:val="hybridMultilevel"/>
    <w:tmpl w:val="99783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06C1"/>
    <w:multiLevelType w:val="multilevel"/>
    <w:tmpl w:val="B3CE597E"/>
    <w:styleLink w:val="WWNum2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0A6826"/>
    <w:multiLevelType w:val="multilevel"/>
    <w:tmpl w:val="A4B2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nsid w:val="175A0FFB"/>
    <w:multiLevelType w:val="multilevel"/>
    <w:tmpl w:val="75D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155203"/>
    <w:multiLevelType w:val="hybridMultilevel"/>
    <w:tmpl w:val="867E06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5">
    <w:nsid w:val="51916619"/>
    <w:multiLevelType w:val="hybridMultilevel"/>
    <w:tmpl w:val="120CCF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9C10EC"/>
    <w:multiLevelType w:val="multilevel"/>
    <w:tmpl w:val="BC0E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6A22FF9"/>
    <w:multiLevelType w:val="hybridMultilevel"/>
    <w:tmpl w:val="4FACC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934315F"/>
    <w:multiLevelType w:val="hybridMultilevel"/>
    <w:tmpl w:val="B09016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6DBF0C31"/>
    <w:multiLevelType w:val="hybridMultilevel"/>
    <w:tmpl w:val="E112F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A80592D"/>
    <w:multiLevelType w:val="hybridMultilevel"/>
    <w:tmpl w:val="B8AC3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5"/>
  </w:num>
  <w:num w:numId="4">
    <w:abstractNumId w:val="13"/>
  </w:num>
  <w:num w:numId="5">
    <w:abstractNumId w:val="10"/>
  </w:num>
  <w:num w:numId="6">
    <w:abstractNumId w:val="17"/>
  </w:num>
  <w:num w:numId="7">
    <w:abstractNumId w:val="20"/>
  </w:num>
  <w:num w:numId="8">
    <w:abstractNumId w:val="12"/>
  </w:num>
  <w:num w:numId="9">
    <w:abstractNumId w:val="16"/>
  </w:num>
  <w:num w:numId="10">
    <w:abstractNumId w:val="19"/>
  </w:num>
  <w:num w:numId="11">
    <w:abstractNumId w:val="24"/>
  </w:num>
  <w:num w:numId="12">
    <w:abstractNumId w:val="26"/>
  </w:num>
  <w:num w:numId="13">
    <w:abstractNumId w:val="11"/>
  </w:num>
  <w:num w:numId="14">
    <w:abstractNumId w:val="9"/>
  </w:num>
  <w:num w:numId="15">
    <w:abstractNumId w:val="14"/>
  </w:num>
  <w:num w:numId="16">
    <w:abstractNumId w:val="5"/>
  </w:num>
  <w:num w:numId="17">
    <w:abstractNumId w:val="1"/>
  </w:num>
  <w:num w:numId="18">
    <w:abstractNumId w:val="15"/>
  </w:num>
  <w:num w:numId="19">
    <w:abstractNumId w:val="5"/>
  </w:num>
  <w:num w:numId="20">
    <w:abstractNumId w:val="6"/>
  </w:num>
  <w:num w:numId="21">
    <w:abstractNumId w:val="21"/>
  </w:num>
  <w:num w:numId="22">
    <w:abstractNumId w:val="27"/>
  </w:num>
  <w:num w:numId="23">
    <w:abstractNumId w:val="2"/>
  </w:num>
  <w:num w:numId="24">
    <w:abstractNumId w:val="2"/>
  </w:num>
  <w:num w:numId="25">
    <w:abstractNumId w:val="2"/>
  </w:num>
  <w:num w:numId="26">
    <w:abstractNumId w:val="23"/>
  </w:num>
  <w:num w:numId="27">
    <w:abstractNumId w:val="18"/>
  </w:num>
  <w:num w:numId="28">
    <w:abstractNumId w:val="22"/>
  </w:num>
  <w:num w:numId="29">
    <w:abstractNumId w:val="8"/>
  </w:num>
  <w:num w:numId="30">
    <w:abstractNumId w:val="0"/>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2539"/>
    <w:rsid w:val="00002A03"/>
    <w:rsid w:val="0000475D"/>
    <w:rsid w:val="000056FC"/>
    <w:rsid w:val="0001074C"/>
    <w:rsid w:val="00010A37"/>
    <w:rsid w:val="00010EB9"/>
    <w:rsid w:val="00011E4B"/>
    <w:rsid w:val="00014078"/>
    <w:rsid w:val="0001526F"/>
    <w:rsid w:val="00015734"/>
    <w:rsid w:val="000204EB"/>
    <w:rsid w:val="00020B87"/>
    <w:rsid w:val="00021C45"/>
    <w:rsid w:val="00022278"/>
    <w:rsid w:val="00022279"/>
    <w:rsid w:val="000225D3"/>
    <w:rsid w:val="0002317E"/>
    <w:rsid w:val="000234B8"/>
    <w:rsid w:val="0002460D"/>
    <w:rsid w:val="00025742"/>
    <w:rsid w:val="00025F88"/>
    <w:rsid w:val="00026674"/>
    <w:rsid w:val="00026C40"/>
    <w:rsid w:val="00026C66"/>
    <w:rsid w:val="0002747B"/>
    <w:rsid w:val="00032418"/>
    <w:rsid w:val="000349DD"/>
    <w:rsid w:val="00034B3F"/>
    <w:rsid w:val="000350C0"/>
    <w:rsid w:val="000355C4"/>
    <w:rsid w:val="00036FAB"/>
    <w:rsid w:val="000377C2"/>
    <w:rsid w:val="00040F65"/>
    <w:rsid w:val="00041077"/>
    <w:rsid w:val="00041115"/>
    <w:rsid w:val="00041869"/>
    <w:rsid w:val="000431AF"/>
    <w:rsid w:val="00043AC3"/>
    <w:rsid w:val="000444C8"/>
    <w:rsid w:val="00044AA2"/>
    <w:rsid w:val="00051548"/>
    <w:rsid w:val="000525D6"/>
    <w:rsid w:val="00052796"/>
    <w:rsid w:val="00052A09"/>
    <w:rsid w:val="00053D7C"/>
    <w:rsid w:val="0005483C"/>
    <w:rsid w:val="000579C1"/>
    <w:rsid w:val="0006332D"/>
    <w:rsid w:val="00064209"/>
    <w:rsid w:val="000643AB"/>
    <w:rsid w:val="00064786"/>
    <w:rsid w:val="00064D49"/>
    <w:rsid w:val="0006584D"/>
    <w:rsid w:val="00066105"/>
    <w:rsid w:val="00067B68"/>
    <w:rsid w:val="00070A14"/>
    <w:rsid w:val="00070B9E"/>
    <w:rsid w:val="00071205"/>
    <w:rsid w:val="0007133A"/>
    <w:rsid w:val="0007278C"/>
    <w:rsid w:val="00073BCE"/>
    <w:rsid w:val="00074752"/>
    <w:rsid w:val="0007746D"/>
    <w:rsid w:val="000800EC"/>
    <w:rsid w:val="0008104B"/>
    <w:rsid w:val="000816DF"/>
    <w:rsid w:val="00084955"/>
    <w:rsid w:val="000856C7"/>
    <w:rsid w:val="00091308"/>
    <w:rsid w:val="00091CFE"/>
    <w:rsid w:val="00091FB6"/>
    <w:rsid w:val="000929AF"/>
    <w:rsid w:val="000947CA"/>
    <w:rsid w:val="00097876"/>
    <w:rsid w:val="000A02B8"/>
    <w:rsid w:val="000A08FF"/>
    <w:rsid w:val="000A0984"/>
    <w:rsid w:val="000A115A"/>
    <w:rsid w:val="000A1ACD"/>
    <w:rsid w:val="000A3725"/>
    <w:rsid w:val="000A382F"/>
    <w:rsid w:val="000B0186"/>
    <w:rsid w:val="000B3DA2"/>
    <w:rsid w:val="000B4289"/>
    <w:rsid w:val="000B5E78"/>
    <w:rsid w:val="000B601D"/>
    <w:rsid w:val="000B6345"/>
    <w:rsid w:val="000C05B1"/>
    <w:rsid w:val="000C19A9"/>
    <w:rsid w:val="000C1A8F"/>
    <w:rsid w:val="000C2CFB"/>
    <w:rsid w:val="000C3D3F"/>
    <w:rsid w:val="000C4C04"/>
    <w:rsid w:val="000C51E4"/>
    <w:rsid w:val="000C63EC"/>
    <w:rsid w:val="000C64A8"/>
    <w:rsid w:val="000C7908"/>
    <w:rsid w:val="000D0320"/>
    <w:rsid w:val="000D0D17"/>
    <w:rsid w:val="000D0F54"/>
    <w:rsid w:val="000D1390"/>
    <w:rsid w:val="000D1488"/>
    <w:rsid w:val="000D3094"/>
    <w:rsid w:val="000D451C"/>
    <w:rsid w:val="000E0302"/>
    <w:rsid w:val="000E08C0"/>
    <w:rsid w:val="000E0D11"/>
    <w:rsid w:val="000E3797"/>
    <w:rsid w:val="000E4EC6"/>
    <w:rsid w:val="000E5356"/>
    <w:rsid w:val="000E661E"/>
    <w:rsid w:val="000F056B"/>
    <w:rsid w:val="000F143F"/>
    <w:rsid w:val="000F22F5"/>
    <w:rsid w:val="000F2738"/>
    <w:rsid w:val="000F2B07"/>
    <w:rsid w:val="000F2BED"/>
    <w:rsid w:val="000F2E21"/>
    <w:rsid w:val="000F46CE"/>
    <w:rsid w:val="000F65F8"/>
    <w:rsid w:val="000F7BB9"/>
    <w:rsid w:val="001026F9"/>
    <w:rsid w:val="00103F76"/>
    <w:rsid w:val="00104A6D"/>
    <w:rsid w:val="00105B43"/>
    <w:rsid w:val="00105EE6"/>
    <w:rsid w:val="0010634E"/>
    <w:rsid w:val="00106806"/>
    <w:rsid w:val="00107DF4"/>
    <w:rsid w:val="00110EA4"/>
    <w:rsid w:val="0011161F"/>
    <w:rsid w:val="00111B6C"/>
    <w:rsid w:val="00111E29"/>
    <w:rsid w:val="0011207A"/>
    <w:rsid w:val="001122AA"/>
    <w:rsid w:val="00112661"/>
    <w:rsid w:val="00113875"/>
    <w:rsid w:val="00113BB5"/>
    <w:rsid w:val="00114C34"/>
    <w:rsid w:val="00115820"/>
    <w:rsid w:val="00117206"/>
    <w:rsid w:val="001178D5"/>
    <w:rsid w:val="00120D4E"/>
    <w:rsid w:val="001229C7"/>
    <w:rsid w:val="00124BEC"/>
    <w:rsid w:val="00126219"/>
    <w:rsid w:val="00131A9F"/>
    <w:rsid w:val="001345C5"/>
    <w:rsid w:val="001350D7"/>
    <w:rsid w:val="00135A05"/>
    <w:rsid w:val="00136414"/>
    <w:rsid w:val="0013705E"/>
    <w:rsid w:val="00137771"/>
    <w:rsid w:val="00142320"/>
    <w:rsid w:val="00142A6E"/>
    <w:rsid w:val="00142ED8"/>
    <w:rsid w:val="00143854"/>
    <w:rsid w:val="00143A66"/>
    <w:rsid w:val="00145C62"/>
    <w:rsid w:val="001461AD"/>
    <w:rsid w:val="00146717"/>
    <w:rsid w:val="0015064A"/>
    <w:rsid w:val="00151F21"/>
    <w:rsid w:val="00152662"/>
    <w:rsid w:val="001527FF"/>
    <w:rsid w:val="00153333"/>
    <w:rsid w:val="00153BAD"/>
    <w:rsid w:val="00156745"/>
    <w:rsid w:val="0015690D"/>
    <w:rsid w:val="0015698D"/>
    <w:rsid w:val="0016151B"/>
    <w:rsid w:val="0016153D"/>
    <w:rsid w:val="00161EA0"/>
    <w:rsid w:val="001621B1"/>
    <w:rsid w:val="00162599"/>
    <w:rsid w:val="00162BEB"/>
    <w:rsid w:val="00164402"/>
    <w:rsid w:val="0016550B"/>
    <w:rsid w:val="00165C03"/>
    <w:rsid w:val="0016722C"/>
    <w:rsid w:val="00167391"/>
    <w:rsid w:val="001674E9"/>
    <w:rsid w:val="00172612"/>
    <w:rsid w:val="00173C19"/>
    <w:rsid w:val="00173DCA"/>
    <w:rsid w:val="0017412C"/>
    <w:rsid w:val="00175AA5"/>
    <w:rsid w:val="00176E4B"/>
    <w:rsid w:val="00177045"/>
    <w:rsid w:val="00177332"/>
    <w:rsid w:val="00177E9D"/>
    <w:rsid w:val="00182835"/>
    <w:rsid w:val="0018429B"/>
    <w:rsid w:val="00186C0D"/>
    <w:rsid w:val="001906F1"/>
    <w:rsid w:val="00190F49"/>
    <w:rsid w:val="001928DB"/>
    <w:rsid w:val="001942E2"/>
    <w:rsid w:val="00194F26"/>
    <w:rsid w:val="00195764"/>
    <w:rsid w:val="00196108"/>
    <w:rsid w:val="0019646A"/>
    <w:rsid w:val="001966A8"/>
    <w:rsid w:val="001975B8"/>
    <w:rsid w:val="001A1009"/>
    <w:rsid w:val="001A1043"/>
    <w:rsid w:val="001A1A27"/>
    <w:rsid w:val="001A446B"/>
    <w:rsid w:val="001A493B"/>
    <w:rsid w:val="001A5A3B"/>
    <w:rsid w:val="001A63AF"/>
    <w:rsid w:val="001B2DC8"/>
    <w:rsid w:val="001B3070"/>
    <w:rsid w:val="001B364F"/>
    <w:rsid w:val="001B3A2D"/>
    <w:rsid w:val="001B3C49"/>
    <w:rsid w:val="001B3F3D"/>
    <w:rsid w:val="001B5D56"/>
    <w:rsid w:val="001B644D"/>
    <w:rsid w:val="001B7B70"/>
    <w:rsid w:val="001C071F"/>
    <w:rsid w:val="001C0D74"/>
    <w:rsid w:val="001C3417"/>
    <w:rsid w:val="001C3526"/>
    <w:rsid w:val="001C4061"/>
    <w:rsid w:val="001C54AC"/>
    <w:rsid w:val="001C661F"/>
    <w:rsid w:val="001C69CC"/>
    <w:rsid w:val="001D1C41"/>
    <w:rsid w:val="001D3D59"/>
    <w:rsid w:val="001D3E07"/>
    <w:rsid w:val="001D4DA0"/>
    <w:rsid w:val="001D5D35"/>
    <w:rsid w:val="001D5D40"/>
    <w:rsid w:val="001D671E"/>
    <w:rsid w:val="001E3333"/>
    <w:rsid w:val="001E423C"/>
    <w:rsid w:val="001E480B"/>
    <w:rsid w:val="001E49A3"/>
    <w:rsid w:val="001E4E1D"/>
    <w:rsid w:val="001F40FA"/>
    <w:rsid w:val="001F6568"/>
    <w:rsid w:val="001F65A6"/>
    <w:rsid w:val="00200088"/>
    <w:rsid w:val="00200600"/>
    <w:rsid w:val="00200E96"/>
    <w:rsid w:val="002021FD"/>
    <w:rsid w:val="00205064"/>
    <w:rsid w:val="00207233"/>
    <w:rsid w:val="002072D7"/>
    <w:rsid w:val="00207EFE"/>
    <w:rsid w:val="002102D2"/>
    <w:rsid w:val="00210601"/>
    <w:rsid w:val="0021082A"/>
    <w:rsid w:val="0021471E"/>
    <w:rsid w:val="00214976"/>
    <w:rsid w:val="002158EB"/>
    <w:rsid w:val="00215B93"/>
    <w:rsid w:val="002212A5"/>
    <w:rsid w:val="00221536"/>
    <w:rsid w:val="0022197E"/>
    <w:rsid w:val="00222890"/>
    <w:rsid w:val="00222EBE"/>
    <w:rsid w:val="00222FCF"/>
    <w:rsid w:val="0022427E"/>
    <w:rsid w:val="0022463A"/>
    <w:rsid w:val="00231078"/>
    <w:rsid w:val="00232A44"/>
    <w:rsid w:val="00233BB9"/>
    <w:rsid w:val="00234867"/>
    <w:rsid w:val="00237BCC"/>
    <w:rsid w:val="002405FF"/>
    <w:rsid w:val="0024380E"/>
    <w:rsid w:val="002442AD"/>
    <w:rsid w:val="00244A60"/>
    <w:rsid w:val="002451E6"/>
    <w:rsid w:val="00246682"/>
    <w:rsid w:val="002511EB"/>
    <w:rsid w:val="00253283"/>
    <w:rsid w:val="00255364"/>
    <w:rsid w:val="00256EB5"/>
    <w:rsid w:val="00257CE3"/>
    <w:rsid w:val="00260640"/>
    <w:rsid w:val="00261412"/>
    <w:rsid w:val="00266CA9"/>
    <w:rsid w:val="00271B89"/>
    <w:rsid w:val="002746EA"/>
    <w:rsid w:val="00274AB7"/>
    <w:rsid w:val="00275070"/>
    <w:rsid w:val="00277691"/>
    <w:rsid w:val="00277D7A"/>
    <w:rsid w:val="00281B80"/>
    <w:rsid w:val="0028201E"/>
    <w:rsid w:val="00282F5F"/>
    <w:rsid w:val="00284492"/>
    <w:rsid w:val="00284D0A"/>
    <w:rsid w:val="00285277"/>
    <w:rsid w:val="00285341"/>
    <w:rsid w:val="00285AEC"/>
    <w:rsid w:val="00286141"/>
    <w:rsid w:val="00286EF7"/>
    <w:rsid w:val="0028788A"/>
    <w:rsid w:val="00287C69"/>
    <w:rsid w:val="002900C4"/>
    <w:rsid w:val="00290E7C"/>
    <w:rsid w:val="0029381C"/>
    <w:rsid w:val="00294A45"/>
    <w:rsid w:val="00295883"/>
    <w:rsid w:val="00295B8A"/>
    <w:rsid w:val="00297538"/>
    <w:rsid w:val="002A1509"/>
    <w:rsid w:val="002A3A63"/>
    <w:rsid w:val="002A403A"/>
    <w:rsid w:val="002A4495"/>
    <w:rsid w:val="002A62F7"/>
    <w:rsid w:val="002A7566"/>
    <w:rsid w:val="002B415D"/>
    <w:rsid w:val="002B4DC6"/>
    <w:rsid w:val="002B67C2"/>
    <w:rsid w:val="002B6B28"/>
    <w:rsid w:val="002B76C6"/>
    <w:rsid w:val="002C00C7"/>
    <w:rsid w:val="002C0A2A"/>
    <w:rsid w:val="002C12BA"/>
    <w:rsid w:val="002C1744"/>
    <w:rsid w:val="002C3113"/>
    <w:rsid w:val="002C4A77"/>
    <w:rsid w:val="002C5DA3"/>
    <w:rsid w:val="002D03BE"/>
    <w:rsid w:val="002D53B7"/>
    <w:rsid w:val="002E0070"/>
    <w:rsid w:val="002E0169"/>
    <w:rsid w:val="002E1BBC"/>
    <w:rsid w:val="002E3925"/>
    <w:rsid w:val="002E3CCB"/>
    <w:rsid w:val="002E4CA7"/>
    <w:rsid w:val="002E5172"/>
    <w:rsid w:val="002E6200"/>
    <w:rsid w:val="002E666C"/>
    <w:rsid w:val="002F05B2"/>
    <w:rsid w:val="002F1E4A"/>
    <w:rsid w:val="002F2F33"/>
    <w:rsid w:val="002F5371"/>
    <w:rsid w:val="002F74D1"/>
    <w:rsid w:val="0030046A"/>
    <w:rsid w:val="00306A56"/>
    <w:rsid w:val="00306E5F"/>
    <w:rsid w:val="00307B36"/>
    <w:rsid w:val="00313DAC"/>
    <w:rsid w:val="00313E69"/>
    <w:rsid w:val="00314C6A"/>
    <w:rsid w:val="0031531F"/>
    <w:rsid w:val="00315FCC"/>
    <w:rsid w:val="00316202"/>
    <w:rsid w:val="00320766"/>
    <w:rsid w:val="003207E2"/>
    <w:rsid w:val="00321059"/>
    <w:rsid w:val="00321486"/>
    <w:rsid w:val="0032215E"/>
    <w:rsid w:val="003227BC"/>
    <w:rsid w:val="0032365A"/>
    <w:rsid w:val="00325553"/>
    <w:rsid w:val="00327AE0"/>
    <w:rsid w:val="00327B2E"/>
    <w:rsid w:val="00331239"/>
    <w:rsid w:val="00331B26"/>
    <w:rsid w:val="00335779"/>
    <w:rsid w:val="00335796"/>
    <w:rsid w:val="003378D6"/>
    <w:rsid w:val="00340E40"/>
    <w:rsid w:val="00341C9D"/>
    <w:rsid w:val="00343BA2"/>
    <w:rsid w:val="00347499"/>
    <w:rsid w:val="0035026C"/>
    <w:rsid w:val="00350A22"/>
    <w:rsid w:val="00352D12"/>
    <w:rsid w:val="00353E51"/>
    <w:rsid w:val="00355D23"/>
    <w:rsid w:val="003603D3"/>
    <w:rsid w:val="003608CC"/>
    <w:rsid w:val="0036101F"/>
    <w:rsid w:val="00362C49"/>
    <w:rsid w:val="00364997"/>
    <w:rsid w:val="003650A3"/>
    <w:rsid w:val="00366874"/>
    <w:rsid w:val="00370E1B"/>
    <w:rsid w:val="00371404"/>
    <w:rsid w:val="003722A7"/>
    <w:rsid w:val="00372C7A"/>
    <w:rsid w:val="003749D5"/>
    <w:rsid w:val="00375833"/>
    <w:rsid w:val="003777A4"/>
    <w:rsid w:val="00377B96"/>
    <w:rsid w:val="0038007B"/>
    <w:rsid w:val="00381AF5"/>
    <w:rsid w:val="00382762"/>
    <w:rsid w:val="003830F8"/>
    <w:rsid w:val="00383627"/>
    <w:rsid w:val="00384E21"/>
    <w:rsid w:val="00385021"/>
    <w:rsid w:val="003865B8"/>
    <w:rsid w:val="003876DB"/>
    <w:rsid w:val="00390793"/>
    <w:rsid w:val="003907CB"/>
    <w:rsid w:val="00392142"/>
    <w:rsid w:val="00394190"/>
    <w:rsid w:val="003957BE"/>
    <w:rsid w:val="00396D80"/>
    <w:rsid w:val="003A088F"/>
    <w:rsid w:val="003A3F8B"/>
    <w:rsid w:val="003A52BF"/>
    <w:rsid w:val="003A6AF0"/>
    <w:rsid w:val="003A6D52"/>
    <w:rsid w:val="003A78A9"/>
    <w:rsid w:val="003B129F"/>
    <w:rsid w:val="003B1A26"/>
    <w:rsid w:val="003B2421"/>
    <w:rsid w:val="003B294C"/>
    <w:rsid w:val="003B29C2"/>
    <w:rsid w:val="003B2B20"/>
    <w:rsid w:val="003B6254"/>
    <w:rsid w:val="003B70C7"/>
    <w:rsid w:val="003B75C3"/>
    <w:rsid w:val="003C0220"/>
    <w:rsid w:val="003C0326"/>
    <w:rsid w:val="003C1BD1"/>
    <w:rsid w:val="003C4585"/>
    <w:rsid w:val="003C514D"/>
    <w:rsid w:val="003C560E"/>
    <w:rsid w:val="003C60CC"/>
    <w:rsid w:val="003D2AC9"/>
    <w:rsid w:val="003D2F86"/>
    <w:rsid w:val="003D41A5"/>
    <w:rsid w:val="003D4DD2"/>
    <w:rsid w:val="003D6663"/>
    <w:rsid w:val="003D6A98"/>
    <w:rsid w:val="003D744B"/>
    <w:rsid w:val="003E00EC"/>
    <w:rsid w:val="003E0174"/>
    <w:rsid w:val="003E0D91"/>
    <w:rsid w:val="003E12AC"/>
    <w:rsid w:val="003E13CE"/>
    <w:rsid w:val="003E2975"/>
    <w:rsid w:val="003E31C7"/>
    <w:rsid w:val="003E5857"/>
    <w:rsid w:val="003E7940"/>
    <w:rsid w:val="003E7B61"/>
    <w:rsid w:val="003F02F5"/>
    <w:rsid w:val="003F08D9"/>
    <w:rsid w:val="003F1C72"/>
    <w:rsid w:val="003F1E97"/>
    <w:rsid w:val="003F2292"/>
    <w:rsid w:val="003F2696"/>
    <w:rsid w:val="003F3671"/>
    <w:rsid w:val="003F54B9"/>
    <w:rsid w:val="0040074D"/>
    <w:rsid w:val="004024AB"/>
    <w:rsid w:val="004038B6"/>
    <w:rsid w:val="004043AF"/>
    <w:rsid w:val="0040476C"/>
    <w:rsid w:val="00407BE4"/>
    <w:rsid w:val="00407CC4"/>
    <w:rsid w:val="00412C4C"/>
    <w:rsid w:val="00412EF9"/>
    <w:rsid w:val="00413BA2"/>
    <w:rsid w:val="0041414F"/>
    <w:rsid w:val="004151EC"/>
    <w:rsid w:val="004156C3"/>
    <w:rsid w:val="00415899"/>
    <w:rsid w:val="00416C6C"/>
    <w:rsid w:val="0042346D"/>
    <w:rsid w:val="004250B4"/>
    <w:rsid w:val="00426B62"/>
    <w:rsid w:val="00430A2D"/>
    <w:rsid w:val="00432070"/>
    <w:rsid w:val="004329F4"/>
    <w:rsid w:val="0043363D"/>
    <w:rsid w:val="004355D3"/>
    <w:rsid w:val="0043569B"/>
    <w:rsid w:val="004367AA"/>
    <w:rsid w:val="00440CC6"/>
    <w:rsid w:val="00440FC1"/>
    <w:rsid w:val="00441107"/>
    <w:rsid w:val="00441392"/>
    <w:rsid w:val="00441F9D"/>
    <w:rsid w:val="00443860"/>
    <w:rsid w:val="00445B8C"/>
    <w:rsid w:val="00450938"/>
    <w:rsid w:val="00450F1B"/>
    <w:rsid w:val="00450FCE"/>
    <w:rsid w:val="00451D65"/>
    <w:rsid w:val="004537F5"/>
    <w:rsid w:val="00455C8D"/>
    <w:rsid w:val="00456F58"/>
    <w:rsid w:val="0046029A"/>
    <w:rsid w:val="00460EE3"/>
    <w:rsid w:val="00462023"/>
    <w:rsid w:val="004661B0"/>
    <w:rsid w:val="004666AB"/>
    <w:rsid w:val="00466C2E"/>
    <w:rsid w:val="00470F4E"/>
    <w:rsid w:val="0047254B"/>
    <w:rsid w:val="004748E9"/>
    <w:rsid w:val="004750DC"/>
    <w:rsid w:val="00476A12"/>
    <w:rsid w:val="00476FC0"/>
    <w:rsid w:val="00480715"/>
    <w:rsid w:val="00480DCF"/>
    <w:rsid w:val="0048328F"/>
    <w:rsid w:val="00484287"/>
    <w:rsid w:val="00486273"/>
    <w:rsid w:val="0049059E"/>
    <w:rsid w:val="00490630"/>
    <w:rsid w:val="00490AE8"/>
    <w:rsid w:val="004916BE"/>
    <w:rsid w:val="00493C16"/>
    <w:rsid w:val="00494BC5"/>
    <w:rsid w:val="0049566E"/>
    <w:rsid w:val="004956B2"/>
    <w:rsid w:val="00496A3C"/>
    <w:rsid w:val="00497BEA"/>
    <w:rsid w:val="004A0466"/>
    <w:rsid w:val="004A08C8"/>
    <w:rsid w:val="004A0B22"/>
    <w:rsid w:val="004A1212"/>
    <w:rsid w:val="004A314F"/>
    <w:rsid w:val="004A358C"/>
    <w:rsid w:val="004A77AF"/>
    <w:rsid w:val="004B1637"/>
    <w:rsid w:val="004B253D"/>
    <w:rsid w:val="004B332E"/>
    <w:rsid w:val="004B3575"/>
    <w:rsid w:val="004B582D"/>
    <w:rsid w:val="004B6385"/>
    <w:rsid w:val="004B6CAB"/>
    <w:rsid w:val="004B7AB7"/>
    <w:rsid w:val="004B7DCB"/>
    <w:rsid w:val="004C2098"/>
    <w:rsid w:val="004C2E74"/>
    <w:rsid w:val="004C319B"/>
    <w:rsid w:val="004C4195"/>
    <w:rsid w:val="004C51D4"/>
    <w:rsid w:val="004C7764"/>
    <w:rsid w:val="004D1023"/>
    <w:rsid w:val="004D1643"/>
    <w:rsid w:val="004D1D2C"/>
    <w:rsid w:val="004D4DD7"/>
    <w:rsid w:val="004D55C8"/>
    <w:rsid w:val="004D55DE"/>
    <w:rsid w:val="004D5B3D"/>
    <w:rsid w:val="004D607A"/>
    <w:rsid w:val="004E0A62"/>
    <w:rsid w:val="004E1C98"/>
    <w:rsid w:val="004E2F3B"/>
    <w:rsid w:val="004E33E1"/>
    <w:rsid w:val="004E3AF5"/>
    <w:rsid w:val="004E78E8"/>
    <w:rsid w:val="004E7D5E"/>
    <w:rsid w:val="004F084B"/>
    <w:rsid w:val="004F205E"/>
    <w:rsid w:val="004F2B6A"/>
    <w:rsid w:val="004F399D"/>
    <w:rsid w:val="004F45F4"/>
    <w:rsid w:val="004F6BB8"/>
    <w:rsid w:val="004F7818"/>
    <w:rsid w:val="004F7D75"/>
    <w:rsid w:val="00500B69"/>
    <w:rsid w:val="00500E7B"/>
    <w:rsid w:val="005017B1"/>
    <w:rsid w:val="00501A25"/>
    <w:rsid w:val="005037BC"/>
    <w:rsid w:val="00503AF4"/>
    <w:rsid w:val="00505B5D"/>
    <w:rsid w:val="0050721B"/>
    <w:rsid w:val="00511725"/>
    <w:rsid w:val="00512D06"/>
    <w:rsid w:val="00513C7E"/>
    <w:rsid w:val="0051414E"/>
    <w:rsid w:val="00514BF0"/>
    <w:rsid w:val="00516AD8"/>
    <w:rsid w:val="00520184"/>
    <w:rsid w:val="0052019F"/>
    <w:rsid w:val="00520279"/>
    <w:rsid w:val="00521961"/>
    <w:rsid w:val="00521DE5"/>
    <w:rsid w:val="005224B9"/>
    <w:rsid w:val="005233D6"/>
    <w:rsid w:val="005236A5"/>
    <w:rsid w:val="005244A1"/>
    <w:rsid w:val="005250C3"/>
    <w:rsid w:val="00525B4D"/>
    <w:rsid w:val="00527659"/>
    <w:rsid w:val="00530976"/>
    <w:rsid w:val="00531760"/>
    <w:rsid w:val="005323AB"/>
    <w:rsid w:val="00532885"/>
    <w:rsid w:val="00532AE0"/>
    <w:rsid w:val="005330D3"/>
    <w:rsid w:val="00533572"/>
    <w:rsid w:val="00534483"/>
    <w:rsid w:val="00534580"/>
    <w:rsid w:val="005347D1"/>
    <w:rsid w:val="0053508C"/>
    <w:rsid w:val="00535E72"/>
    <w:rsid w:val="00537A4C"/>
    <w:rsid w:val="00540767"/>
    <w:rsid w:val="00540FB0"/>
    <w:rsid w:val="00542947"/>
    <w:rsid w:val="00542ADA"/>
    <w:rsid w:val="00545C1C"/>
    <w:rsid w:val="00545C40"/>
    <w:rsid w:val="00545DB7"/>
    <w:rsid w:val="005516C4"/>
    <w:rsid w:val="00552A0E"/>
    <w:rsid w:val="00552C53"/>
    <w:rsid w:val="0055400D"/>
    <w:rsid w:val="0055438D"/>
    <w:rsid w:val="00554BAB"/>
    <w:rsid w:val="00554E7E"/>
    <w:rsid w:val="00555024"/>
    <w:rsid w:val="00555446"/>
    <w:rsid w:val="00555742"/>
    <w:rsid w:val="00555971"/>
    <w:rsid w:val="00560033"/>
    <w:rsid w:val="00561BF0"/>
    <w:rsid w:val="005631BF"/>
    <w:rsid w:val="00563E8E"/>
    <w:rsid w:val="005645BA"/>
    <w:rsid w:val="00564F66"/>
    <w:rsid w:val="00570E79"/>
    <w:rsid w:val="00575909"/>
    <w:rsid w:val="00576B87"/>
    <w:rsid w:val="005774C3"/>
    <w:rsid w:val="00580112"/>
    <w:rsid w:val="00580228"/>
    <w:rsid w:val="005811E5"/>
    <w:rsid w:val="0058266D"/>
    <w:rsid w:val="00584EB7"/>
    <w:rsid w:val="0058570F"/>
    <w:rsid w:val="00585980"/>
    <w:rsid w:val="005859CB"/>
    <w:rsid w:val="005860F2"/>
    <w:rsid w:val="00586768"/>
    <w:rsid w:val="00590F20"/>
    <w:rsid w:val="005912C8"/>
    <w:rsid w:val="00591AD6"/>
    <w:rsid w:val="00591ED8"/>
    <w:rsid w:val="005938A8"/>
    <w:rsid w:val="005941C9"/>
    <w:rsid w:val="005941F8"/>
    <w:rsid w:val="0059432A"/>
    <w:rsid w:val="0059463E"/>
    <w:rsid w:val="00597932"/>
    <w:rsid w:val="005A16B9"/>
    <w:rsid w:val="005A1C1E"/>
    <w:rsid w:val="005A2074"/>
    <w:rsid w:val="005A39F1"/>
    <w:rsid w:val="005A4476"/>
    <w:rsid w:val="005A547C"/>
    <w:rsid w:val="005A7B1D"/>
    <w:rsid w:val="005B052E"/>
    <w:rsid w:val="005B1009"/>
    <w:rsid w:val="005B3489"/>
    <w:rsid w:val="005B656A"/>
    <w:rsid w:val="005B6759"/>
    <w:rsid w:val="005B6ACF"/>
    <w:rsid w:val="005C0FAC"/>
    <w:rsid w:val="005C0FE2"/>
    <w:rsid w:val="005C174C"/>
    <w:rsid w:val="005C1D61"/>
    <w:rsid w:val="005C2D51"/>
    <w:rsid w:val="005C3BF7"/>
    <w:rsid w:val="005C59F9"/>
    <w:rsid w:val="005D0124"/>
    <w:rsid w:val="005D1381"/>
    <w:rsid w:val="005D1B55"/>
    <w:rsid w:val="005D1FF9"/>
    <w:rsid w:val="005D2935"/>
    <w:rsid w:val="005D3934"/>
    <w:rsid w:val="005D7A44"/>
    <w:rsid w:val="005D7EEF"/>
    <w:rsid w:val="005E0550"/>
    <w:rsid w:val="005E2A65"/>
    <w:rsid w:val="005E2D34"/>
    <w:rsid w:val="005E31DC"/>
    <w:rsid w:val="005E44D6"/>
    <w:rsid w:val="005E5172"/>
    <w:rsid w:val="005E6538"/>
    <w:rsid w:val="005E74A3"/>
    <w:rsid w:val="005F13B7"/>
    <w:rsid w:val="005F550C"/>
    <w:rsid w:val="005F569A"/>
    <w:rsid w:val="00601E4F"/>
    <w:rsid w:val="006032C3"/>
    <w:rsid w:val="00603ACC"/>
    <w:rsid w:val="00603E93"/>
    <w:rsid w:val="00604706"/>
    <w:rsid w:val="0060609E"/>
    <w:rsid w:val="00613D3B"/>
    <w:rsid w:val="0061562E"/>
    <w:rsid w:val="00615A0A"/>
    <w:rsid w:val="006169E7"/>
    <w:rsid w:val="00616BFE"/>
    <w:rsid w:val="00621B42"/>
    <w:rsid w:val="00625B6F"/>
    <w:rsid w:val="00626A63"/>
    <w:rsid w:val="00626E44"/>
    <w:rsid w:val="00627696"/>
    <w:rsid w:val="00627DA7"/>
    <w:rsid w:val="00630E43"/>
    <w:rsid w:val="006311E3"/>
    <w:rsid w:val="00631F92"/>
    <w:rsid w:val="0063201B"/>
    <w:rsid w:val="00632D6A"/>
    <w:rsid w:val="006334BD"/>
    <w:rsid w:val="006336DC"/>
    <w:rsid w:val="006340C1"/>
    <w:rsid w:val="00636D58"/>
    <w:rsid w:val="006371C4"/>
    <w:rsid w:val="00637AAC"/>
    <w:rsid w:val="00637CA1"/>
    <w:rsid w:val="00641845"/>
    <w:rsid w:val="00641ABA"/>
    <w:rsid w:val="006457D7"/>
    <w:rsid w:val="0065042A"/>
    <w:rsid w:val="00650502"/>
    <w:rsid w:val="006518DD"/>
    <w:rsid w:val="006536AE"/>
    <w:rsid w:val="0065458A"/>
    <w:rsid w:val="00654F55"/>
    <w:rsid w:val="00660BAB"/>
    <w:rsid w:val="00662953"/>
    <w:rsid w:val="0066448B"/>
    <w:rsid w:val="00664763"/>
    <w:rsid w:val="006665F8"/>
    <w:rsid w:val="00671516"/>
    <w:rsid w:val="00671B0D"/>
    <w:rsid w:val="0067260C"/>
    <w:rsid w:val="00674F7D"/>
    <w:rsid w:val="006757E2"/>
    <w:rsid w:val="00677FE8"/>
    <w:rsid w:val="006824FF"/>
    <w:rsid w:val="0068271A"/>
    <w:rsid w:val="006829DA"/>
    <w:rsid w:val="00684686"/>
    <w:rsid w:val="00684878"/>
    <w:rsid w:val="0068554D"/>
    <w:rsid w:val="00690F93"/>
    <w:rsid w:val="006919CF"/>
    <w:rsid w:val="006926AA"/>
    <w:rsid w:val="006943E6"/>
    <w:rsid w:val="00694759"/>
    <w:rsid w:val="0069596B"/>
    <w:rsid w:val="006963FC"/>
    <w:rsid w:val="006A1C88"/>
    <w:rsid w:val="006A394E"/>
    <w:rsid w:val="006A53A6"/>
    <w:rsid w:val="006A7E21"/>
    <w:rsid w:val="006B05F5"/>
    <w:rsid w:val="006B0928"/>
    <w:rsid w:val="006B12AE"/>
    <w:rsid w:val="006B20C4"/>
    <w:rsid w:val="006B3A1E"/>
    <w:rsid w:val="006B50B8"/>
    <w:rsid w:val="006B56F9"/>
    <w:rsid w:val="006B5C0A"/>
    <w:rsid w:val="006B5FD1"/>
    <w:rsid w:val="006B6403"/>
    <w:rsid w:val="006C0C45"/>
    <w:rsid w:val="006C0CE2"/>
    <w:rsid w:val="006C2220"/>
    <w:rsid w:val="006C293C"/>
    <w:rsid w:val="006C34D3"/>
    <w:rsid w:val="006C7618"/>
    <w:rsid w:val="006D0CAA"/>
    <w:rsid w:val="006D3B80"/>
    <w:rsid w:val="006D411E"/>
    <w:rsid w:val="006D5D5E"/>
    <w:rsid w:val="006D64AC"/>
    <w:rsid w:val="006D6CBA"/>
    <w:rsid w:val="006D70E9"/>
    <w:rsid w:val="006E027B"/>
    <w:rsid w:val="006E3CA5"/>
    <w:rsid w:val="006E4D0A"/>
    <w:rsid w:val="006F06B1"/>
    <w:rsid w:val="006F1967"/>
    <w:rsid w:val="006F2374"/>
    <w:rsid w:val="006F2959"/>
    <w:rsid w:val="006F2C25"/>
    <w:rsid w:val="006F31AA"/>
    <w:rsid w:val="006F4657"/>
    <w:rsid w:val="006F7A6E"/>
    <w:rsid w:val="007007E6"/>
    <w:rsid w:val="007007FC"/>
    <w:rsid w:val="00703F50"/>
    <w:rsid w:val="007041A6"/>
    <w:rsid w:val="00705554"/>
    <w:rsid w:val="007078C6"/>
    <w:rsid w:val="00707D9F"/>
    <w:rsid w:val="00711939"/>
    <w:rsid w:val="007119AB"/>
    <w:rsid w:val="00712D04"/>
    <w:rsid w:val="00714032"/>
    <w:rsid w:val="0071440A"/>
    <w:rsid w:val="00720B7A"/>
    <w:rsid w:val="00721996"/>
    <w:rsid w:val="00723546"/>
    <w:rsid w:val="00724C4F"/>
    <w:rsid w:val="0072694B"/>
    <w:rsid w:val="00726BD8"/>
    <w:rsid w:val="00726C84"/>
    <w:rsid w:val="0072745F"/>
    <w:rsid w:val="00730DAF"/>
    <w:rsid w:val="00732579"/>
    <w:rsid w:val="00732858"/>
    <w:rsid w:val="00732AC4"/>
    <w:rsid w:val="00733FA6"/>
    <w:rsid w:val="00735D2C"/>
    <w:rsid w:val="007371A9"/>
    <w:rsid w:val="007378FB"/>
    <w:rsid w:val="007404DF"/>
    <w:rsid w:val="00742291"/>
    <w:rsid w:val="00744238"/>
    <w:rsid w:val="0074484B"/>
    <w:rsid w:val="00744931"/>
    <w:rsid w:val="00744D7D"/>
    <w:rsid w:val="007458D5"/>
    <w:rsid w:val="0075096A"/>
    <w:rsid w:val="00750CDF"/>
    <w:rsid w:val="0075268F"/>
    <w:rsid w:val="00754337"/>
    <w:rsid w:val="00756168"/>
    <w:rsid w:val="00756C39"/>
    <w:rsid w:val="00760170"/>
    <w:rsid w:val="00760E22"/>
    <w:rsid w:val="00761F42"/>
    <w:rsid w:val="0076406E"/>
    <w:rsid w:val="007641E7"/>
    <w:rsid w:val="007655D0"/>
    <w:rsid w:val="00766A41"/>
    <w:rsid w:val="00767F8D"/>
    <w:rsid w:val="00770503"/>
    <w:rsid w:val="007708F2"/>
    <w:rsid w:val="00770A79"/>
    <w:rsid w:val="00771933"/>
    <w:rsid w:val="00771959"/>
    <w:rsid w:val="00773263"/>
    <w:rsid w:val="00773D4B"/>
    <w:rsid w:val="00775F10"/>
    <w:rsid w:val="007809F7"/>
    <w:rsid w:val="00781FCB"/>
    <w:rsid w:val="0078286E"/>
    <w:rsid w:val="00782E54"/>
    <w:rsid w:val="007843F0"/>
    <w:rsid w:val="00790C9A"/>
    <w:rsid w:val="00792D6D"/>
    <w:rsid w:val="00793584"/>
    <w:rsid w:val="00794801"/>
    <w:rsid w:val="00795683"/>
    <w:rsid w:val="00796846"/>
    <w:rsid w:val="00796A94"/>
    <w:rsid w:val="007A22DD"/>
    <w:rsid w:val="007A2E01"/>
    <w:rsid w:val="007A3638"/>
    <w:rsid w:val="007A3F90"/>
    <w:rsid w:val="007A5AE1"/>
    <w:rsid w:val="007A7DDC"/>
    <w:rsid w:val="007B4C1B"/>
    <w:rsid w:val="007B5FE8"/>
    <w:rsid w:val="007C203B"/>
    <w:rsid w:val="007C2861"/>
    <w:rsid w:val="007C492B"/>
    <w:rsid w:val="007C649A"/>
    <w:rsid w:val="007C712E"/>
    <w:rsid w:val="007D011D"/>
    <w:rsid w:val="007D146F"/>
    <w:rsid w:val="007D2A9E"/>
    <w:rsid w:val="007D301F"/>
    <w:rsid w:val="007D55AE"/>
    <w:rsid w:val="007D7CEF"/>
    <w:rsid w:val="007E00A6"/>
    <w:rsid w:val="007E192A"/>
    <w:rsid w:val="007E26E8"/>
    <w:rsid w:val="007E31D6"/>
    <w:rsid w:val="007E5B1E"/>
    <w:rsid w:val="007E5D78"/>
    <w:rsid w:val="007E5DFC"/>
    <w:rsid w:val="007E6254"/>
    <w:rsid w:val="007E636B"/>
    <w:rsid w:val="007E7048"/>
    <w:rsid w:val="007F0183"/>
    <w:rsid w:val="007F0289"/>
    <w:rsid w:val="007F05CA"/>
    <w:rsid w:val="007F05D9"/>
    <w:rsid w:val="007F06C0"/>
    <w:rsid w:val="007F2549"/>
    <w:rsid w:val="007F389E"/>
    <w:rsid w:val="007F5014"/>
    <w:rsid w:val="007F7682"/>
    <w:rsid w:val="0080072D"/>
    <w:rsid w:val="0080342B"/>
    <w:rsid w:val="00804975"/>
    <w:rsid w:val="00804ACD"/>
    <w:rsid w:val="00805FED"/>
    <w:rsid w:val="00806E8C"/>
    <w:rsid w:val="00807251"/>
    <w:rsid w:val="00807C44"/>
    <w:rsid w:val="00807EB0"/>
    <w:rsid w:val="00810115"/>
    <w:rsid w:val="0081041E"/>
    <w:rsid w:val="00811C1A"/>
    <w:rsid w:val="008129FA"/>
    <w:rsid w:val="00813ADD"/>
    <w:rsid w:val="00813D8B"/>
    <w:rsid w:val="00816328"/>
    <w:rsid w:val="00817259"/>
    <w:rsid w:val="008209FD"/>
    <w:rsid w:val="008215A9"/>
    <w:rsid w:val="008223E1"/>
    <w:rsid w:val="00825E0D"/>
    <w:rsid w:val="00825EBE"/>
    <w:rsid w:val="00826B0B"/>
    <w:rsid w:val="00826C34"/>
    <w:rsid w:val="00827BD2"/>
    <w:rsid w:val="00827F90"/>
    <w:rsid w:val="00831E53"/>
    <w:rsid w:val="00834075"/>
    <w:rsid w:val="00834A93"/>
    <w:rsid w:val="008365FD"/>
    <w:rsid w:val="00837775"/>
    <w:rsid w:val="00841681"/>
    <w:rsid w:val="008424C6"/>
    <w:rsid w:val="00842A72"/>
    <w:rsid w:val="008430C9"/>
    <w:rsid w:val="008444E3"/>
    <w:rsid w:val="00844F25"/>
    <w:rsid w:val="00844F74"/>
    <w:rsid w:val="00845BA3"/>
    <w:rsid w:val="00846C62"/>
    <w:rsid w:val="00847D13"/>
    <w:rsid w:val="00847E4B"/>
    <w:rsid w:val="0085124A"/>
    <w:rsid w:val="008546E8"/>
    <w:rsid w:val="008553FB"/>
    <w:rsid w:val="00861044"/>
    <w:rsid w:val="008611AB"/>
    <w:rsid w:val="0086290B"/>
    <w:rsid w:val="008632EA"/>
    <w:rsid w:val="00863F5D"/>
    <w:rsid w:val="008658B0"/>
    <w:rsid w:val="0086741E"/>
    <w:rsid w:val="00870D4B"/>
    <w:rsid w:val="00872CF3"/>
    <w:rsid w:val="00873A27"/>
    <w:rsid w:val="00873FEA"/>
    <w:rsid w:val="00874E6A"/>
    <w:rsid w:val="0087518E"/>
    <w:rsid w:val="00875EBD"/>
    <w:rsid w:val="00876F3B"/>
    <w:rsid w:val="00880D20"/>
    <w:rsid w:val="00880EC9"/>
    <w:rsid w:val="00880F19"/>
    <w:rsid w:val="00881BA7"/>
    <w:rsid w:val="00881BDF"/>
    <w:rsid w:val="008826D9"/>
    <w:rsid w:val="00883AF5"/>
    <w:rsid w:val="00886143"/>
    <w:rsid w:val="008878E5"/>
    <w:rsid w:val="00891F49"/>
    <w:rsid w:val="00893E8B"/>
    <w:rsid w:val="0089540F"/>
    <w:rsid w:val="008956D6"/>
    <w:rsid w:val="0089652E"/>
    <w:rsid w:val="00896EDC"/>
    <w:rsid w:val="00897A7A"/>
    <w:rsid w:val="008A09FF"/>
    <w:rsid w:val="008A0A89"/>
    <w:rsid w:val="008A10C3"/>
    <w:rsid w:val="008A1428"/>
    <w:rsid w:val="008A36D8"/>
    <w:rsid w:val="008A6CC0"/>
    <w:rsid w:val="008B1730"/>
    <w:rsid w:val="008B6048"/>
    <w:rsid w:val="008C05A6"/>
    <w:rsid w:val="008C0804"/>
    <w:rsid w:val="008C0C0A"/>
    <w:rsid w:val="008C1418"/>
    <w:rsid w:val="008C1B55"/>
    <w:rsid w:val="008C1D31"/>
    <w:rsid w:val="008C2B0E"/>
    <w:rsid w:val="008C4F01"/>
    <w:rsid w:val="008C5189"/>
    <w:rsid w:val="008C55C5"/>
    <w:rsid w:val="008C769F"/>
    <w:rsid w:val="008D072E"/>
    <w:rsid w:val="008D391D"/>
    <w:rsid w:val="008D3C99"/>
    <w:rsid w:val="008D4795"/>
    <w:rsid w:val="008D4E2C"/>
    <w:rsid w:val="008D5FD6"/>
    <w:rsid w:val="008D74BA"/>
    <w:rsid w:val="008E0A1D"/>
    <w:rsid w:val="008E3363"/>
    <w:rsid w:val="008E49A8"/>
    <w:rsid w:val="008E70C8"/>
    <w:rsid w:val="008E7B5F"/>
    <w:rsid w:val="008F0C1E"/>
    <w:rsid w:val="008F21BA"/>
    <w:rsid w:val="008F3577"/>
    <w:rsid w:val="008F4562"/>
    <w:rsid w:val="008F5E00"/>
    <w:rsid w:val="008F7E63"/>
    <w:rsid w:val="00900B47"/>
    <w:rsid w:val="00903BC8"/>
    <w:rsid w:val="009048BC"/>
    <w:rsid w:val="0090538C"/>
    <w:rsid w:val="009073D2"/>
    <w:rsid w:val="00907DED"/>
    <w:rsid w:val="00912569"/>
    <w:rsid w:val="009146A7"/>
    <w:rsid w:val="0091565C"/>
    <w:rsid w:val="009176FD"/>
    <w:rsid w:val="00917ED1"/>
    <w:rsid w:val="00920E11"/>
    <w:rsid w:val="00922CEB"/>
    <w:rsid w:val="009233BA"/>
    <w:rsid w:val="00924559"/>
    <w:rsid w:val="0092513E"/>
    <w:rsid w:val="009264CA"/>
    <w:rsid w:val="00926738"/>
    <w:rsid w:val="00926C85"/>
    <w:rsid w:val="00927D57"/>
    <w:rsid w:val="00933C61"/>
    <w:rsid w:val="00933DF1"/>
    <w:rsid w:val="0093498B"/>
    <w:rsid w:val="009358B1"/>
    <w:rsid w:val="00936549"/>
    <w:rsid w:val="00940123"/>
    <w:rsid w:val="00942F34"/>
    <w:rsid w:val="00943722"/>
    <w:rsid w:val="00946D4F"/>
    <w:rsid w:val="0094701C"/>
    <w:rsid w:val="00947A73"/>
    <w:rsid w:val="009519E4"/>
    <w:rsid w:val="00952FD5"/>
    <w:rsid w:val="009553C9"/>
    <w:rsid w:val="009556A4"/>
    <w:rsid w:val="00955D55"/>
    <w:rsid w:val="00955E88"/>
    <w:rsid w:val="00956586"/>
    <w:rsid w:val="0095683A"/>
    <w:rsid w:val="00956977"/>
    <w:rsid w:val="009575F0"/>
    <w:rsid w:val="0096200C"/>
    <w:rsid w:val="009652CC"/>
    <w:rsid w:val="00965CB7"/>
    <w:rsid w:val="00966EDC"/>
    <w:rsid w:val="0097132B"/>
    <w:rsid w:val="009758C3"/>
    <w:rsid w:val="00977B5A"/>
    <w:rsid w:val="009803AF"/>
    <w:rsid w:val="00980F4A"/>
    <w:rsid w:val="00981A95"/>
    <w:rsid w:val="00981D97"/>
    <w:rsid w:val="00982696"/>
    <w:rsid w:val="00983B10"/>
    <w:rsid w:val="0098474D"/>
    <w:rsid w:val="00984858"/>
    <w:rsid w:val="00984FEB"/>
    <w:rsid w:val="0098576E"/>
    <w:rsid w:val="0099009D"/>
    <w:rsid w:val="009909FD"/>
    <w:rsid w:val="00990B91"/>
    <w:rsid w:val="00994E0A"/>
    <w:rsid w:val="00994F80"/>
    <w:rsid w:val="00996E02"/>
    <w:rsid w:val="009A0B57"/>
    <w:rsid w:val="009A18D9"/>
    <w:rsid w:val="009A1AA9"/>
    <w:rsid w:val="009A1EB9"/>
    <w:rsid w:val="009A3480"/>
    <w:rsid w:val="009A36E6"/>
    <w:rsid w:val="009A5DEB"/>
    <w:rsid w:val="009A633C"/>
    <w:rsid w:val="009A6EBF"/>
    <w:rsid w:val="009A705B"/>
    <w:rsid w:val="009A7A75"/>
    <w:rsid w:val="009B01BF"/>
    <w:rsid w:val="009B10CA"/>
    <w:rsid w:val="009B1232"/>
    <w:rsid w:val="009B174E"/>
    <w:rsid w:val="009B2904"/>
    <w:rsid w:val="009B3476"/>
    <w:rsid w:val="009B3E38"/>
    <w:rsid w:val="009B3F45"/>
    <w:rsid w:val="009B4067"/>
    <w:rsid w:val="009B44B8"/>
    <w:rsid w:val="009B5DF0"/>
    <w:rsid w:val="009B5EFC"/>
    <w:rsid w:val="009B6280"/>
    <w:rsid w:val="009B7A0C"/>
    <w:rsid w:val="009C0F04"/>
    <w:rsid w:val="009C2B4F"/>
    <w:rsid w:val="009C2FB9"/>
    <w:rsid w:val="009C376D"/>
    <w:rsid w:val="009C70B9"/>
    <w:rsid w:val="009C72A2"/>
    <w:rsid w:val="009D06D6"/>
    <w:rsid w:val="009D0EF9"/>
    <w:rsid w:val="009D1A62"/>
    <w:rsid w:val="009D25D9"/>
    <w:rsid w:val="009D2B02"/>
    <w:rsid w:val="009D2C81"/>
    <w:rsid w:val="009D2C83"/>
    <w:rsid w:val="009D44DA"/>
    <w:rsid w:val="009D5147"/>
    <w:rsid w:val="009D67E1"/>
    <w:rsid w:val="009D68A3"/>
    <w:rsid w:val="009D6BE4"/>
    <w:rsid w:val="009D6DF1"/>
    <w:rsid w:val="009D6F21"/>
    <w:rsid w:val="009E16F3"/>
    <w:rsid w:val="009E67CF"/>
    <w:rsid w:val="009E7A9A"/>
    <w:rsid w:val="009F0017"/>
    <w:rsid w:val="009F2DE4"/>
    <w:rsid w:val="009F579E"/>
    <w:rsid w:val="009F5897"/>
    <w:rsid w:val="009F7544"/>
    <w:rsid w:val="00A00811"/>
    <w:rsid w:val="00A018BC"/>
    <w:rsid w:val="00A02281"/>
    <w:rsid w:val="00A0654E"/>
    <w:rsid w:val="00A11611"/>
    <w:rsid w:val="00A11D3C"/>
    <w:rsid w:val="00A11FC1"/>
    <w:rsid w:val="00A12594"/>
    <w:rsid w:val="00A139F0"/>
    <w:rsid w:val="00A13C1C"/>
    <w:rsid w:val="00A1792B"/>
    <w:rsid w:val="00A17C6D"/>
    <w:rsid w:val="00A211E0"/>
    <w:rsid w:val="00A22895"/>
    <w:rsid w:val="00A25F82"/>
    <w:rsid w:val="00A336CE"/>
    <w:rsid w:val="00A34AF5"/>
    <w:rsid w:val="00A34D1C"/>
    <w:rsid w:val="00A378CD"/>
    <w:rsid w:val="00A4132D"/>
    <w:rsid w:val="00A44E11"/>
    <w:rsid w:val="00A44E51"/>
    <w:rsid w:val="00A4661C"/>
    <w:rsid w:val="00A46731"/>
    <w:rsid w:val="00A46A1C"/>
    <w:rsid w:val="00A506A1"/>
    <w:rsid w:val="00A51243"/>
    <w:rsid w:val="00A51D1C"/>
    <w:rsid w:val="00A53491"/>
    <w:rsid w:val="00A538F3"/>
    <w:rsid w:val="00A54839"/>
    <w:rsid w:val="00A56284"/>
    <w:rsid w:val="00A568C5"/>
    <w:rsid w:val="00A569A0"/>
    <w:rsid w:val="00A56AB3"/>
    <w:rsid w:val="00A56CD5"/>
    <w:rsid w:val="00A56F21"/>
    <w:rsid w:val="00A57AA3"/>
    <w:rsid w:val="00A6380E"/>
    <w:rsid w:val="00A642B6"/>
    <w:rsid w:val="00A6480F"/>
    <w:rsid w:val="00A66D24"/>
    <w:rsid w:val="00A70F8B"/>
    <w:rsid w:val="00A72D8B"/>
    <w:rsid w:val="00A74D9F"/>
    <w:rsid w:val="00A76262"/>
    <w:rsid w:val="00A77017"/>
    <w:rsid w:val="00A77C7F"/>
    <w:rsid w:val="00A77E99"/>
    <w:rsid w:val="00A80FF6"/>
    <w:rsid w:val="00A81B58"/>
    <w:rsid w:val="00A833B3"/>
    <w:rsid w:val="00A86BD7"/>
    <w:rsid w:val="00A917E9"/>
    <w:rsid w:val="00A91F5D"/>
    <w:rsid w:val="00A929AC"/>
    <w:rsid w:val="00A955A0"/>
    <w:rsid w:val="00A96195"/>
    <w:rsid w:val="00A970E2"/>
    <w:rsid w:val="00A97CF5"/>
    <w:rsid w:val="00AA1F7B"/>
    <w:rsid w:val="00AA3095"/>
    <w:rsid w:val="00AA33A6"/>
    <w:rsid w:val="00AA4314"/>
    <w:rsid w:val="00AA6BEC"/>
    <w:rsid w:val="00AA7B80"/>
    <w:rsid w:val="00AB103C"/>
    <w:rsid w:val="00AB1867"/>
    <w:rsid w:val="00AB2A39"/>
    <w:rsid w:val="00AB2FDA"/>
    <w:rsid w:val="00AB4DA9"/>
    <w:rsid w:val="00AB4EBA"/>
    <w:rsid w:val="00AB4FEF"/>
    <w:rsid w:val="00AB518D"/>
    <w:rsid w:val="00AB6BB8"/>
    <w:rsid w:val="00AB73F3"/>
    <w:rsid w:val="00AC3ADF"/>
    <w:rsid w:val="00AD084F"/>
    <w:rsid w:val="00AD08B2"/>
    <w:rsid w:val="00AD1DA2"/>
    <w:rsid w:val="00AD2CBB"/>
    <w:rsid w:val="00AD32B8"/>
    <w:rsid w:val="00AD3F48"/>
    <w:rsid w:val="00AD7009"/>
    <w:rsid w:val="00AD720E"/>
    <w:rsid w:val="00AD78B7"/>
    <w:rsid w:val="00AE027D"/>
    <w:rsid w:val="00AE2E59"/>
    <w:rsid w:val="00AE5477"/>
    <w:rsid w:val="00AE6441"/>
    <w:rsid w:val="00AF0FBF"/>
    <w:rsid w:val="00AF4118"/>
    <w:rsid w:val="00AF4418"/>
    <w:rsid w:val="00AF5939"/>
    <w:rsid w:val="00B00A6A"/>
    <w:rsid w:val="00B01E7D"/>
    <w:rsid w:val="00B02D27"/>
    <w:rsid w:val="00B0305D"/>
    <w:rsid w:val="00B0439F"/>
    <w:rsid w:val="00B04B75"/>
    <w:rsid w:val="00B067CF"/>
    <w:rsid w:val="00B109BA"/>
    <w:rsid w:val="00B10CC8"/>
    <w:rsid w:val="00B11DAE"/>
    <w:rsid w:val="00B121DC"/>
    <w:rsid w:val="00B1385C"/>
    <w:rsid w:val="00B1457D"/>
    <w:rsid w:val="00B148E4"/>
    <w:rsid w:val="00B15ED9"/>
    <w:rsid w:val="00B15F85"/>
    <w:rsid w:val="00B1637D"/>
    <w:rsid w:val="00B16D05"/>
    <w:rsid w:val="00B23D58"/>
    <w:rsid w:val="00B24C23"/>
    <w:rsid w:val="00B2783D"/>
    <w:rsid w:val="00B27BF6"/>
    <w:rsid w:val="00B302F6"/>
    <w:rsid w:val="00B30AE3"/>
    <w:rsid w:val="00B316F2"/>
    <w:rsid w:val="00B32A14"/>
    <w:rsid w:val="00B333C9"/>
    <w:rsid w:val="00B34CD2"/>
    <w:rsid w:val="00B34FCB"/>
    <w:rsid w:val="00B3596D"/>
    <w:rsid w:val="00B37453"/>
    <w:rsid w:val="00B377B9"/>
    <w:rsid w:val="00B40122"/>
    <w:rsid w:val="00B43943"/>
    <w:rsid w:val="00B4447A"/>
    <w:rsid w:val="00B447B1"/>
    <w:rsid w:val="00B44CC8"/>
    <w:rsid w:val="00B44E3C"/>
    <w:rsid w:val="00B45C0D"/>
    <w:rsid w:val="00B477B2"/>
    <w:rsid w:val="00B47EB7"/>
    <w:rsid w:val="00B50306"/>
    <w:rsid w:val="00B50DF4"/>
    <w:rsid w:val="00B5152F"/>
    <w:rsid w:val="00B520B2"/>
    <w:rsid w:val="00B523F7"/>
    <w:rsid w:val="00B52FA3"/>
    <w:rsid w:val="00B5519F"/>
    <w:rsid w:val="00B552AE"/>
    <w:rsid w:val="00B56510"/>
    <w:rsid w:val="00B56852"/>
    <w:rsid w:val="00B606AE"/>
    <w:rsid w:val="00B61708"/>
    <w:rsid w:val="00B666E7"/>
    <w:rsid w:val="00B66BD4"/>
    <w:rsid w:val="00B712AB"/>
    <w:rsid w:val="00B71581"/>
    <w:rsid w:val="00B71E32"/>
    <w:rsid w:val="00B72832"/>
    <w:rsid w:val="00B73B76"/>
    <w:rsid w:val="00B743F6"/>
    <w:rsid w:val="00B75829"/>
    <w:rsid w:val="00B76299"/>
    <w:rsid w:val="00B77826"/>
    <w:rsid w:val="00B77EA6"/>
    <w:rsid w:val="00B80FFB"/>
    <w:rsid w:val="00B81A45"/>
    <w:rsid w:val="00B82155"/>
    <w:rsid w:val="00B844A6"/>
    <w:rsid w:val="00B84DF1"/>
    <w:rsid w:val="00B87953"/>
    <w:rsid w:val="00B903D5"/>
    <w:rsid w:val="00B91444"/>
    <w:rsid w:val="00B93842"/>
    <w:rsid w:val="00B93D2F"/>
    <w:rsid w:val="00B94D87"/>
    <w:rsid w:val="00B953A9"/>
    <w:rsid w:val="00B958DB"/>
    <w:rsid w:val="00B96230"/>
    <w:rsid w:val="00B963F8"/>
    <w:rsid w:val="00B9676F"/>
    <w:rsid w:val="00B97A03"/>
    <w:rsid w:val="00B97B81"/>
    <w:rsid w:val="00BA01DE"/>
    <w:rsid w:val="00BA043A"/>
    <w:rsid w:val="00BA06C4"/>
    <w:rsid w:val="00BA1F38"/>
    <w:rsid w:val="00BA2157"/>
    <w:rsid w:val="00BA5DFC"/>
    <w:rsid w:val="00BB2CA9"/>
    <w:rsid w:val="00BB3A2D"/>
    <w:rsid w:val="00BB5916"/>
    <w:rsid w:val="00BB59CC"/>
    <w:rsid w:val="00BB6730"/>
    <w:rsid w:val="00BB7474"/>
    <w:rsid w:val="00BB77FC"/>
    <w:rsid w:val="00BC015C"/>
    <w:rsid w:val="00BC05C0"/>
    <w:rsid w:val="00BC0DA3"/>
    <w:rsid w:val="00BC4FD9"/>
    <w:rsid w:val="00BC54ED"/>
    <w:rsid w:val="00BC5B14"/>
    <w:rsid w:val="00BC5E55"/>
    <w:rsid w:val="00BC5FBA"/>
    <w:rsid w:val="00BC6763"/>
    <w:rsid w:val="00BC7B8B"/>
    <w:rsid w:val="00BD01C8"/>
    <w:rsid w:val="00BD0931"/>
    <w:rsid w:val="00BD2572"/>
    <w:rsid w:val="00BE038A"/>
    <w:rsid w:val="00BE198C"/>
    <w:rsid w:val="00BE3E70"/>
    <w:rsid w:val="00BE467F"/>
    <w:rsid w:val="00BE50A0"/>
    <w:rsid w:val="00BE6D17"/>
    <w:rsid w:val="00BE7419"/>
    <w:rsid w:val="00BF175A"/>
    <w:rsid w:val="00BF1CEB"/>
    <w:rsid w:val="00BF3DDF"/>
    <w:rsid w:val="00BF493C"/>
    <w:rsid w:val="00BF5D4F"/>
    <w:rsid w:val="00BF5D6F"/>
    <w:rsid w:val="00BF7C0A"/>
    <w:rsid w:val="00C01F0F"/>
    <w:rsid w:val="00C0233D"/>
    <w:rsid w:val="00C03893"/>
    <w:rsid w:val="00C0608D"/>
    <w:rsid w:val="00C070F4"/>
    <w:rsid w:val="00C07940"/>
    <w:rsid w:val="00C07B03"/>
    <w:rsid w:val="00C125C4"/>
    <w:rsid w:val="00C13AAA"/>
    <w:rsid w:val="00C14905"/>
    <w:rsid w:val="00C14B6B"/>
    <w:rsid w:val="00C174BD"/>
    <w:rsid w:val="00C2068E"/>
    <w:rsid w:val="00C21782"/>
    <w:rsid w:val="00C221B5"/>
    <w:rsid w:val="00C23485"/>
    <w:rsid w:val="00C23A28"/>
    <w:rsid w:val="00C24378"/>
    <w:rsid w:val="00C24977"/>
    <w:rsid w:val="00C2596D"/>
    <w:rsid w:val="00C26E87"/>
    <w:rsid w:val="00C2711C"/>
    <w:rsid w:val="00C27A24"/>
    <w:rsid w:val="00C30B1B"/>
    <w:rsid w:val="00C31878"/>
    <w:rsid w:val="00C330DA"/>
    <w:rsid w:val="00C33206"/>
    <w:rsid w:val="00C33459"/>
    <w:rsid w:val="00C345B0"/>
    <w:rsid w:val="00C34D76"/>
    <w:rsid w:val="00C35E33"/>
    <w:rsid w:val="00C35E81"/>
    <w:rsid w:val="00C35F6B"/>
    <w:rsid w:val="00C36BF5"/>
    <w:rsid w:val="00C40215"/>
    <w:rsid w:val="00C417DC"/>
    <w:rsid w:val="00C427E5"/>
    <w:rsid w:val="00C429EE"/>
    <w:rsid w:val="00C43395"/>
    <w:rsid w:val="00C443D9"/>
    <w:rsid w:val="00C44956"/>
    <w:rsid w:val="00C44D1F"/>
    <w:rsid w:val="00C53A17"/>
    <w:rsid w:val="00C5492E"/>
    <w:rsid w:val="00C55713"/>
    <w:rsid w:val="00C56C30"/>
    <w:rsid w:val="00C56F7E"/>
    <w:rsid w:val="00C60070"/>
    <w:rsid w:val="00C60588"/>
    <w:rsid w:val="00C618CE"/>
    <w:rsid w:val="00C631A3"/>
    <w:rsid w:val="00C65A8C"/>
    <w:rsid w:val="00C67232"/>
    <w:rsid w:val="00C672DA"/>
    <w:rsid w:val="00C70A53"/>
    <w:rsid w:val="00C71505"/>
    <w:rsid w:val="00C71719"/>
    <w:rsid w:val="00C7267B"/>
    <w:rsid w:val="00C727AD"/>
    <w:rsid w:val="00C73AD4"/>
    <w:rsid w:val="00C73CCE"/>
    <w:rsid w:val="00C74F35"/>
    <w:rsid w:val="00C770BC"/>
    <w:rsid w:val="00C80BAA"/>
    <w:rsid w:val="00C830A1"/>
    <w:rsid w:val="00C84CA4"/>
    <w:rsid w:val="00C8644C"/>
    <w:rsid w:val="00C8673A"/>
    <w:rsid w:val="00C87227"/>
    <w:rsid w:val="00C87E56"/>
    <w:rsid w:val="00C91861"/>
    <w:rsid w:val="00C94571"/>
    <w:rsid w:val="00C94EDD"/>
    <w:rsid w:val="00CA1096"/>
    <w:rsid w:val="00CA1686"/>
    <w:rsid w:val="00CA183A"/>
    <w:rsid w:val="00CA2B3B"/>
    <w:rsid w:val="00CA3C8C"/>
    <w:rsid w:val="00CA5A74"/>
    <w:rsid w:val="00CA6994"/>
    <w:rsid w:val="00CA70FB"/>
    <w:rsid w:val="00CA7E60"/>
    <w:rsid w:val="00CB04FB"/>
    <w:rsid w:val="00CB25F1"/>
    <w:rsid w:val="00CB3ADF"/>
    <w:rsid w:val="00CB4FC8"/>
    <w:rsid w:val="00CB5FFF"/>
    <w:rsid w:val="00CB79FF"/>
    <w:rsid w:val="00CC2B61"/>
    <w:rsid w:val="00CC6410"/>
    <w:rsid w:val="00CC680A"/>
    <w:rsid w:val="00CD08CE"/>
    <w:rsid w:val="00CD0A3F"/>
    <w:rsid w:val="00CD2F69"/>
    <w:rsid w:val="00CD4765"/>
    <w:rsid w:val="00CD52E5"/>
    <w:rsid w:val="00CD58B2"/>
    <w:rsid w:val="00CE05B2"/>
    <w:rsid w:val="00CE08B5"/>
    <w:rsid w:val="00CE0E7B"/>
    <w:rsid w:val="00CE1638"/>
    <w:rsid w:val="00CE193E"/>
    <w:rsid w:val="00CE23DA"/>
    <w:rsid w:val="00CE2E50"/>
    <w:rsid w:val="00CE4612"/>
    <w:rsid w:val="00CE66D9"/>
    <w:rsid w:val="00CE66EF"/>
    <w:rsid w:val="00CE6818"/>
    <w:rsid w:val="00CE7110"/>
    <w:rsid w:val="00CE7B9A"/>
    <w:rsid w:val="00CF1DC9"/>
    <w:rsid w:val="00CF2974"/>
    <w:rsid w:val="00CF4BCF"/>
    <w:rsid w:val="00CF7C45"/>
    <w:rsid w:val="00D003D7"/>
    <w:rsid w:val="00D00484"/>
    <w:rsid w:val="00D00853"/>
    <w:rsid w:val="00D00AFD"/>
    <w:rsid w:val="00D01EEE"/>
    <w:rsid w:val="00D03809"/>
    <w:rsid w:val="00D0417F"/>
    <w:rsid w:val="00D04A08"/>
    <w:rsid w:val="00D1049F"/>
    <w:rsid w:val="00D10BF2"/>
    <w:rsid w:val="00D10C86"/>
    <w:rsid w:val="00D129B1"/>
    <w:rsid w:val="00D13FD6"/>
    <w:rsid w:val="00D150D6"/>
    <w:rsid w:val="00D154D3"/>
    <w:rsid w:val="00D218DB"/>
    <w:rsid w:val="00D221E7"/>
    <w:rsid w:val="00D24CF5"/>
    <w:rsid w:val="00D25737"/>
    <w:rsid w:val="00D259C5"/>
    <w:rsid w:val="00D26FC8"/>
    <w:rsid w:val="00D324A8"/>
    <w:rsid w:val="00D33390"/>
    <w:rsid w:val="00D35F93"/>
    <w:rsid w:val="00D37C5D"/>
    <w:rsid w:val="00D41596"/>
    <w:rsid w:val="00D41F26"/>
    <w:rsid w:val="00D42EB6"/>
    <w:rsid w:val="00D4324D"/>
    <w:rsid w:val="00D44B0A"/>
    <w:rsid w:val="00D457B1"/>
    <w:rsid w:val="00D47B55"/>
    <w:rsid w:val="00D47FD1"/>
    <w:rsid w:val="00D512EE"/>
    <w:rsid w:val="00D51A70"/>
    <w:rsid w:val="00D53943"/>
    <w:rsid w:val="00D53BB3"/>
    <w:rsid w:val="00D541D4"/>
    <w:rsid w:val="00D55E98"/>
    <w:rsid w:val="00D55F63"/>
    <w:rsid w:val="00D6034B"/>
    <w:rsid w:val="00D60E1A"/>
    <w:rsid w:val="00D62A02"/>
    <w:rsid w:val="00D63792"/>
    <w:rsid w:val="00D65C48"/>
    <w:rsid w:val="00D70F94"/>
    <w:rsid w:val="00D71553"/>
    <w:rsid w:val="00D72083"/>
    <w:rsid w:val="00D73106"/>
    <w:rsid w:val="00D741D3"/>
    <w:rsid w:val="00D74D67"/>
    <w:rsid w:val="00D75BE4"/>
    <w:rsid w:val="00D76360"/>
    <w:rsid w:val="00D766F3"/>
    <w:rsid w:val="00D8008C"/>
    <w:rsid w:val="00D80283"/>
    <w:rsid w:val="00D80E08"/>
    <w:rsid w:val="00D813E2"/>
    <w:rsid w:val="00D82970"/>
    <w:rsid w:val="00D82F55"/>
    <w:rsid w:val="00D834FE"/>
    <w:rsid w:val="00D848BE"/>
    <w:rsid w:val="00D85EC8"/>
    <w:rsid w:val="00D90E1A"/>
    <w:rsid w:val="00D92077"/>
    <w:rsid w:val="00D921C0"/>
    <w:rsid w:val="00D93EED"/>
    <w:rsid w:val="00D93F15"/>
    <w:rsid w:val="00D94BAD"/>
    <w:rsid w:val="00DA05E7"/>
    <w:rsid w:val="00DA0987"/>
    <w:rsid w:val="00DA31A4"/>
    <w:rsid w:val="00DA3318"/>
    <w:rsid w:val="00DA5522"/>
    <w:rsid w:val="00DB06D4"/>
    <w:rsid w:val="00DB24EE"/>
    <w:rsid w:val="00DB336A"/>
    <w:rsid w:val="00DB3D4E"/>
    <w:rsid w:val="00DB49F8"/>
    <w:rsid w:val="00DB547E"/>
    <w:rsid w:val="00DB5A4A"/>
    <w:rsid w:val="00DB74EC"/>
    <w:rsid w:val="00DC0BE0"/>
    <w:rsid w:val="00DC1018"/>
    <w:rsid w:val="00DC12B9"/>
    <w:rsid w:val="00DC37EE"/>
    <w:rsid w:val="00DC66D9"/>
    <w:rsid w:val="00DC67D9"/>
    <w:rsid w:val="00DC73F5"/>
    <w:rsid w:val="00DD0736"/>
    <w:rsid w:val="00DD25B2"/>
    <w:rsid w:val="00DD4379"/>
    <w:rsid w:val="00DE03C9"/>
    <w:rsid w:val="00DE05CB"/>
    <w:rsid w:val="00DE0B46"/>
    <w:rsid w:val="00DE1511"/>
    <w:rsid w:val="00DE564C"/>
    <w:rsid w:val="00DE6A21"/>
    <w:rsid w:val="00DE7ACB"/>
    <w:rsid w:val="00DF38DE"/>
    <w:rsid w:val="00DF3D1F"/>
    <w:rsid w:val="00DF5B00"/>
    <w:rsid w:val="00DF5C1C"/>
    <w:rsid w:val="00DF708A"/>
    <w:rsid w:val="00DF74DD"/>
    <w:rsid w:val="00DF769B"/>
    <w:rsid w:val="00DF7AB8"/>
    <w:rsid w:val="00E014A4"/>
    <w:rsid w:val="00E01DE8"/>
    <w:rsid w:val="00E032B1"/>
    <w:rsid w:val="00E040B6"/>
    <w:rsid w:val="00E07462"/>
    <w:rsid w:val="00E10AD0"/>
    <w:rsid w:val="00E13034"/>
    <w:rsid w:val="00E149A2"/>
    <w:rsid w:val="00E1586F"/>
    <w:rsid w:val="00E16661"/>
    <w:rsid w:val="00E1694A"/>
    <w:rsid w:val="00E20936"/>
    <w:rsid w:val="00E22077"/>
    <w:rsid w:val="00E246DE"/>
    <w:rsid w:val="00E248C6"/>
    <w:rsid w:val="00E270F4"/>
    <w:rsid w:val="00E27291"/>
    <w:rsid w:val="00E27717"/>
    <w:rsid w:val="00E27A01"/>
    <w:rsid w:val="00E31DE4"/>
    <w:rsid w:val="00E32B88"/>
    <w:rsid w:val="00E33DA8"/>
    <w:rsid w:val="00E37BAA"/>
    <w:rsid w:val="00E41832"/>
    <w:rsid w:val="00E42090"/>
    <w:rsid w:val="00E43A67"/>
    <w:rsid w:val="00E454E2"/>
    <w:rsid w:val="00E45E38"/>
    <w:rsid w:val="00E46E60"/>
    <w:rsid w:val="00E50597"/>
    <w:rsid w:val="00E53124"/>
    <w:rsid w:val="00E5325B"/>
    <w:rsid w:val="00E54F04"/>
    <w:rsid w:val="00E55018"/>
    <w:rsid w:val="00E5642E"/>
    <w:rsid w:val="00E5709A"/>
    <w:rsid w:val="00E6144F"/>
    <w:rsid w:val="00E61558"/>
    <w:rsid w:val="00E620DE"/>
    <w:rsid w:val="00E62A44"/>
    <w:rsid w:val="00E62EFE"/>
    <w:rsid w:val="00E632DA"/>
    <w:rsid w:val="00E65D7D"/>
    <w:rsid w:val="00E72475"/>
    <w:rsid w:val="00E74160"/>
    <w:rsid w:val="00E749DB"/>
    <w:rsid w:val="00E76E18"/>
    <w:rsid w:val="00E80FE8"/>
    <w:rsid w:val="00E8154C"/>
    <w:rsid w:val="00E81C09"/>
    <w:rsid w:val="00E8225D"/>
    <w:rsid w:val="00E825A3"/>
    <w:rsid w:val="00E84CFD"/>
    <w:rsid w:val="00E84E18"/>
    <w:rsid w:val="00E901FB"/>
    <w:rsid w:val="00E91FFE"/>
    <w:rsid w:val="00E92E3C"/>
    <w:rsid w:val="00E93DE8"/>
    <w:rsid w:val="00E967DC"/>
    <w:rsid w:val="00E97901"/>
    <w:rsid w:val="00EA2174"/>
    <w:rsid w:val="00EA311C"/>
    <w:rsid w:val="00EA5DDC"/>
    <w:rsid w:val="00EB0D13"/>
    <w:rsid w:val="00EB14CB"/>
    <w:rsid w:val="00EB5678"/>
    <w:rsid w:val="00EB5ECB"/>
    <w:rsid w:val="00EB60D0"/>
    <w:rsid w:val="00EB6BF7"/>
    <w:rsid w:val="00EB705D"/>
    <w:rsid w:val="00EB713F"/>
    <w:rsid w:val="00EB799D"/>
    <w:rsid w:val="00EC1918"/>
    <w:rsid w:val="00EC34E4"/>
    <w:rsid w:val="00EC35D4"/>
    <w:rsid w:val="00EC59BB"/>
    <w:rsid w:val="00EC5A49"/>
    <w:rsid w:val="00EC6387"/>
    <w:rsid w:val="00ED04C6"/>
    <w:rsid w:val="00ED50E9"/>
    <w:rsid w:val="00ED581A"/>
    <w:rsid w:val="00ED631E"/>
    <w:rsid w:val="00ED71FA"/>
    <w:rsid w:val="00ED7DDF"/>
    <w:rsid w:val="00ED7E72"/>
    <w:rsid w:val="00ED7FA8"/>
    <w:rsid w:val="00EE023A"/>
    <w:rsid w:val="00EE24F9"/>
    <w:rsid w:val="00EE3183"/>
    <w:rsid w:val="00EE54ED"/>
    <w:rsid w:val="00EF27FE"/>
    <w:rsid w:val="00EF29E9"/>
    <w:rsid w:val="00EF3C2C"/>
    <w:rsid w:val="00EF4F6A"/>
    <w:rsid w:val="00EF5CEF"/>
    <w:rsid w:val="00EF7233"/>
    <w:rsid w:val="00EF7705"/>
    <w:rsid w:val="00EF7DCA"/>
    <w:rsid w:val="00F008BD"/>
    <w:rsid w:val="00F02093"/>
    <w:rsid w:val="00F03CA1"/>
    <w:rsid w:val="00F07A9C"/>
    <w:rsid w:val="00F10098"/>
    <w:rsid w:val="00F115D6"/>
    <w:rsid w:val="00F11626"/>
    <w:rsid w:val="00F11A3C"/>
    <w:rsid w:val="00F128EE"/>
    <w:rsid w:val="00F13304"/>
    <w:rsid w:val="00F13B2E"/>
    <w:rsid w:val="00F17895"/>
    <w:rsid w:val="00F205EC"/>
    <w:rsid w:val="00F244AC"/>
    <w:rsid w:val="00F24DEC"/>
    <w:rsid w:val="00F25DE4"/>
    <w:rsid w:val="00F30439"/>
    <w:rsid w:val="00F305F7"/>
    <w:rsid w:val="00F31B3A"/>
    <w:rsid w:val="00F32166"/>
    <w:rsid w:val="00F3312A"/>
    <w:rsid w:val="00F33FBA"/>
    <w:rsid w:val="00F34543"/>
    <w:rsid w:val="00F34F76"/>
    <w:rsid w:val="00F36081"/>
    <w:rsid w:val="00F377CF"/>
    <w:rsid w:val="00F37FFB"/>
    <w:rsid w:val="00F40C9F"/>
    <w:rsid w:val="00F4141D"/>
    <w:rsid w:val="00F41677"/>
    <w:rsid w:val="00F42798"/>
    <w:rsid w:val="00F42CCD"/>
    <w:rsid w:val="00F437F1"/>
    <w:rsid w:val="00F45621"/>
    <w:rsid w:val="00F46775"/>
    <w:rsid w:val="00F46EC4"/>
    <w:rsid w:val="00F53BA6"/>
    <w:rsid w:val="00F56B2A"/>
    <w:rsid w:val="00F5742E"/>
    <w:rsid w:val="00F57463"/>
    <w:rsid w:val="00F57505"/>
    <w:rsid w:val="00F608C7"/>
    <w:rsid w:val="00F61198"/>
    <w:rsid w:val="00F61496"/>
    <w:rsid w:val="00F627B3"/>
    <w:rsid w:val="00F62B81"/>
    <w:rsid w:val="00F62C08"/>
    <w:rsid w:val="00F65CC1"/>
    <w:rsid w:val="00F65F01"/>
    <w:rsid w:val="00F67616"/>
    <w:rsid w:val="00F67665"/>
    <w:rsid w:val="00F74FA7"/>
    <w:rsid w:val="00F76E6F"/>
    <w:rsid w:val="00F80C84"/>
    <w:rsid w:val="00F81DB8"/>
    <w:rsid w:val="00F8232A"/>
    <w:rsid w:val="00F8237B"/>
    <w:rsid w:val="00F904F5"/>
    <w:rsid w:val="00F90538"/>
    <w:rsid w:val="00F92134"/>
    <w:rsid w:val="00F92374"/>
    <w:rsid w:val="00F92716"/>
    <w:rsid w:val="00F92A9B"/>
    <w:rsid w:val="00F94567"/>
    <w:rsid w:val="00F9550D"/>
    <w:rsid w:val="00F96347"/>
    <w:rsid w:val="00F963F4"/>
    <w:rsid w:val="00F96B4E"/>
    <w:rsid w:val="00F97E34"/>
    <w:rsid w:val="00FA212F"/>
    <w:rsid w:val="00FA4C93"/>
    <w:rsid w:val="00FA6957"/>
    <w:rsid w:val="00FA6A46"/>
    <w:rsid w:val="00FA7EA6"/>
    <w:rsid w:val="00FA7F2F"/>
    <w:rsid w:val="00FA7F3B"/>
    <w:rsid w:val="00FB13EC"/>
    <w:rsid w:val="00FB1DD0"/>
    <w:rsid w:val="00FB599A"/>
    <w:rsid w:val="00FC001A"/>
    <w:rsid w:val="00FC0B76"/>
    <w:rsid w:val="00FC1054"/>
    <w:rsid w:val="00FC1623"/>
    <w:rsid w:val="00FC1F93"/>
    <w:rsid w:val="00FC35A7"/>
    <w:rsid w:val="00FC4633"/>
    <w:rsid w:val="00FC4D65"/>
    <w:rsid w:val="00FC54C5"/>
    <w:rsid w:val="00FC6A90"/>
    <w:rsid w:val="00FC741F"/>
    <w:rsid w:val="00FD0874"/>
    <w:rsid w:val="00FD0BD0"/>
    <w:rsid w:val="00FD1B5D"/>
    <w:rsid w:val="00FD2677"/>
    <w:rsid w:val="00FD3C51"/>
    <w:rsid w:val="00FD6690"/>
    <w:rsid w:val="00FD67B4"/>
    <w:rsid w:val="00FE03E4"/>
    <w:rsid w:val="00FE0991"/>
    <w:rsid w:val="00FE2DFE"/>
    <w:rsid w:val="00FE4016"/>
    <w:rsid w:val="00FE45FE"/>
    <w:rsid w:val="00FE550D"/>
    <w:rsid w:val="00FE5DB1"/>
    <w:rsid w:val="00FE61AF"/>
    <w:rsid w:val="00FE66B9"/>
    <w:rsid w:val="00FE66F6"/>
    <w:rsid w:val="00FF1005"/>
    <w:rsid w:val="00FF1803"/>
    <w:rsid w:val="00FF3594"/>
    <w:rsid w:val="00FF4318"/>
    <w:rsid w:val="00FF43C5"/>
    <w:rsid w:val="00FF52F2"/>
    <w:rsid w:val="00FF665A"/>
    <w:rsid w:val="00FF7441"/>
    <w:rsid w:val="00FF7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character" w:customStyle="1" w:styleId="Fecha1">
    <w:name w:val="Fecha1"/>
    <w:basedOn w:val="Fuentedeprrafopredeter"/>
    <w:rsid w:val="002158EB"/>
  </w:style>
  <w:style w:type="character" w:customStyle="1" w:styleId="messageheaderitem">
    <w:name w:val="messageheaderitem"/>
    <w:basedOn w:val="Fuentedeprrafopredeter"/>
    <w:rsid w:val="002158EB"/>
  </w:style>
  <w:style w:type="character" w:customStyle="1" w:styleId="liveviewbranding">
    <w:name w:val="liveviewbranding"/>
    <w:basedOn w:val="Fuentedeprrafopredeter"/>
    <w:rsid w:val="002158EB"/>
  </w:style>
  <w:style w:type="character" w:customStyle="1" w:styleId="textsizesmall">
    <w:name w:val="textsizesmall"/>
    <w:basedOn w:val="Fuentedeprrafopredeter"/>
    <w:rsid w:val="002158EB"/>
  </w:style>
  <w:style w:type="character" w:customStyle="1" w:styleId="il">
    <w:name w:val="il"/>
    <w:basedOn w:val="Fuentedeprrafopredeter"/>
    <w:rsid w:val="00FC1054"/>
  </w:style>
  <w:style w:type="paragraph" w:customStyle="1" w:styleId="Standard">
    <w:name w:val="Standard"/>
    <w:rsid w:val="00B447B1"/>
    <w:pPr>
      <w:suppressAutoHyphens/>
      <w:autoSpaceDN w:val="0"/>
    </w:pPr>
    <w:rPr>
      <w:rFonts w:ascii="Arial" w:hAnsi="Arial"/>
      <w:kern w:val="3"/>
      <w:sz w:val="28"/>
      <w:szCs w:val="28"/>
      <w:lang w:val="es-ES" w:eastAsia="es-ES"/>
    </w:rPr>
  </w:style>
  <w:style w:type="numbering" w:customStyle="1" w:styleId="WWNum22">
    <w:name w:val="WWNum22"/>
    <w:rsid w:val="00B447B1"/>
    <w:pPr>
      <w:numPr>
        <w:numId w:val="23"/>
      </w:numPr>
    </w:pPr>
  </w:style>
  <w:style w:type="character" w:customStyle="1" w:styleId="Ninguno">
    <w:name w:val="Ninguno"/>
    <w:rsid w:val="00B523F7"/>
    <w:rPr>
      <w:lang w:val="es-ES_tradnl"/>
    </w:rPr>
  </w:style>
  <w:style w:type="paragraph" w:customStyle="1" w:styleId="CuerpoA">
    <w:name w:val="Cuerpo A"/>
    <w:rsid w:val="00B523F7"/>
    <w:pPr>
      <w:pBdr>
        <w:top w:val="nil"/>
        <w:left w:val="nil"/>
        <w:bottom w:val="nil"/>
        <w:right w:val="nil"/>
        <w:between w:val="nil"/>
        <w:bar w:val="nil"/>
      </w:pBdr>
      <w:spacing w:after="160" w:line="259" w:lineRule="auto"/>
    </w:pPr>
    <w:rPr>
      <w:rFonts w:ascii="Arial" w:eastAsia="Arial Unicode MS" w:hAnsi="Arial" w:cs="Arial Unicode MS"/>
      <w:color w:val="000000"/>
      <w:sz w:val="24"/>
      <w:szCs w:val="24"/>
      <w:u w:color="000000"/>
      <w:bdr w:val="nil"/>
    </w:rPr>
  </w:style>
  <w:style w:type="paragraph" w:customStyle="1" w:styleId="Estilo">
    <w:name w:val="Estilo"/>
    <w:basedOn w:val="Sinespaciado"/>
    <w:link w:val="EstiloCar"/>
    <w:qFormat/>
    <w:rsid w:val="00597932"/>
    <w:pPr>
      <w:jc w:val="both"/>
    </w:pPr>
    <w:rPr>
      <w:rFonts w:ascii="Arial" w:eastAsia="Calibri" w:hAnsi="Arial" w:cs="Times New Roman"/>
      <w:sz w:val="24"/>
    </w:rPr>
  </w:style>
  <w:style w:type="character" w:customStyle="1" w:styleId="EstiloCar">
    <w:name w:val="Estilo Car"/>
    <w:link w:val="Estilo"/>
    <w:rsid w:val="00597932"/>
    <w:rPr>
      <w:rFonts w:ascii="Arial" w:eastAsia="Calibri" w:hAnsi="Arial"/>
      <w:sz w:val="24"/>
      <w:szCs w:val="22"/>
      <w:lang w:eastAsia="en-US"/>
    </w:rPr>
  </w:style>
  <w:style w:type="paragraph" w:customStyle="1" w:styleId="Default">
    <w:name w:val="Default"/>
    <w:rsid w:val="00DA31A4"/>
    <w:pPr>
      <w:autoSpaceDE w:val="0"/>
      <w:autoSpaceDN w:val="0"/>
      <w:adjustRightInd w:val="0"/>
    </w:pPr>
    <w:rPr>
      <w:rFonts w:ascii="Arial" w:eastAsia="Calibri" w:hAnsi="Arial" w:cs="Arial"/>
      <w:color w:val="000000"/>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8284988">
      <w:bodyDiv w:val="1"/>
      <w:marLeft w:val="0"/>
      <w:marRight w:val="0"/>
      <w:marTop w:val="0"/>
      <w:marBottom w:val="0"/>
      <w:divBdr>
        <w:top w:val="none" w:sz="0" w:space="0" w:color="auto"/>
        <w:left w:val="none" w:sz="0" w:space="0" w:color="auto"/>
        <w:bottom w:val="none" w:sz="0" w:space="0" w:color="auto"/>
        <w:right w:val="none" w:sz="0" w:space="0" w:color="auto"/>
      </w:divBdr>
    </w:div>
    <w:div w:id="196821907">
      <w:bodyDiv w:val="1"/>
      <w:marLeft w:val="0"/>
      <w:marRight w:val="0"/>
      <w:marTop w:val="0"/>
      <w:marBottom w:val="0"/>
      <w:divBdr>
        <w:top w:val="none" w:sz="0" w:space="0" w:color="auto"/>
        <w:left w:val="none" w:sz="0" w:space="0" w:color="auto"/>
        <w:bottom w:val="none" w:sz="0" w:space="0" w:color="auto"/>
        <w:right w:val="none" w:sz="0" w:space="0" w:color="auto"/>
      </w:divBdr>
    </w:div>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9543173">
      <w:bodyDiv w:val="1"/>
      <w:marLeft w:val="0"/>
      <w:marRight w:val="0"/>
      <w:marTop w:val="0"/>
      <w:marBottom w:val="0"/>
      <w:divBdr>
        <w:top w:val="none" w:sz="0" w:space="0" w:color="auto"/>
        <w:left w:val="none" w:sz="0" w:space="0" w:color="auto"/>
        <w:bottom w:val="none" w:sz="0" w:space="0" w:color="auto"/>
        <w:right w:val="none" w:sz="0" w:space="0" w:color="auto"/>
      </w:divBdr>
    </w:div>
    <w:div w:id="441657794">
      <w:bodyDiv w:val="1"/>
      <w:marLeft w:val="0"/>
      <w:marRight w:val="0"/>
      <w:marTop w:val="0"/>
      <w:marBottom w:val="0"/>
      <w:divBdr>
        <w:top w:val="none" w:sz="0" w:space="0" w:color="auto"/>
        <w:left w:val="none" w:sz="0" w:space="0" w:color="auto"/>
        <w:bottom w:val="none" w:sz="0" w:space="0" w:color="auto"/>
        <w:right w:val="none" w:sz="0" w:space="0" w:color="auto"/>
      </w:divBdr>
    </w:div>
    <w:div w:id="628511200">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67256890">
      <w:bodyDiv w:val="1"/>
      <w:marLeft w:val="0"/>
      <w:marRight w:val="0"/>
      <w:marTop w:val="0"/>
      <w:marBottom w:val="0"/>
      <w:divBdr>
        <w:top w:val="none" w:sz="0" w:space="0" w:color="auto"/>
        <w:left w:val="none" w:sz="0" w:space="0" w:color="auto"/>
        <w:bottom w:val="none" w:sz="0" w:space="0" w:color="auto"/>
        <w:right w:val="none" w:sz="0" w:space="0" w:color="auto"/>
      </w:divBdr>
    </w:div>
    <w:div w:id="903181400">
      <w:bodyDiv w:val="1"/>
      <w:marLeft w:val="0"/>
      <w:marRight w:val="0"/>
      <w:marTop w:val="0"/>
      <w:marBottom w:val="0"/>
      <w:divBdr>
        <w:top w:val="none" w:sz="0" w:space="0" w:color="auto"/>
        <w:left w:val="none" w:sz="0" w:space="0" w:color="auto"/>
        <w:bottom w:val="none" w:sz="0" w:space="0" w:color="auto"/>
        <w:right w:val="none" w:sz="0" w:space="0" w:color="auto"/>
      </w:divBdr>
      <w:divsChild>
        <w:div w:id="1029261685">
          <w:marLeft w:val="0"/>
          <w:marRight w:val="0"/>
          <w:marTop w:val="0"/>
          <w:marBottom w:val="0"/>
          <w:divBdr>
            <w:top w:val="none" w:sz="0" w:space="0" w:color="auto"/>
            <w:left w:val="none" w:sz="0" w:space="0" w:color="auto"/>
            <w:bottom w:val="none" w:sz="0" w:space="0" w:color="auto"/>
            <w:right w:val="none" w:sz="0" w:space="0" w:color="auto"/>
          </w:divBdr>
          <w:divsChild>
            <w:div w:id="1825659288">
              <w:marLeft w:val="0"/>
              <w:marRight w:val="0"/>
              <w:marTop w:val="0"/>
              <w:marBottom w:val="0"/>
              <w:divBdr>
                <w:top w:val="none" w:sz="0" w:space="0" w:color="auto"/>
                <w:left w:val="none" w:sz="0" w:space="0" w:color="auto"/>
                <w:bottom w:val="none" w:sz="0" w:space="0" w:color="auto"/>
                <w:right w:val="none" w:sz="0" w:space="0" w:color="auto"/>
              </w:divBdr>
              <w:divsChild>
                <w:div w:id="1867792348">
                  <w:marLeft w:val="0"/>
                  <w:marRight w:val="0"/>
                  <w:marTop w:val="100"/>
                  <w:marBottom w:val="100"/>
                  <w:divBdr>
                    <w:top w:val="none" w:sz="0" w:space="0" w:color="auto"/>
                    <w:left w:val="none" w:sz="0" w:space="0" w:color="auto"/>
                    <w:bottom w:val="none" w:sz="0" w:space="0" w:color="auto"/>
                    <w:right w:val="none" w:sz="0" w:space="0" w:color="auto"/>
                  </w:divBdr>
                  <w:divsChild>
                    <w:div w:id="979264038">
                      <w:marLeft w:val="0"/>
                      <w:marRight w:val="0"/>
                      <w:marTop w:val="0"/>
                      <w:marBottom w:val="0"/>
                      <w:divBdr>
                        <w:top w:val="none" w:sz="0" w:space="0" w:color="auto"/>
                        <w:left w:val="none" w:sz="0" w:space="0" w:color="auto"/>
                        <w:bottom w:val="none" w:sz="0" w:space="0" w:color="auto"/>
                        <w:right w:val="none" w:sz="0" w:space="0" w:color="auto"/>
                      </w:divBdr>
                      <w:divsChild>
                        <w:div w:id="90128924">
                          <w:marLeft w:val="0"/>
                          <w:marRight w:val="0"/>
                          <w:marTop w:val="0"/>
                          <w:marBottom w:val="0"/>
                          <w:divBdr>
                            <w:top w:val="none" w:sz="0" w:space="0" w:color="auto"/>
                            <w:left w:val="none" w:sz="0" w:space="0" w:color="auto"/>
                            <w:bottom w:val="none" w:sz="0" w:space="0" w:color="auto"/>
                            <w:right w:val="none" w:sz="0" w:space="0" w:color="auto"/>
                          </w:divBdr>
                          <w:divsChild>
                            <w:div w:id="1815102168">
                              <w:marLeft w:val="0"/>
                              <w:marRight w:val="0"/>
                              <w:marTop w:val="0"/>
                              <w:marBottom w:val="0"/>
                              <w:divBdr>
                                <w:top w:val="none" w:sz="0" w:space="0" w:color="auto"/>
                                <w:left w:val="none" w:sz="0" w:space="0" w:color="auto"/>
                                <w:bottom w:val="none" w:sz="0" w:space="0" w:color="auto"/>
                                <w:right w:val="none" w:sz="0" w:space="0" w:color="auto"/>
                              </w:divBdr>
                              <w:divsChild>
                                <w:div w:id="1672178501">
                                  <w:marLeft w:val="0"/>
                                  <w:marRight w:val="0"/>
                                  <w:marTop w:val="0"/>
                                  <w:marBottom w:val="0"/>
                                  <w:divBdr>
                                    <w:top w:val="none" w:sz="0" w:space="0" w:color="auto"/>
                                    <w:left w:val="none" w:sz="0" w:space="0" w:color="auto"/>
                                    <w:bottom w:val="none" w:sz="0" w:space="0" w:color="auto"/>
                                    <w:right w:val="none" w:sz="0" w:space="0" w:color="auto"/>
                                  </w:divBdr>
                                  <w:divsChild>
                                    <w:div w:id="1668512819">
                                      <w:marLeft w:val="0"/>
                                      <w:marRight w:val="0"/>
                                      <w:marTop w:val="0"/>
                                      <w:marBottom w:val="0"/>
                                      <w:divBdr>
                                        <w:top w:val="none" w:sz="0" w:space="0" w:color="auto"/>
                                        <w:left w:val="none" w:sz="0" w:space="0" w:color="auto"/>
                                        <w:bottom w:val="none" w:sz="0" w:space="0" w:color="auto"/>
                                        <w:right w:val="none" w:sz="0" w:space="0" w:color="auto"/>
                                      </w:divBdr>
                                      <w:divsChild>
                                        <w:div w:id="163858407">
                                          <w:marLeft w:val="0"/>
                                          <w:marRight w:val="0"/>
                                          <w:marTop w:val="0"/>
                                          <w:marBottom w:val="0"/>
                                          <w:divBdr>
                                            <w:top w:val="none" w:sz="0" w:space="0" w:color="auto"/>
                                            <w:left w:val="none" w:sz="0" w:space="0" w:color="auto"/>
                                            <w:bottom w:val="none" w:sz="0" w:space="0" w:color="auto"/>
                                            <w:right w:val="none" w:sz="0" w:space="0" w:color="auto"/>
                                          </w:divBdr>
                                          <w:divsChild>
                                            <w:div w:id="1651399703">
                                              <w:marLeft w:val="0"/>
                                              <w:marRight w:val="0"/>
                                              <w:marTop w:val="0"/>
                                              <w:marBottom w:val="0"/>
                                              <w:divBdr>
                                                <w:top w:val="none" w:sz="0" w:space="0" w:color="auto"/>
                                                <w:left w:val="none" w:sz="0" w:space="0" w:color="auto"/>
                                                <w:bottom w:val="none" w:sz="0" w:space="0" w:color="auto"/>
                                                <w:right w:val="none" w:sz="0" w:space="0" w:color="auto"/>
                                              </w:divBdr>
                                              <w:divsChild>
                                                <w:div w:id="62676944">
                                                  <w:marLeft w:val="0"/>
                                                  <w:marRight w:val="300"/>
                                                  <w:marTop w:val="0"/>
                                                  <w:marBottom w:val="0"/>
                                                  <w:divBdr>
                                                    <w:top w:val="none" w:sz="0" w:space="0" w:color="auto"/>
                                                    <w:left w:val="none" w:sz="0" w:space="0" w:color="auto"/>
                                                    <w:bottom w:val="none" w:sz="0" w:space="0" w:color="auto"/>
                                                    <w:right w:val="none" w:sz="0" w:space="0" w:color="auto"/>
                                                  </w:divBdr>
                                                  <w:divsChild>
                                                    <w:div w:id="1414863647">
                                                      <w:marLeft w:val="0"/>
                                                      <w:marRight w:val="0"/>
                                                      <w:marTop w:val="0"/>
                                                      <w:marBottom w:val="0"/>
                                                      <w:divBdr>
                                                        <w:top w:val="none" w:sz="0" w:space="0" w:color="auto"/>
                                                        <w:left w:val="none" w:sz="0" w:space="0" w:color="auto"/>
                                                        <w:bottom w:val="none" w:sz="0" w:space="0" w:color="auto"/>
                                                        <w:right w:val="none" w:sz="0" w:space="0" w:color="auto"/>
                                                      </w:divBdr>
                                                      <w:divsChild>
                                                        <w:div w:id="503475464">
                                                          <w:marLeft w:val="0"/>
                                                          <w:marRight w:val="0"/>
                                                          <w:marTop w:val="0"/>
                                                          <w:marBottom w:val="0"/>
                                                          <w:divBdr>
                                                            <w:top w:val="none" w:sz="0" w:space="0" w:color="auto"/>
                                                            <w:left w:val="none" w:sz="0" w:space="0" w:color="auto"/>
                                                            <w:bottom w:val="none" w:sz="0" w:space="0" w:color="auto"/>
                                                            <w:right w:val="none" w:sz="0" w:space="0" w:color="auto"/>
                                                          </w:divBdr>
                                                          <w:divsChild>
                                                            <w:div w:id="1381368516">
                                                              <w:marLeft w:val="0"/>
                                                              <w:marRight w:val="0"/>
                                                              <w:marTop w:val="120"/>
                                                              <w:marBottom w:val="0"/>
                                                              <w:divBdr>
                                                                <w:top w:val="none" w:sz="0" w:space="0" w:color="auto"/>
                                                                <w:left w:val="none" w:sz="0" w:space="0" w:color="auto"/>
                                                                <w:bottom w:val="none" w:sz="0" w:space="0" w:color="auto"/>
                                                                <w:right w:val="none" w:sz="0" w:space="0" w:color="auto"/>
                                                              </w:divBdr>
                                                            </w:div>
                                                          </w:divsChild>
                                                        </w:div>
                                                        <w:div w:id="1930307422">
                                                          <w:marLeft w:val="0"/>
                                                          <w:marRight w:val="0"/>
                                                          <w:marTop w:val="0"/>
                                                          <w:marBottom w:val="300"/>
                                                          <w:divBdr>
                                                            <w:top w:val="single" w:sz="6" w:space="0" w:color="CCCCCC"/>
                                                            <w:left w:val="none" w:sz="0" w:space="0" w:color="auto"/>
                                                            <w:bottom w:val="none" w:sz="0" w:space="0" w:color="auto"/>
                                                            <w:right w:val="none" w:sz="0" w:space="0" w:color="auto"/>
                                                          </w:divBdr>
                                                          <w:divsChild>
                                                            <w:div w:id="815151445">
                                                              <w:marLeft w:val="0"/>
                                                              <w:marRight w:val="0"/>
                                                              <w:marTop w:val="0"/>
                                                              <w:marBottom w:val="0"/>
                                                              <w:divBdr>
                                                                <w:top w:val="none" w:sz="0" w:space="0" w:color="auto"/>
                                                                <w:left w:val="none" w:sz="0" w:space="0" w:color="auto"/>
                                                                <w:bottom w:val="none" w:sz="0" w:space="0" w:color="auto"/>
                                                                <w:right w:val="none" w:sz="0" w:space="0" w:color="auto"/>
                                                              </w:divBdr>
                                                              <w:divsChild>
                                                                <w:div w:id="1534921590">
                                                                  <w:marLeft w:val="0"/>
                                                                  <w:marRight w:val="0"/>
                                                                  <w:marTop w:val="0"/>
                                                                  <w:marBottom w:val="0"/>
                                                                  <w:divBdr>
                                                                    <w:top w:val="none" w:sz="0" w:space="0" w:color="auto"/>
                                                                    <w:left w:val="none" w:sz="0" w:space="0" w:color="auto"/>
                                                                    <w:bottom w:val="none" w:sz="0" w:space="0" w:color="auto"/>
                                                                    <w:right w:val="none" w:sz="0" w:space="0" w:color="auto"/>
                                                                  </w:divBdr>
                                                                  <w:divsChild>
                                                                    <w:div w:id="821241044">
                                                                      <w:marLeft w:val="0"/>
                                                                      <w:marRight w:val="0"/>
                                                                      <w:marTop w:val="0"/>
                                                                      <w:marBottom w:val="0"/>
                                                                      <w:divBdr>
                                                                        <w:top w:val="none" w:sz="0" w:space="0" w:color="auto"/>
                                                                        <w:left w:val="none" w:sz="0" w:space="0" w:color="auto"/>
                                                                        <w:bottom w:val="none" w:sz="0" w:space="0" w:color="auto"/>
                                                                        <w:right w:val="none" w:sz="0" w:space="0" w:color="auto"/>
                                                                      </w:divBdr>
                                                                      <w:divsChild>
                                                                        <w:div w:id="896402543">
                                                                          <w:marLeft w:val="0"/>
                                                                          <w:marRight w:val="0"/>
                                                                          <w:marTop w:val="0"/>
                                                                          <w:marBottom w:val="0"/>
                                                                          <w:divBdr>
                                                                            <w:top w:val="none" w:sz="0" w:space="0" w:color="auto"/>
                                                                            <w:left w:val="none" w:sz="0" w:space="0" w:color="auto"/>
                                                                            <w:bottom w:val="none" w:sz="0" w:space="0" w:color="auto"/>
                                                                            <w:right w:val="none" w:sz="0" w:space="0" w:color="auto"/>
                                                                          </w:divBdr>
                                                                          <w:divsChild>
                                                                            <w:div w:id="1670792071">
                                                                              <w:marLeft w:val="0"/>
                                                                              <w:marRight w:val="0"/>
                                                                              <w:marTop w:val="0"/>
                                                                              <w:marBottom w:val="0"/>
                                                                              <w:divBdr>
                                                                                <w:top w:val="none" w:sz="0" w:space="0" w:color="auto"/>
                                                                                <w:left w:val="none" w:sz="0" w:space="0" w:color="auto"/>
                                                                                <w:bottom w:val="none" w:sz="0" w:space="0" w:color="auto"/>
                                                                                <w:right w:val="none" w:sz="0" w:space="0" w:color="auto"/>
                                                                              </w:divBdr>
                                                                              <w:divsChild>
                                                                                <w:div w:id="683097742">
                                                                                  <w:marLeft w:val="1125"/>
                                                                                  <w:marRight w:val="0"/>
                                                                                  <w:marTop w:val="0"/>
                                                                                  <w:marBottom w:val="0"/>
                                                                                  <w:divBdr>
                                                                                    <w:top w:val="none" w:sz="0" w:space="0" w:color="auto"/>
                                                                                    <w:left w:val="none" w:sz="0" w:space="0" w:color="auto"/>
                                                                                    <w:bottom w:val="none" w:sz="0" w:space="0" w:color="auto"/>
                                                                                    <w:right w:val="none" w:sz="0" w:space="0" w:color="auto"/>
                                                                                  </w:divBdr>
                                                                                  <w:divsChild>
                                                                                    <w:div w:id="504519063">
                                                                                      <w:marLeft w:val="0"/>
                                                                                      <w:marRight w:val="0"/>
                                                                                      <w:marTop w:val="75"/>
                                                                                      <w:marBottom w:val="0"/>
                                                                                      <w:divBdr>
                                                                                        <w:top w:val="none" w:sz="0" w:space="0" w:color="auto"/>
                                                                                        <w:left w:val="none" w:sz="0" w:space="0" w:color="auto"/>
                                                                                        <w:bottom w:val="none" w:sz="0" w:space="0" w:color="auto"/>
                                                                                        <w:right w:val="none" w:sz="0" w:space="0" w:color="auto"/>
                                                                                      </w:divBdr>
                                                                                      <w:divsChild>
                                                                                        <w:div w:id="243342879">
                                                                                          <w:marLeft w:val="0"/>
                                                                                          <w:marRight w:val="0"/>
                                                                                          <w:marTop w:val="0"/>
                                                                                          <w:marBottom w:val="0"/>
                                                                                          <w:divBdr>
                                                                                            <w:top w:val="none" w:sz="0" w:space="0" w:color="auto"/>
                                                                                            <w:left w:val="none" w:sz="0" w:space="0" w:color="auto"/>
                                                                                            <w:bottom w:val="none" w:sz="0" w:space="0" w:color="auto"/>
                                                                                            <w:right w:val="none" w:sz="0" w:space="0" w:color="auto"/>
                                                                                          </w:divBdr>
                                                                                          <w:divsChild>
                                                                                            <w:div w:id="2049064948">
                                                                                              <w:marLeft w:val="0"/>
                                                                                              <w:marRight w:val="0"/>
                                                                                              <w:marTop w:val="0"/>
                                                                                              <w:marBottom w:val="0"/>
                                                                                              <w:divBdr>
                                                                                                <w:top w:val="none" w:sz="0" w:space="0" w:color="auto"/>
                                                                                                <w:left w:val="none" w:sz="0" w:space="0" w:color="auto"/>
                                                                                                <w:bottom w:val="none" w:sz="0" w:space="0" w:color="auto"/>
                                                                                                <w:right w:val="none" w:sz="0" w:space="0" w:color="auto"/>
                                                                                              </w:divBdr>
                                                                                            </w:div>
                                                                                            <w:div w:id="370805603">
                                                                                              <w:marLeft w:val="0"/>
                                                                                              <w:marRight w:val="0"/>
                                                                                              <w:marTop w:val="0"/>
                                                                                              <w:marBottom w:val="0"/>
                                                                                              <w:divBdr>
                                                                                                <w:top w:val="none" w:sz="0" w:space="0" w:color="auto"/>
                                                                                                <w:left w:val="none" w:sz="0" w:space="0" w:color="auto"/>
                                                                                                <w:bottom w:val="none" w:sz="0" w:space="0" w:color="auto"/>
                                                                                                <w:right w:val="none" w:sz="0" w:space="0" w:color="auto"/>
                                                                                              </w:divBdr>
                                                                                            </w:div>
                                                                                            <w:div w:id="1441531143">
                                                                                              <w:marLeft w:val="0"/>
                                                                                              <w:marRight w:val="60"/>
                                                                                              <w:marTop w:val="60"/>
                                                                                              <w:marBottom w:val="15"/>
                                                                                              <w:divBdr>
                                                                                                <w:top w:val="none" w:sz="0" w:space="0" w:color="auto"/>
                                                                                                <w:left w:val="none" w:sz="0" w:space="0" w:color="auto"/>
                                                                                                <w:bottom w:val="none" w:sz="0" w:space="0" w:color="auto"/>
                                                                                                <w:right w:val="none" w:sz="0" w:space="0" w:color="auto"/>
                                                                                              </w:divBdr>
                                                                                            </w:div>
                                                                                            <w:div w:id="1743913550">
                                                                                              <w:marLeft w:val="0"/>
                                                                                              <w:marRight w:val="0"/>
                                                                                              <w:marTop w:val="0"/>
                                                                                              <w:marBottom w:val="0"/>
                                                                                              <w:divBdr>
                                                                                                <w:top w:val="none" w:sz="0" w:space="0" w:color="auto"/>
                                                                                                <w:left w:val="none" w:sz="0" w:space="0" w:color="auto"/>
                                                                                                <w:bottom w:val="none" w:sz="0" w:space="0" w:color="auto"/>
                                                                                                <w:right w:val="none" w:sz="0" w:space="0" w:color="auto"/>
                                                                                              </w:divBdr>
                                                                                            </w:div>
                                                                                            <w:div w:id="625701446">
                                                                                              <w:marLeft w:val="0"/>
                                                                                              <w:marRight w:val="0"/>
                                                                                              <w:marTop w:val="60"/>
                                                                                              <w:marBottom w:val="15"/>
                                                                                              <w:divBdr>
                                                                                                <w:top w:val="none" w:sz="0" w:space="0" w:color="auto"/>
                                                                                                <w:left w:val="none" w:sz="0" w:space="0" w:color="auto"/>
                                                                                                <w:bottom w:val="none" w:sz="0" w:space="0" w:color="auto"/>
                                                                                                <w:right w:val="none" w:sz="0" w:space="0" w:color="auto"/>
                                                                                              </w:divBdr>
                                                                                              <w:divsChild>
                                                                                                <w:div w:id="17681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27876">
                                                                                      <w:marLeft w:val="0"/>
                                                                                      <w:marRight w:val="0"/>
                                                                                      <w:marTop w:val="0"/>
                                                                                      <w:marBottom w:val="0"/>
                                                                                      <w:divBdr>
                                                                                        <w:top w:val="none" w:sz="0" w:space="0" w:color="auto"/>
                                                                                        <w:left w:val="none" w:sz="0" w:space="0" w:color="auto"/>
                                                                                        <w:bottom w:val="none" w:sz="0" w:space="0" w:color="auto"/>
                                                                                        <w:right w:val="none" w:sz="0" w:space="0" w:color="auto"/>
                                                                                      </w:divBdr>
                                                                                      <w:divsChild>
                                                                                        <w:div w:id="828912014">
                                                                                          <w:marLeft w:val="0"/>
                                                                                          <w:marRight w:val="0"/>
                                                                                          <w:marTop w:val="0"/>
                                                                                          <w:marBottom w:val="0"/>
                                                                                          <w:divBdr>
                                                                                            <w:top w:val="none" w:sz="0" w:space="0" w:color="auto"/>
                                                                                            <w:left w:val="none" w:sz="0" w:space="0" w:color="auto"/>
                                                                                            <w:bottom w:val="none" w:sz="0" w:space="0" w:color="auto"/>
                                                                                            <w:right w:val="none" w:sz="0" w:space="0" w:color="auto"/>
                                                                                          </w:divBdr>
                                                                                          <w:divsChild>
                                                                                            <w:div w:id="5270690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11696422">
                                                                              <w:marLeft w:val="0"/>
                                                                              <w:marRight w:val="0"/>
                                                                              <w:marTop w:val="0"/>
                                                                              <w:marBottom w:val="0"/>
                                                                              <w:divBdr>
                                                                                <w:top w:val="none" w:sz="0" w:space="0" w:color="auto"/>
                                                                                <w:left w:val="none" w:sz="0" w:space="0" w:color="auto"/>
                                                                                <w:bottom w:val="none" w:sz="0" w:space="0" w:color="auto"/>
                                                                                <w:right w:val="none" w:sz="0" w:space="0" w:color="auto"/>
                                                                              </w:divBdr>
                                                                              <w:divsChild>
                                                                                <w:div w:id="1383797294">
                                                                                  <w:marLeft w:val="0"/>
                                                                                  <w:marRight w:val="0"/>
                                                                                  <w:marTop w:val="0"/>
                                                                                  <w:marBottom w:val="0"/>
                                                                                  <w:divBdr>
                                                                                    <w:top w:val="none" w:sz="0" w:space="0" w:color="auto"/>
                                                                                    <w:left w:val="none" w:sz="0" w:space="0" w:color="auto"/>
                                                                                    <w:bottom w:val="none" w:sz="0" w:space="0" w:color="auto"/>
                                                                                    <w:right w:val="none" w:sz="0" w:space="0" w:color="auto"/>
                                                                                  </w:divBdr>
                                                                                  <w:divsChild>
                                                                                    <w:div w:id="315914267">
                                                                                      <w:marLeft w:val="0"/>
                                                                                      <w:marRight w:val="0"/>
                                                                                      <w:marTop w:val="0"/>
                                                                                      <w:marBottom w:val="0"/>
                                                                                      <w:divBdr>
                                                                                        <w:top w:val="none" w:sz="0" w:space="0" w:color="auto"/>
                                                                                        <w:left w:val="none" w:sz="0" w:space="0" w:color="auto"/>
                                                                                        <w:bottom w:val="none" w:sz="0" w:space="0" w:color="auto"/>
                                                                                        <w:right w:val="none" w:sz="0" w:space="0" w:color="auto"/>
                                                                                      </w:divBdr>
                                                                                      <w:divsChild>
                                                                                        <w:div w:id="1412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798130">
                                                              <w:marLeft w:val="0"/>
                                                              <w:marRight w:val="0"/>
                                                              <w:marTop w:val="0"/>
                                                              <w:marBottom w:val="0"/>
                                                              <w:divBdr>
                                                                <w:top w:val="none" w:sz="0" w:space="0" w:color="auto"/>
                                                                <w:left w:val="none" w:sz="0" w:space="0" w:color="auto"/>
                                                                <w:bottom w:val="none" w:sz="0" w:space="0" w:color="auto"/>
                                                                <w:right w:val="none" w:sz="0" w:space="0" w:color="auto"/>
                                                              </w:divBdr>
                                                              <w:divsChild>
                                                                <w:div w:id="1651514345">
                                                                  <w:marLeft w:val="0"/>
                                                                  <w:marRight w:val="0"/>
                                                                  <w:marTop w:val="0"/>
                                                                  <w:marBottom w:val="0"/>
                                                                  <w:divBdr>
                                                                    <w:top w:val="none" w:sz="0" w:space="0" w:color="auto"/>
                                                                    <w:left w:val="none" w:sz="0" w:space="0" w:color="auto"/>
                                                                    <w:bottom w:val="none" w:sz="0" w:space="0" w:color="auto"/>
                                                                    <w:right w:val="none" w:sz="0" w:space="0" w:color="auto"/>
                                                                  </w:divBdr>
                                                                  <w:divsChild>
                                                                    <w:div w:id="8874888">
                                                                      <w:marLeft w:val="0"/>
                                                                      <w:marRight w:val="0"/>
                                                                      <w:marTop w:val="0"/>
                                                                      <w:marBottom w:val="30"/>
                                                                      <w:divBdr>
                                                                        <w:top w:val="none" w:sz="0" w:space="0" w:color="auto"/>
                                                                        <w:left w:val="none" w:sz="0" w:space="0" w:color="auto"/>
                                                                        <w:bottom w:val="none" w:sz="0" w:space="0" w:color="auto"/>
                                                                        <w:right w:val="none" w:sz="0" w:space="0" w:color="auto"/>
                                                                      </w:divBdr>
                                                                      <w:divsChild>
                                                                        <w:div w:id="1507208224">
                                                                          <w:marLeft w:val="0"/>
                                                                          <w:marRight w:val="0"/>
                                                                          <w:marTop w:val="150"/>
                                                                          <w:marBottom w:val="0"/>
                                                                          <w:divBdr>
                                                                            <w:top w:val="single" w:sz="6" w:space="0" w:color="EBEBEB"/>
                                                                            <w:left w:val="none" w:sz="0" w:space="0" w:color="auto"/>
                                                                            <w:bottom w:val="none" w:sz="0" w:space="0" w:color="auto"/>
                                                                            <w:right w:val="none" w:sz="0" w:space="0" w:color="auto"/>
                                                                          </w:divBdr>
                                                                          <w:divsChild>
                                                                            <w:div w:id="60953147">
                                                                              <w:marLeft w:val="150"/>
                                                                              <w:marRight w:val="0"/>
                                                                              <w:marTop w:val="0"/>
                                                                              <w:marBottom w:val="0"/>
                                                                              <w:divBdr>
                                                                                <w:top w:val="none" w:sz="0" w:space="0" w:color="auto"/>
                                                                                <w:left w:val="none" w:sz="0" w:space="0" w:color="auto"/>
                                                                                <w:bottom w:val="none" w:sz="0" w:space="0" w:color="auto"/>
                                                                                <w:right w:val="none" w:sz="0" w:space="0" w:color="auto"/>
                                                                              </w:divBdr>
                                                                            </w:div>
                                                                            <w:div w:id="1348949321">
                                                                              <w:marLeft w:val="0"/>
                                                                              <w:marRight w:val="0"/>
                                                                              <w:marTop w:val="0"/>
                                                                              <w:marBottom w:val="0"/>
                                                                              <w:divBdr>
                                                                                <w:top w:val="none" w:sz="0" w:space="0" w:color="auto"/>
                                                                                <w:left w:val="none" w:sz="0" w:space="0" w:color="auto"/>
                                                                                <w:bottom w:val="none" w:sz="0" w:space="0" w:color="auto"/>
                                                                                <w:right w:val="none" w:sz="0" w:space="0" w:color="auto"/>
                                                                              </w:divBdr>
                                                                            </w:div>
                                                                            <w:div w:id="1679309283">
                                                                              <w:marLeft w:val="0"/>
                                                                              <w:marRight w:val="0"/>
                                                                              <w:marTop w:val="0"/>
                                                                              <w:marBottom w:val="0"/>
                                                                              <w:divBdr>
                                                                                <w:top w:val="none" w:sz="0" w:space="0" w:color="auto"/>
                                                                                <w:left w:val="none" w:sz="0" w:space="0" w:color="auto"/>
                                                                                <w:bottom w:val="none" w:sz="0" w:space="0" w:color="auto"/>
                                                                                <w:right w:val="none" w:sz="0" w:space="0" w:color="auto"/>
                                                                              </w:divBdr>
                                                                              <w:divsChild>
                                                                                <w:div w:id="1904176328">
                                                                                  <w:marLeft w:val="30"/>
                                                                                  <w:marRight w:val="0"/>
                                                                                  <w:marTop w:val="0"/>
                                                                                  <w:marBottom w:val="0"/>
                                                                                  <w:divBdr>
                                                                                    <w:top w:val="none" w:sz="0" w:space="0" w:color="auto"/>
                                                                                    <w:left w:val="single" w:sz="6" w:space="8" w:color="CCCCCC"/>
                                                                                    <w:bottom w:val="none" w:sz="0" w:space="0" w:color="auto"/>
                                                                                    <w:right w:val="none" w:sz="0" w:space="0" w:color="auto"/>
                                                                                  </w:divBdr>
                                                                                </w:div>
                                                                              </w:divsChild>
                                                                            </w:div>
                                                                          </w:divsChild>
                                                                        </w:div>
                                                                        <w:div w:id="1556503805">
                                                                          <w:marLeft w:val="0"/>
                                                                          <w:marRight w:val="0"/>
                                                                          <w:marTop w:val="0"/>
                                                                          <w:marBottom w:val="0"/>
                                                                          <w:divBdr>
                                                                            <w:top w:val="none" w:sz="0" w:space="0" w:color="auto"/>
                                                                            <w:left w:val="none" w:sz="0" w:space="0" w:color="auto"/>
                                                                            <w:bottom w:val="single" w:sz="6" w:space="0" w:color="EBEBEB"/>
                                                                            <w:right w:val="none" w:sz="0" w:space="0" w:color="auto"/>
                                                                          </w:divBdr>
                                                                          <w:divsChild>
                                                                            <w:div w:id="1157961175">
                                                                              <w:marLeft w:val="0"/>
                                                                              <w:marRight w:val="0"/>
                                                                              <w:marTop w:val="0"/>
                                                                              <w:marBottom w:val="0"/>
                                                                              <w:divBdr>
                                                                                <w:top w:val="none" w:sz="0" w:space="0" w:color="auto"/>
                                                                                <w:left w:val="none" w:sz="0" w:space="0" w:color="auto"/>
                                                                                <w:bottom w:val="none" w:sz="0" w:space="0" w:color="auto"/>
                                                                                <w:right w:val="none" w:sz="0" w:space="0" w:color="auto"/>
                                                                              </w:divBdr>
                                                                              <w:divsChild>
                                                                                <w:div w:id="2024044017">
                                                                                  <w:marLeft w:val="0"/>
                                                                                  <w:marRight w:val="0"/>
                                                                                  <w:marTop w:val="0"/>
                                                                                  <w:marBottom w:val="0"/>
                                                                                  <w:divBdr>
                                                                                    <w:top w:val="none" w:sz="0" w:space="0" w:color="auto"/>
                                                                                    <w:left w:val="none" w:sz="0" w:space="0" w:color="auto"/>
                                                                                    <w:bottom w:val="none" w:sz="0" w:space="0" w:color="auto"/>
                                                                                    <w:right w:val="none" w:sz="0" w:space="0" w:color="auto"/>
                                                                                  </w:divBdr>
                                                                                  <w:divsChild>
                                                                                    <w:div w:id="264702577">
                                                                                      <w:marLeft w:val="0"/>
                                                                                      <w:marRight w:val="0"/>
                                                                                      <w:marTop w:val="0"/>
                                                                                      <w:marBottom w:val="0"/>
                                                                                      <w:divBdr>
                                                                                        <w:top w:val="none" w:sz="0" w:space="0" w:color="auto"/>
                                                                                        <w:left w:val="none" w:sz="0" w:space="0" w:color="auto"/>
                                                                                        <w:bottom w:val="none" w:sz="0" w:space="0" w:color="auto"/>
                                                                                        <w:right w:val="none" w:sz="0" w:space="0" w:color="auto"/>
                                                                                      </w:divBdr>
                                                                                      <w:divsChild>
                                                                                        <w:div w:id="548348143">
                                                                                          <w:marLeft w:val="0"/>
                                                                                          <w:marRight w:val="0"/>
                                                                                          <w:marTop w:val="0"/>
                                                                                          <w:marBottom w:val="0"/>
                                                                                          <w:divBdr>
                                                                                            <w:top w:val="none" w:sz="0" w:space="0" w:color="auto"/>
                                                                                            <w:left w:val="none" w:sz="0" w:space="0" w:color="auto"/>
                                                                                            <w:bottom w:val="none" w:sz="0" w:space="0" w:color="auto"/>
                                                                                            <w:right w:val="none" w:sz="0" w:space="0" w:color="auto"/>
                                                                                          </w:divBdr>
                                                                                          <w:divsChild>
                                                                                            <w:div w:id="145627921">
                                                                                              <w:marLeft w:val="0"/>
                                                                                              <w:marRight w:val="0"/>
                                                                                              <w:marTop w:val="0"/>
                                                                                              <w:marBottom w:val="0"/>
                                                                                              <w:divBdr>
                                                                                                <w:top w:val="none" w:sz="0" w:space="0" w:color="auto"/>
                                                                                                <w:left w:val="none" w:sz="0" w:space="0" w:color="auto"/>
                                                                                                <w:bottom w:val="none" w:sz="0" w:space="0" w:color="auto"/>
                                                                                                <w:right w:val="none" w:sz="0" w:space="0" w:color="auto"/>
                                                                                              </w:divBdr>
                                                                                              <w:divsChild>
                                                                                                <w:div w:id="1046610669">
                                                                                                  <w:marLeft w:val="0"/>
                                                                                                  <w:marRight w:val="90"/>
                                                                                                  <w:marTop w:val="0"/>
                                                                                                  <w:marBottom w:val="0"/>
                                                                                                  <w:divBdr>
                                                                                                    <w:top w:val="none" w:sz="0" w:space="0" w:color="auto"/>
                                                                                                    <w:left w:val="none" w:sz="0" w:space="0" w:color="auto"/>
                                                                                                    <w:bottom w:val="none" w:sz="0" w:space="0" w:color="auto"/>
                                                                                                    <w:right w:val="none" w:sz="0" w:space="0" w:color="auto"/>
                                                                                                  </w:divBdr>
                                                                                                  <w:divsChild>
                                                                                                    <w:div w:id="1407530933">
                                                                                                      <w:marLeft w:val="45"/>
                                                                                                      <w:marRight w:val="45"/>
                                                                                                      <w:marTop w:val="45"/>
                                                                                                      <w:marBottom w:val="45"/>
                                                                                                      <w:divBdr>
                                                                                                        <w:top w:val="none" w:sz="0" w:space="0" w:color="auto"/>
                                                                                                        <w:left w:val="none" w:sz="0" w:space="0" w:color="auto"/>
                                                                                                        <w:bottom w:val="none" w:sz="0" w:space="0" w:color="auto"/>
                                                                                                        <w:right w:val="none" w:sz="0" w:space="0" w:color="auto"/>
                                                                                                      </w:divBdr>
                                                                                                      <w:divsChild>
                                                                                                        <w:div w:id="1512377763">
                                                                                                          <w:marLeft w:val="0"/>
                                                                                                          <w:marRight w:val="0"/>
                                                                                                          <w:marTop w:val="0"/>
                                                                                                          <w:marBottom w:val="0"/>
                                                                                                          <w:divBdr>
                                                                                                            <w:top w:val="none" w:sz="0" w:space="0" w:color="auto"/>
                                                                                                            <w:left w:val="none" w:sz="0" w:space="0" w:color="auto"/>
                                                                                                            <w:bottom w:val="none" w:sz="0" w:space="0" w:color="auto"/>
                                                                                                            <w:right w:val="none" w:sz="0" w:space="0" w:color="auto"/>
                                                                                                          </w:divBdr>
                                                                                                        </w:div>
                                                                                                        <w:div w:id="72210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381">
                                                                                                  <w:marLeft w:val="0"/>
                                                                                                  <w:marRight w:val="90"/>
                                                                                                  <w:marTop w:val="0"/>
                                                                                                  <w:marBottom w:val="0"/>
                                                                                                  <w:divBdr>
                                                                                                    <w:top w:val="none" w:sz="0" w:space="0" w:color="auto"/>
                                                                                                    <w:left w:val="none" w:sz="0" w:space="0" w:color="auto"/>
                                                                                                    <w:bottom w:val="none" w:sz="0" w:space="0" w:color="auto"/>
                                                                                                    <w:right w:val="none" w:sz="0" w:space="0" w:color="auto"/>
                                                                                                  </w:divBdr>
                                                                                                  <w:divsChild>
                                                                                                    <w:div w:id="460730059">
                                                                                                      <w:marLeft w:val="45"/>
                                                                                                      <w:marRight w:val="45"/>
                                                                                                      <w:marTop w:val="45"/>
                                                                                                      <w:marBottom w:val="45"/>
                                                                                                      <w:divBdr>
                                                                                                        <w:top w:val="none" w:sz="0" w:space="0" w:color="auto"/>
                                                                                                        <w:left w:val="none" w:sz="0" w:space="0" w:color="auto"/>
                                                                                                        <w:bottom w:val="none" w:sz="0" w:space="0" w:color="auto"/>
                                                                                                        <w:right w:val="none" w:sz="0" w:space="0" w:color="auto"/>
                                                                                                      </w:divBdr>
                                                                                                      <w:divsChild>
                                                                                                        <w:div w:id="1457215222">
                                                                                                          <w:marLeft w:val="0"/>
                                                                                                          <w:marRight w:val="0"/>
                                                                                                          <w:marTop w:val="0"/>
                                                                                                          <w:marBottom w:val="0"/>
                                                                                                          <w:divBdr>
                                                                                                            <w:top w:val="none" w:sz="0" w:space="0" w:color="auto"/>
                                                                                                            <w:left w:val="none" w:sz="0" w:space="0" w:color="auto"/>
                                                                                                            <w:bottom w:val="none" w:sz="0" w:space="0" w:color="auto"/>
                                                                                                            <w:right w:val="none" w:sz="0" w:space="0" w:color="auto"/>
                                                                                                          </w:divBdr>
                                                                                                        </w:div>
                                                                                                        <w:div w:id="11714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0581">
                                                                                      <w:marLeft w:val="0"/>
                                                                                      <w:marRight w:val="0"/>
                                                                                      <w:marTop w:val="0"/>
                                                                                      <w:marBottom w:val="0"/>
                                                                                      <w:divBdr>
                                                                                        <w:top w:val="none" w:sz="0" w:space="0" w:color="auto"/>
                                                                                        <w:left w:val="none" w:sz="0" w:space="0" w:color="auto"/>
                                                                                        <w:bottom w:val="none" w:sz="0" w:space="0" w:color="auto"/>
                                                                                        <w:right w:val="none" w:sz="0" w:space="0" w:color="auto"/>
                                                                                      </w:divBdr>
                                                                                      <w:divsChild>
                                                                                        <w:div w:id="224799051">
                                                                                          <w:marLeft w:val="0"/>
                                                                                          <w:marRight w:val="0"/>
                                                                                          <w:marTop w:val="0"/>
                                                                                          <w:marBottom w:val="0"/>
                                                                                          <w:divBdr>
                                                                                            <w:top w:val="none" w:sz="0" w:space="0" w:color="auto"/>
                                                                                            <w:left w:val="none" w:sz="0" w:space="0" w:color="auto"/>
                                                                                            <w:bottom w:val="none" w:sz="0" w:space="0" w:color="auto"/>
                                                                                            <w:right w:val="none" w:sz="0" w:space="0" w:color="auto"/>
                                                                                          </w:divBdr>
                                                                                        </w:div>
                                                                                        <w:div w:id="9561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63308">
                                                                  <w:marLeft w:val="0"/>
                                                                  <w:marRight w:val="0"/>
                                                                  <w:marTop w:val="0"/>
                                                                  <w:marBottom w:val="0"/>
                                                                  <w:divBdr>
                                                                    <w:top w:val="none" w:sz="0" w:space="0" w:color="auto"/>
                                                                    <w:left w:val="none" w:sz="0" w:space="0" w:color="auto"/>
                                                                    <w:bottom w:val="none" w:sz="0" w:space="0" w:color="auto"/>
                                                                    <w:right w:val="none" w:sz="0" w:space="0" w:color="auto"/>
                                                                  </w:divBdr>
                                                                  <w:divsChild>
                                                                    <w:div w:id="98451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8090">
                                          <w:marLeft w:val="0"/>
                                          <w:marRight w:val="0"/>
                                          <w:marTop w:val="0"/>
                                          <w:marBottom w:val="0"/>
                                          <w:divBdr>
                                            <w:top w:val="none" w:sz="0" w:space="0" w:color="auto"/>
                                            <w:left w:val="none" w:sz="0" w:space="0" w:color="auto"/>
                                            <w:bottom w:val="none" w:sz="0" w:space="0" w:color="auto"/>
                                            <w:right w:val="none" w:sz="0" w:space="0" w:color="auto"/>
                                          </w:divBdr>
                                          <w:divsChild>
                                            <w:div w:id="1731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7159">
      <w:bodyDiv w:val="1"/>
      <w:marLeft w:val="0"/>
      <w:marRight w:val="0"/>
      <w:marTop w:val="0"/>
      <w:marBottom w:val="0"/>
      <w:divBdr>
        <w:top w:val="none" w:sz="0" w:space="0" w:color="auto"/>
        <w:left w:val="none" w:sz="0" w:space="0" w:color="auto"/>
        <w:bottom w:val="none" w:sz="0" w:space="0" w:color="auto"/>
        <w:right w:val="none" w:sz="0" w:space="0" w:color="auto"/>
      </w:divBdr>
    </w:div>
    <w:div w:id="963077825">
      <w:bodyDiv w:val="1"/>
      <w:marLeft w:val="0"/>
      <w:marRight w:val="0"/>
      <w:marTop w:val="0"/>
      <w:marBottom w:val="0"/>
      <w:divBdr>
        <w:top w:val="none" w:sz="0" w:space="0" w:color="auto"/>
        <w:left w:val="none" w:sz="0" w:space="0" w:color="auto"/>
        <w:bottom w:val="none" w:sz="0" w:space="0" w:color="auto"/>
        <w:right w:val="none" w:sz="0" w:space="0" w:color="auto"/>
      </w:divBdr>
    </w:div>
    <w:div w:id="1000540972">
      <w:bodyDiv w:val="1"/>
      <w:marLeft w:val="0"/>
      <w:marRight w:val="0"/>
      <w:marTop w:val="0"/>
      <w:marBottom w:val="0"/>
      <w:divBdr>
        <w:top w:val="none" w:sz="0" w:space="0" w:color="auto"/>
        <w:left w:val="none" w:sz="0" w:space="0" w:color="auto"/>
        <w:bottom w:val="none" w:sz="0" w:space="0" w:color="auto"/>
        <w:right w:val="none" w:sz="0" w:space="0" w:color="auto"/>
      </w:divBdr>
      <w:divsChild>
        <w:div w:id="2103259449">
          <w:marLeft w:val="0"/>
          <w:marRight w:val="0"/>
          <w:marTop w:val="0"/>
          <w:marBottom w:val="0"/>
          <w:divBdr>
            <w:top w:val="none" w:sz="0" w:space="0" w:color="auto"/>
            <w:left w:val="none" w:sz="0" w:space="0" w:color="auto"/>
            <w:bottom w:val="none" w:sz="0" w:space="0" w:color="auto"/>
            <w:right w:val="none" w:sz="0" w:space="0" w:color="auto"/>
          </w:divBdr>
        </w:div>
        <w:div w:id="1664165170">
          <w:marLeft w:val="0"/>
          <w:marRight w:val="0"/>
          <w:marTop w:val="0"/>
          <w:marBottom w:val="0"/>
          <w:divBdr>
            <w:top w:val="none" w:sz="0" w:space="0" w:color="auto"/>
            <w:left w:val="none" w:sz="0" w:space="0" w:color="auto"/>
            <w:bottom w:val="none" w:sz="0" w:space="0" w:color="auto"/>
            <w:right w:val="none" w:sz="0" w:space="0" w:color="auto"/>
          </w:divBdr>
        </w:div>
        <w:div w:id="32577308">
          <w:marLeft w:val="0"/>
          <w:marRight w:val="0"/>
          <w:marTop w:val="0"/>
          <w:marBottom w:val="0"/>
          <w:divBdr>
            <w:top w:val="none" w:sz="0" w:space="0" w:color="auto"/>
            <w:left w:val="none" w:sz="0" w:space="0" w:color="auto"/>
            <w:bottom w:val="none" w:sz="0" w:space="0" w:color="auto"/>
            <w:right w:val="none" w:sz="0" w:space="0" w:color="auto"/>
          </w:divBdr>
        </w:div>
        <w:div w:id="483744104">
          <w:marLeft w:val="0"/>
          <w:marRight w:val="0"/>
          <w:marTop w:val="0"/>
          <w:marBottom w:val="0"/>
          <w:divBdr>
            <w:top w:val="none" w:sz="0" w:space="0" w:color="auto"/>
            <w:left w:val="none" w:sz="0" w:space="0" w:color="auto"/>
            <w:bottom w:val="none" w:sz="0" w:space="0" w:color="auto"/>
            <w:right w:val="none" w:sz="0" w:space="0" w:color="auto"/>
          </w:divBdr>
        </w:div>
        <w:div w:id="227500050">
          <w:marLeft w:val="0"/>
          <w:marRight w:val="0"/>
          <w:marTop w:val="0"/>
          <w:marBottom w:val="0"/>
          <w:divBdr>
            <w:top w:val="none" w:sz="0" w:space="0" w:color="auto"/>
            <w:left w:val="none" w:sz="0" w:space="0" w:color="auto"/>
            <w:bottom w:val="none" w:sz="0" w:space="0" w:color="auto"/>
            <w:right w:val="none" w:sz="0" w:space="0" w:color="auto"/>
          </w:divBdr>
        </w:div>
      </w:divsChild>
    </w:div>
    <w:div w:id="1150294566">
      <w:bodyDiv w:val="1"/>
      <w:marLeft w:val="0"/>
      <w:marRight w:val="0"/>
      <w:marTop w:val="0"/>
      <w:marBottom w:val="0"/>
      <w:divBdr>
        <w:top w:val="none" w:sz="0" w:space="0" w:color="auto"/>
        <w:left w:val="none" w:sz="0" w:space="0" w:color="auto"/>
        <w:bottom w:val="none" w:sz="0" w:space="0" w:color="auto"/>
        <w:right w:val="none" w:sz="0" w:space="0" w:color="auto"/>
      </w:divBdr>
    </w:div>
    <w:div w:id="1194684778">
      <w:bodyDiv w:val="1"/>
      <w:marLeft w:val="0"/>
      <w:marRight w:val="0"/>
      <w:marTop w:val="0"/>
      <w:marBottom w:val="0"/>
      <w:divBdr>
        <w:top w:val="none" w:sz="0" w:space="0" w:color="auto"/>
        <w:left w:val="none" w:sz="0" w:space="0" w:color="auto"/>
        <w:bottom w:val="none" w:sz="0" w:space="0" w:color="auto"/>
        <w:right w:val="none" w:sz="0" w:space="0" w:color="auto"/>
      </w:divBdr>
    </w:div>
    <w:div w:id="1255240868">
      <w:bodyDiv w:val="1"/>
      <w:marLeft w:val="0"/>
      <w:marRight w:val="0"/>
      <w:marTop w:val="0"/>
      <w:marBottom w:val="0"/>
      <w:divBdr>
        <w:top w:val="none" w:sz="0" w:space="0" w:color="auto"/>
        <w:left w:val="none" w:sz="0" w:space="0" w:color="auto"/>
        <w:bottom w:val="none" w:sz="0" w:space="0" w:color="auto"/>
        <w:right w:val="none" w:sz="0" w:space="0" w:color="auto"/>
      </w:divBdr>
    </w:div>
    <w:div w:id="1278441433">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65403373">
      <w:bodyDiv w:val="1"/>
      <w:marLeft w:val="0"/>
      <w:marRight w:val="0"/>
      <w:marTop w:val="0"/>
      <w:marBottom w:val="0"/>
      <w:divBdr>
        <w:top w:val="none" w:sz="0" w:space="0" w:color="auto"/>
        <w:left w:val="none" w:sz="0" w:space="0" w:color="auto"/>
        <w:bottom w:val="none" w:sz="0" w:space="0" w:color="auto"/>
        <w:right w:val="none" w:sz="0" w:space="0" w:color="auto"/>
      </w:divBdr>
    </w:div>
    <w:div w:id="1548252740">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689873270">
      <w:bodyDiv w:val="1"/>
      <w:marLeft w:val="0"/>
      <w:marRight w:val="0"/>
      <w:marTop w:val="0"/>
      <w:marBottom w:val="0"/>
      <w:divBdr>
        <w:top w:val="none" w:sz="0" w:space="0" w:color="auto"/>
        <w:left w:val="none" w:sz="0" w:space="0" w:color="auto"/>
        <w:bottom w:val="none" w:sz="0" w:space="0" w:color="auto"/>
        <w:right w:val="none" w:sz="0" w:space="0" w:color="auto"/>
      </w:divBdr>
    </w:div>
    <w:div w:id="1729525797">
      <w:bodyDiv w:val="1"/>
      <w:marLeft w:val="0"/>
      <w:marRight w:val="0"/>
      <w:marTop w:val="0"/>
      <w:marBottom w:val="0"/>
      <w:divBdr>
        <w:top w:val="none" w:sz="0" w:space="0" w:color="auto"/>
        <w:left w:val="none" w:sz="0" w:space="0" w:color="auto"/>
        <w:bottom w:val="none" w:sz="0" w:space="0" w:color="auto"/>
        <w:right w:val="none" w:sz="0" w:space="0" w:color="auto"/>
      </w:divBdr>
    </w:div>
    <w:div w:id="1745058338">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75732909">
      <w:bodyDiv w:val="1"/>
      <w:marLeft w:val="0"/>
      <w:marRight w:val="0"/>
      <w:marTop w:val="0"/>
      <w:marBottom w:val="0"/>
      <w:divBdr>
        <w:top w:val="none" w:sz="0" w:space="0" w:color="auto"/>
        <w:left w:val="none" w:sz="0" w:space="0" w:color="auto"/>
        <w:bottom w:val="none" w:sz="0" w:space="0" w:color="auto"/>
        <w:right w:val="none" w:sz="0" w:space="0" w:color="auto"/>
      </w:divBdr>
      <w:divsChild>
        <w:div w:id="925383822">
          <w:marLeft w:val="0"/>
          <w:marRight w:val="0"/>
          <w:marTop w:val="0"/>
          <w:marBottom w:val="0"/>
          <w:divBdr>
            <w:top w:val="none" w:sz="0" w:space="0" w:color="auto"/>
            <w:left w:val="none" w:sz="0" w:space="0" w:color="auto"/>
            <w:bottom w:val="none" w:sz="0" w:space="0" w:color="auto"/>
            <w:right w:val="none" w:sz="0" w:space="0" w:color="auto"/>
          </w:divBdr>
          <w:divsChild>
            <w:div w:id="1032072807">
              <w:marLeft w:val="0"/>
              <w:marRight w:val="0"/>
              <w:marTop w:val="0"/>
              <w:marBottom w:val="210"/>
              <w:divBdr>
                <w:top w:val="none" w:sz="0" w:space="0" w:color="auto"/>
                <w:left w:val="none" w:sz="0" w:space="0" w:color="auto"/>
                <w:bottom w:val="none" w:sz="0" w:space="0" w:color="auto"/>
                <w:right w:val="none" w:sz="0" w:space="0" w:color="auto"/>
              </w:divBdr>
              <w:divsChild>
                <w:div w:id="572085055">
                  <w:marLeft w:val="0"/>
                  <w:marRight w:val="0"/>
                  <w:marTop w:val="0"/>
                  <w:marBottom w:val="0"/>
                  <w:divBdr>
                    <w:top w:val="none" w:sz="0" w:space="0" w:color="auto"/>
                    <w:left w:val="none" w:sz="0" w:space="0" w:color="auto"/>
                    <w:bottom w:val="none" w:sz="0" w:space="0" w:color="auto"/>
                    <w:right w:val="none" w:sz="0" w:space="0" w:color="auto"/>
                  </w:divBdr>
                  <w:divsChild>
                    <w:div w:id="118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3699">
          <w:marLeft w:val="0"/>
          <w:marRight w:val="0"/>
          <w:marTop w:val="0"/>
          <w:marBottom w:val="0"/>
          <w:divBdr>
            <w:top w:val="dotted" w:sz="6" w:space="2" w:color="000000"/>
            <w:left w:val="none" w:sz="0" w:space="0" w:color="auto"/>
            <w:bottom w:val="dotted" w:sz="6" w:space="2" w:color="000000"/>
            <w:right w:val="none" w:sz="0" w:space="0" w:color="auto"/>
          </w:divBdr>
          <w:divsChild>
            <w:div w:id="498692623">
              <w:marLeft w:val="0"/>
              <w:marRight w:val="0"/>
              <w:marTop w:val="0"/>
              <w:marBottom w:val="0"/>
              <w:divBdr>
                <w:top w:val="none" w:sz="0" w:space="0" w:color="auto"/>
                <w:left w:val="none" w:sz="0" w:space="0" w:color="auto"/>
                <w:bottom w:val="none" w:sz="0" w:space="0" w:color="auto"/>
                <w:right w:val="none" w:sz="0" w:space="0" w:color="auto"/>
              </w:divBdr>
              <w:divsChild>
                <w:div w:id="490410359">
                  <w:marLeft w:val="0"/>
                  <w:marRight w:val="0"/>
                  <w:marTop w:val="0"/>
                  <w:marBottom w:val="0"/>
                  <w:divBdr>
                    <w:top w:val="none" w:sz="0" w:space="0" w:color="auto"/>
                    <w:left w:val="none" w:sz="0" w:space="0" w:color="auto"/>
                    <w:bottom w:val="none" w:sz="0" w:space="0" w:color="auto"/>
                    <w:right w:val="none" w:sz="0" w:space="0" w:color="auto"/>
                  </w:divBdr>
                  <w:divsChild>
                    <w:div w:id="677732097">
                      <w:marLeft w:val="0"/>
                      <w:marRight w:val="75"/>
                      <w:marTop w:val="45"/>
                      <w:marBottom w:val="0"/>
                      <w:divBdr>
                        <w:top w:val="none" w:sz="0" w:space="0" w:color="auto"/>
                        <w:left w:val="none" w:sz="0" w:space="0" w:color="auto"/>
                        <w:bottom w:val="none" w:sz="0" w:space="0" w:color="auto"/>
                        <w:right w:val="none" w:sz="0" w:space="0" w:color="auto"/>
                      </w:divBdr>
                    </w:div>
                    <w:div w:id="1544709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58327299">
              <w:marLeft w:val="0"/>
              <w:marRight w:val="0"/>
              <w:marTop w:val="0"/>
              <w:marBottom w:val="0"/>
              <w:divBdr>
                <w:top w:val="none" w:sz="0" w:space="0" w:color="auto"/>
                <w:left w:val="none" w:sz="0" w:space="0" w:color="auto"/>
                <w:bottom w:val="none" w:sz="0" w:space="0" w:color="auto"/>
                <w:right w:val="none" w:sz="0" w:space="0" w:color="auto"/>
              </w:divBdr>
              <w:divsChild>
                <w:div w:id="1840849366">
                  <w:marLeft w:val="0"/>
                  <w:marRight w:val="0"/>
                  <w:marTop w:val="0"/>
                  <w:marBottom w:val="0"/>
                  <w:divBdr>
                    <w:top w:val="none" w:sz="0" w:space="0" w:color="auto"/>
                    <w:left w:val="none" w:sz="0" w:space="0" w:color="auto"/>
                    <w:bottom w:val="none" w:sz="0" w:space="0" w:color="auto"/>
                    <w:right w:val="none" w:sz="0" w:space="0" w:color="auto"/>
                  </w:divBdr>
                  <w:divsChild>
                    <w:div w:id="1762945788">
                      <w:marLeft w:val="0"/>
                      <w:marRight w:val="75"/>
                      <w:marTop w:val="15"/>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014842804">
                              <w:marLeft w:val="0"/>
                              <w:marRight w:val="75"/>
                              <w:marTop w:val="30"/>
                              <w:marBottom w:val="0"/>
                              <w:divBdr>
                                <w:top w:val="none" w:sz="0" w:space="0" w:color="auto"/>
                                <w:left w:val="none" w:sz="0" w:space="0" w:color="auto"/>
                                <w:bottom w:val="none" w:sz="0" w:space="0" w:color="auto"/>
                                <w:right w:val="none" w:sz="0" w:space="0" w:color="auto"/>
                              </w:divBdr>
                              <w:divsChild>
                                <w:div w:id="357048087">
                                  <w:marLeft w:val="0"/>
                                  <w:marRight w:val="0"/>
                                  <w:marTop w:val="0"/>
                                  <w:marBottom w:val="0"/>
                                  <w:divBdr>
                                    <w:top w:val="none" w:sz="0" w:space="0" w:color="auto"/>
                                    <w:left w:val="none" w:sz="0" w:space="0" w:color="auto"/>
                                    <w:bottom w:val="none" w:sz="0" w:space="0" w:color="auto"/>
                                    <w:right w:val="none" w:sz="0" w:space="0" w:color="auto"/>
                                  </w:divBdr>
                                  <w:divsChild>
                                    <w:div w:id="17216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645046">
              <w:marLeft w:val="150"/>
              <w:marRight w:val="0"/>
              <w:marTop w:val="0"/>
              <w:marBottom w:val="0"/>
              <w:divBdr>
                <w:top w:val="none" w:sz="0" w:space="0" w:color="auto"/>
                <w:left w:val="none" w:sz="0" w:space="0" w:color="auto"/>
                <w:bottom w:val="none" w:sz="0" w:space="0" w:color="auto"/>
                <w:right w:val="single" w:sz="6" w:space="8" w:color="000000"/>
              </w:divBdr>
              <w:divsChild>
                <w:div w:id="39840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57">
          <w:marLeft w:val="0"/>
          <w:marRight w:val="0"/>
          <w:marTop w:val="0"/>
          <w:marBottom w:val="0"/>
          <w:divBdr>
            <w:top w:val="none" w:sz="0" w:space="0" w:color="auto"/>
            <w:left w:val="none" w:sz="0" w:space="0" w:color="auto"/>
            <w:bottom w:val="none" w:sz="0" w:space="0" w:color="auto"/>
            <w:right w:val="none" w:sz="0" w:space="0" w:color="auto"/>
          </w:divBdr>
          <w:divsChild>
            <w:div w:id="197400384">
              <w:marLeft w:val="0"/>
              <w:marRight w:val="0"/>
              <w:marTop w:val="0"/>
              <w:marBottom w:val="0"/>
              <w:divBdr>
                <w:top w:val="none" w:sz="0" w:space="0" w:color="auto"/>
                <w:left w:val="none" w:sz="0" w:space="0" w:color="auto"/>
                <w:bottom w:val="none" w:sz="0" w:space="0" w:color="auto"/>
                <w:right w:val="none" w:sz="0" w:space="0" w:color="auto"/>
              </w:divBdr>
              <w:divsChild>
                <w:div w:id="1692998141">
                  <w:marLeft w:val="0"/>
                  <w:marRight w:val="0"/>
                  <w:marTop w:val="315"/>
                  <w:marBottom w:val="315"/>
                  <w:divBdr>
                    <w:top w:val="none" w:sz="0" w:space="0" w:color="auto"/>
                    <w:left w:val="none" w:sz="0" w:space="0" w:color="auto"/>
                    <w:bottom w:val="none" w:sz="0" w:space="0" w:color="auto"/>
                    <w:right w:val="none" w:sz="0" w:space="0" w:color="auto"/>
                  </w:divBdr>
                  <w:divsChild>
                    <w:div w:id="8526522">
                      <w:marLeft w:val="0"/>
                      <w:marRight w:val="0"/>
                      <w:marTop w:val="0"/>
                      <w:marBottom w:val="0"/>
                      <w:divBdr>
                        <w:top w:val="none" w:sz="0" w:space="0" w:color="auto"/>
                        <w:left w:val="none" w:sz="0" w:space="0" w:color="auto"/>
                        <w:bottom w:val="none" w:sz="0" w:space="0" w:color="auto"/>
                        <w:right w:val="none" w:sz="0" w:space="0" w:color="auto"/>
                      </w:divBdr>
                      <w:divsChild>
                        <w:div w:id="13736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06109">
      <w:bodyDiv w:val="1"/>
      <w:marLeft w:val="0"/>
      <w:marRight w:val="0"/>
      <w:marTop w:val="0"/>
      <w:marBottom w:val="0"/>
      <w:divBdr>
        <w:top w:val="none" w:sz="0" w:space="0" w:color="auto"/>
        <w:left w:val="none" w:sz="0" w:space="0" w:color="auto"/>
        <w:bottom w:val="none" w:sz="0" w:space="0" w:color="auto"/>
        <w:right w:val="none" w:sz="0" w:space="0" w:color="auto"/>
      </w:divBdr>
    </w:div>
    <w:div w:id="1985501477">
      <w:bodyDiv w:val="1"/>
      <w:marLeft w:val="0"/>
      <w:marRight w:val="0"/>
      <w:marTop w:val="0"/>
      <w:marBottom w:val="0"/>
      <w:divBdr>
        <w:top w:val="none" w:sz="0" w:space="0" w:color="auto"/>
        <w:left w:val="none" w:sz="0" w:space="0" w:color="auto"/>
        <w:bottom w:val="none" w:sz="0" w:space="0" w:color="auto"/>
        <w:right w:val="none" w:sz="0" w:space="0" w:color="auto"/>
      </w:divBdr>
    </w:div>
    <w:div w:id="2048677336">
      <w:bodyDiv w:val="1"/>
      <w:marLeft w:val="0"/>
      <w:marRight w:val="0"/>
      <w:marTop w:val="0"/>
      <w:marBottom w:val="0"/>
      <w:divBdr>
        <w:top w:val="none" w:sz="0" w:space="0" w:color="auto"/>
        <w:left w:val="none" w:sz="0" w:space="0" w:color="auto"/>
        <w:bottom w:val="none" w:sz="0" w:space="0" w:color="auto"/>
        <w:right w:val="none" w:sz="0" w:space="0" w:color="auto"/>
      </w:divBdr>
    </w:div>
    <w:div w:id="20541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3610A-CE65-4F1C-99F2-C8E9C008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581</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3</cp:revision>
  <cp:lastPrinted>2016-07-12T18:13:00Z</cp:lastPrinted>
  <dcterms:created xsi:type="dcterms:W3CDTF">2016-09-24T23:32:00Z</dcterms:created>
  <dcterms:modified xsi:type="dcterms:W3CDTF">2016-09-24T23:36:00Z</dcterms:modified>
</cp:coreProperties>
</file>