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AD6" w:rsidRPr="00B53AF5" w:rsidRDefault="00B53AF5" w:rsidP="00B53AF5">
      <w:pPr>
        <w:jc w:val="right"/>
        <w:rPr>
          <w:rFonts w:ascii="Arial" w:hAnsi="Arial" w:cs="Arial"/>
          <w:b/>
          <w:sz w:val="18"/>
          <w:szCs w:val="18"/>
        </w:rPr>
      </w:pPr>
      <w:r>
        <w:rPr>
          <w:rFonts w:ascii="Arial" w:hAnsi="Arial" w:cs="Arial"/>
          <w:b/>
          <w:sz w:val="18"/>
          <w:szCs w:val="18"/>
        </w:rPr>
        <w:t>DOMINGO 25 DE SEPTIEMBRE DE</w:t>
      </w:r>
      <w:bookmarkStart w:id="0" w:name="_GoBack"/>
      <w:bookmarkEnd w:id="0"/>
      <w:r>
        <w:rPr>
          <w:rFonts w:ascii="Arial" w:hAnsi="Arial" w:cs="Arial"/>
          <w:b/>
          <w:sz w:val="18"/>
          <w:szCs w:val="18"/>
        </w:rPr>
        <w:t xml:space="preserve"> 2016</w:t>
      </w:r>
    </w:p>
    <w:p w:rsidR="00B53AF5" w:rsidRDefault="00B53AF5" w:rsidP="00074AD6">
      <w:pPr>
        <w:jc w:val="center"/>
        <w:rPr>
          <w:rFonts w:ascii="Arial" w:hAnsi="Arial" w:cs="Arial"/>
          <w:b/>
          <w:sz w:val="28"/>
          <w:szCs w:val="28"/>
        </w:rPr>
      </w:pPr>
    </w:p>
    <w:p w:rsidR="00074AD6" w:rsidRPr="00074AD6" w:rsidRDefault="00074AD6" w:rsidP="00074AD6">
      <w:pPr>
        <w:jc w:val="center"/>
        <w:rPr>
          <w:rFonts w:ascii="Arial" w:hAnsi="Arial" w:cs="Arial"/>
          <w:b/>
          <w:sz w:val="28"/>
          <w:szCs w:val="28"/>
        </w:rPr>
      </w:pPr>
      <w:r w:rsidRPr="00074AD6">
        <w:rPr>
          <w:rFonts w:ascii="Arial" w:hAnsi="Arial" w:cs="Arial"/>
          <w:b/>
          <w:sz w:val="28"/>
          <w:szCs w:val="28"/>
        </w:rPr>
        <w:t>CTM UNO DE LOS GRANDES PILARES DEL PRI</w:t>
      </w:r>
    </w:p>
    <w:p w:rsidR="00074AD6" w:rsidRDefault="00074AD6" w:rsidP="00074AD6"/>
    <w:p w:rsidR="00074AD6" w:rsidRDefault="00074AD6" w:rsidP="00074AD6">
      <w:pPr>
        <w:jc w:val="both"/>
      </w:pPr>
      <w:r>
        <w:t>El presidente del Comité Directivo Estatal del PRI, Juan Carlos Ríos Lara, sostuvo que la CTM es uno de los grandes pilares del priismo en México y como tal siempre ha demostrado unidad y civilidad política, reconociendo el gran acierto de su líder estatal, Avelino Aguirre Marcelo, al democratizar y transparentar las actividades sindicales, demostrando con ello que las bases son las que deciden quienes son sus dirigentes, y no las cúpulas.</w:t>
      </w:r>
    </w:p>
    <w:p w:rsidR="00074AD6" w:rsidRDefault="00074AD6" w:rsidP="00074AD6">
      <w:pPr>
        <w:jc w:val="both"/>
      </w:pPr>
      <w:r>
        <w:t>El líder estatal del PRI asistió como invitado especial al Congreso General Extraordinario del Frente Revolucionario del Transporte de Servicio Público de Nayarit de la CTM, donde se eligió por unanimidad a Arnoldo Valdez Ceniceros como su nuevo dirigente estatal.</w:t>
      </w:r>
    </w:p>
    <w:p w:rsidR="00074AD6" w:rsidRDefault="00074AD6" w:rsidP="00074AD6">
      <w:pPr>
        <w:jc w:val="both"/>
      </w:pPr>
      <w:r>
        <w:t>Ante la presencia de más de 5 mil transportistas y de líderes cetemistas en el estado,  Juan Carlos Ríos Lara aseguró que la CTM se encuentra fuerte, unida y organizada,  trabajando intensamente en las tareas sindicales que le competen.</w:t>
      </w:r>
    </w:p>
    <w:p w:rsidR="00074AD6" w:rsidRDefault="00074AD6" w:rsidP="00074AD6">
      <w:pPr>
        <w:jc w:val="both"/>
      </w:pPr>
      <w:r>
        <w:t>“La unidad estatal cetemista la encuentro fortalecida, por lo que ni duda cabe que sigue siendo un pilar fundamental del PRI, ya que la dirigencia estatal de la CTM está realizando un fecundo trabajo en beneficio de sus  agremiados”, aseguró.</w:t>
      </w:r>
    </w:p>
    <w:p w:rsidR="00074AD6" w:rsidRDefault="00074AD6" w:rsidP="00074AD6">
      <w:pPr>
        <w:jc w:val="both"/>
      </w:pPr>
      <w:r>
        <w:t>Por su parte, el secretario general de la CTM en Nayarit, Avelino Aguirre Marcelo, destacó la importancia de la unidad que prevalece al interior de este sector obrero, mismo que es respaldado por sus bases y cuenta con el apoyo incondicional de la dirigencia nacional.</w:t>
      </w:r>
    </w:p>
    <w:p w:rsidR="0067105B" w:rsidRDefault="00074AD6" w:rsidP="00074AD6">
      <w:pPr>
        <w:jc w:val="both"/>
      </w:pPr>
      <w:r>
        <w:t>Reconoció el líder obrero que la CTM se ha visto beneficiada este sexenio, gracias a la gestión del gobernador Roberto Sandoval Castañeda, quien ha traído al estado importantes inversiones que se han traducido en miles de fuentes de empleos y con ello la central obrera ha visto incrementada su participación laboral en los diversos rubros.</w:t>
      </w:r>
    </w:p>
    <w:sectPr w:rsidR="0067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D6"/>
    <w:rsid w:val="00074AD6"/>
    <w:rsid w:val="0067105B"/>
    <w:rsid w:val="00B53A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2</cp:revision>
  <dcterms:created xsi:type="dcterms:W3CDTF">2016-09-26T18:41:00Z</dcterms:created>
  <dcterms:modified xsi:type="dcterms:W3CDTF">2016-09-26T18:43:00Z</dcterms:modified>
</cp:coreProperties>
</file>