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030F44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C.D.E. </w:t>
      </w:r>
      <w:r w:rsidR="00C854AB">
        <w:rPr>
          <w:rFonts w:ascii="Arial" w:hAnsi="Arial" w:cs="Arial"/>
          <w:b/>
        </w:rPr>
        <w:t>PARTIDO REVOLUCIONARIO INSTITUCIONAL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781BD1" w:rsidRPr="00781BD1" w:rsidRDefault="00781BD1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  <w:r w:rsidRPr="00781BD1">
        <w:rPr>
          <w:rFonts w:ascii="Arial" w:hAnsi="Arial" w:cs="Arial"/>
          <w:sz w:val="18"/>
          <w:szCs w:val="18"/>
        </w:rPr>
        <w:t xml:space="preserve">Oaxaca de Juárez, </w:t>
      </w:r>
      <w:proofErr w:type="spellStart"/>
      <w:r w:rsidRPr="00781BD1">
        <w:rPr>
          <w:rFonts w:ascii="Arial" w:hAnsi="Arial" w:cs="Arial"/>
          <w:sz w:val="18"/>
          <w:szCs w:val="18"/>
        </w:rPr>
        <w:t>Oax</w:t>
      </w:r>
      <w:proofErr w:type="spellEnd"/>
      <w:r w:rsidRPr="00781BD1">
        <w:rPr>
          <w:rFonts w:ascii="Arial" w:hAnsi="Arial" w:cs="Arial"/>
          <w:sz w:val="18"/>
          <w:szCs w:val="18"/>
        </w:rPr>
        <w:t>., 03 de agosto de 2017</w:t>
      </w:r>
    </w:p>
    <w:p w:rsidR="004350E6" w:rsidRPr="00781BD1" w:rsidRDefault="004350E6" w:rsidP="00BF3787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81BD1" w:rsidRDefault="00781BD1" w:rsidP="00781B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781BD1">
        <w:rPr>
          <w:rFonts w:ascii="Arial" w:eastAsia="Times New Roman" w:hAnsi="Arial" w:cs="Arial"/>
          <w:b/>
          <w:bCs/>
          <w:color w:val="000000"/>
          <w:lang w:eastAsia="es-MX"/>
        </w:rPr>
        <w:t>REAFIRMA GERMÁN ESPINOSA SANTIBÁÑEZ</w:t>
      </w:r>
    </w:p>
    <w:p w:rsidR="00781BD1" w:rsidRPr="00781BD1" w:rsidRDefault="00781BD1" w:rsidP="00781B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   </w:t>
      </w:r>
      <w:r w:rsidRPr="00781BD1">
        <w:rPr>
          <w:rFonts w:ascii="Arial" w:eastAsia="Times New Roman" w:hAnsi="Arial" w:cs="Arial"/>
          <w:b/>
          <w:bCs/>
          <w:color w:val="000000"/>
          <w:lang w:eastAsia="es-MX"/>
        </w:rPr>
        <w:t xml:space="preserve">COMPROMISO </w:t>
      </w: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DEL PRI </w:t>
      </w:r>
      <w:r w:rsidRPr="00781BD1">
        <w:rPr>
          <w:rFonts w:ascii="Arial" w:eastAsia="Times New Roman" w:hAnsi="Arial" w:cs="Arial"/>
          <w:b/>
          <w:bCs/>
          <w:color w:val="000000"/>
          <w:lang w:eastAsia="es-MX"/>
        </w:rPr>
        <w:t>CON MUJERES</w:t>
      </w:r>
    </w:p>
    <w:p w:rsidR="00781BD1" w:rsidRPr="00781BD1" w:rsidRDefault="00781BD1" w:rsidP="00781B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781BD1" w:rsidRDefault="00781BD1" w:rsidP="00781B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781BD1" w:rsidRPr="00781BD1" w:rsidRDefault="00781BD1" w:rsidP="00781B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781BD1" w:rsidRPr="00781BD1" w:rsidRDefault="00781BD1" w:rsidP="00781B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81BD1">
        <w:rPr>
          <w:rFonts w:ascii="Arial" w:eastAsia="Times New Roman" w:hAnsi="Arial" w:cs="Arial"/>
          <w:color w:val="000000"/>
          <w:lang w:eastAsia="es-MX"/>
        </w:rPr>
        <w:t>Germán Espinosa Santibáñez, presidente estatal del Partido Revolucionario Institucional, refrendó la voluntad del PRI para caminar con las mujeres oaxaqueñas, a quienes reconoció su esfuerzo porque han ganado espacios en los ámbitos social, laboral y político, destacando que el emp</w:t>
      </w:r>
      <w:bookmarkStart w:id="0" w:name="_GoBack"/>
      <w:bookmarkEnd w:id="0"/>
      <w:r w:rsidRPr="00781BD1">
        <w:rPr>
          <w:rFonts w:ascii="Arial" w:eastAsia="Times New Roman" w:hAnsi="Arial" w:cs="Arial"/>
          <w:color w:val="000000"/>
          <w:lang w:eastAsia="es-MX"/>
        </w:rPr>
        <w:t>oderamiento de la mujer es una asignatura permanente.</w:t>
      </w:r>
    </w:p>
    <w:p w:rsidR="00781BD1" w:rsidRPr="00781BD1" w:rsidRDefault="00781BD1" w:rsidP="00781B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781BD1" w:rsidRPr="00781BD1" w:rsidRDefault="00781BD1" w:rsidP="00781B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81BD1">
        <w:rPr>
          <w:rFonts w:ascii="Arial" w:eastAsia="Times New Roman" w:hAnsi="Arial" w:cs="Arial"/>
          <w:color w:val="000000"/>
          <w:lang w:eastAsia="es-MX"/>
        </w:rPr>
        <w:t xml:space="preserve">Luego de reunirse con un grupo de mujeres como parte de su atención a la militancia priista, el líder del Comité Directivo Estatal reiteró que “esta dirigencia tiene claro, como nuestro líder estatal, Alejandro </w:t>
      </w:r>
      <w:proofErr w:type="spellStart"/>
      <w:r w:rsidRPr="00781BD1">
        <w:rPr>
          <w:rFonts w:ascii="Arial" w:eastAsia="Times New Roman" w:hAnsi="Arial" w:cs="Arial"/>
          <w:color w:val="000000"/>
          <w:lang w:eastAsia="es-MX"/>
        </w:rPr>
        <w:t>Murat</w:t>
      </w:r>
      <w:proofErr w:type="spellEnd"/>
      <w:r w:rsidRPr="00781BD1">
        <w:rPr>
          <w:rFonts w:ascii="Arial" w:eastAsia="Times New Roman" w:hAnsi="Arial" w:cs="Arial"/>
          <w:color w:val="000000"/>
          <w:lang w:eastAsia="es-MX"/>
        </w:rPr>
        <w:t xml:space="preserve"> Hinojosa, abrirles más espacios y oportunidades para que Oaxaca sea mejor”.</w:t>
      </w:r>
    </w:p>
    <w:p w:rsidR="00781BD1" w:rsidRPr="00781BD1" w:rsidRDefault="00781BD1" w:rsidP="00781B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781BD1" w:rsidRPr="00781BD1" w:rsidRDefault="00781BD1" w:rsidP="00781B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81BD1">
        <w:rPr>
          <w:rFonts w:ascii="Arial" w:eastAsia="Times New Roman" w:hAnsi="Arial" w:cs="Arial"/>
          <w:color w:val="000000"/>
          <w:lang w:eastAsia="es-MX"/>
        </w:rPr>
        <w:t>En respuesta, las militantes provenientes de diversas regiones del estado reafirmaron su compromiso y lealtad con el partido, el cual, coincidieron, les ha brindado importantes espacios dentro de la administración pública estatal y del partido mismo.</w:t>
      </w:r>
    </w:p>
    <w:p w:rsidR="00781BD1" w:rsidRPr="00781BD1" w:rsidRDefault="00781BD1" w:rsidP="00781B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781BD1" w:rsidRPr="00781BD1" w:rsidRDefault="00781BD1" w:rsidP="00781B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81BD1">
        <w:rPr>
          <w:rFonts w:ascii="Arial" w:eastAsia="Times New Roman" w:hAnsi="Arial" w:cs="Arial"/>
          <w:color w:val="000000"/>
          <w:lang w:eastAsia="es-MX"/>
        </w:rPr>
        <w:t>Al respecto y tras agradecerles su visita a la casa del priismo oaxaqueño, Germán Espinosa Santibáñez recordó que hoy las mujeres ocupan cargos de representación popular y dentro del gabinete estatal, lo que habla del empoderamiento y equidad de género, que es una tarea permanente del Revolucionario Institucional como un partido que escucha todas las voces y que ha permitido una mayor participación política.</w:t>
      </w:r>
    </w:p>
    <w:p w:rsidR="00781BD1" w:rsidRPr="00781BD1" w:rsidRDefault="00781BD1" w:rsidP="00781B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781BD1" w:rsidRPr="00781BD1" w:rsidRDefault="00781BD1" w:rsidP="00781B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81BD1">
        <w:rPr>
          <w:rFonts w:ascii="Arial" w:eastAsia="Times New Roman" w:hAnsi="Arial" w:cs="Arial"/>
          <w:color w:val="000000"/>
          <w:lang w:eastAsia="es-MX"/>
        </w:rPr>
        <w:t xml:space="preserve">“Hoy tenemos en el Congreso local como parte de la LXIII Legislatura a ocho mujeres que representan y legislan a favor de los sectores más necesitados, y en el gabinete del mandatario Alejandro </w:t>
      </w:r>
      <w:proofErr w:type="spellStart"/>
      <w:r w:rsidRPr="00781BD1">
        <w:rPr>
          <w:rFonts w:ascii="Arial" w:eastAsia="Times New Roman" w:hAnsi="Arial" w:cs="Arial"/>
          <w:color w:val="000000"/>
          <w:lang w:eastAsia="es-MX"/>
        </w:rPr>
        <w:t>Murat</w:t>
      </w:r>
      <w:proofErr w:type="spellEnd"/>
      <w:r w:rsidRPr="00781BD1">
        <w:rPr>
          <w:rFonts w:ascii="Arial" w:eastAsia="Times New Roman" w:hAnsi="Arial" w:cs="Arial"/>
          <w:color w:val="000000"/>
          <w:lang w:eastAsia="es-MX"/>
        </w:rPr>
        <w:t xml:space="preserve"> Hinojosa a mujeres valiosas que con su esfuerzo diario mueven a nuestro estado por la ruta del desarrollo”, precisó.</w:t>
      </w:r>
    </w:p>
    <w:p w:rsidR="00781BD1" w:rsidRPr="00781BD1" w:rsidRDefault="00781BD1" w:rsidP="00781B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781BD1" w:rsidRPr="00781BD1" w:rsidRDefault="00781BD1" w:rsidP="00781B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81BD1">
        <w:rPr>
          <w:rFonts w:ascii="Arial" w:eastAsia="Times New Roman" w:hAnsi="Arial" w:cs="Arial"/>
          <w:color w:val="000000"/>
          <w:lang w:eastAsia="es-MX"/>
        </w:rPr>
        <w:t>Para concluir la reunión de trabajo en la cual las mujeres manifestaron sus proyectos y demandas en sus comunidades, Espinosa Santibáñez las invitó a darle seguimiento a sus peticiones y a regresar a la casa priista, ya que “en el PRI hay un compromiso claro y real con este sector que es pieza clave para lograr el engrandecimiento de Oaxaca”, terminó.</w:t>
      </w:r>
    </w:p>
    <w:p w:rsidR="00781BD1" w:rsidRPr="00781BD1" w:rsidRDefault="00781BD1" w:rsidP="00BF3787">
      <w:pPr>
        <w:spacing w:line="360" w:lineRule="auto"/>
        <w:jc w:val="both"/>
        <w:rPr>
          <w:rFonts w:ascii="Arial" w:hAnsi="Arial" w:cs="Arial"/>
        </w:rPr>
      </w:pPr>
    </w:p>
    <w:p w:rsidR="004350E6" w:rsidRDefault="004350E6" w:rsidP="00BF3787">
      <w:pPr>
        <w:spacing w:line="360" w:lineRule="auto"/>
        <w:jc w:val="both"/>
        <w:rPr>
          <w:rFonts w:ascii="Arial" w:hAnsi="Arial" w:cs="Arial"/>
          <w:sz w:val="24"/>
        </w:rPr>
      </w:pPr>
    </w:p>
    <w:p w:rsidR="004350E6" w:rsidRDefault="004350E6" w:rsidP="001D75F8">
      <w:pPr>
        <w:jc w:val="both"/>
        <w:rPr>
          <w:rFonts w:ascii="Arial" w:hAnsi="Arial" w:cs="Arial"/>
          <w:sz w:val="24"/>
        </w:rPr>
      </w:pPr>
    </w:p>
    <w:p w:rsidR="001D75F8" w:rsidRPr="00767837" w:rsidRDefault="001D75F8" w:rsidP="00767837">
      <w:pPr>
        <w:jc w:val="center"/>
        <w:rPr>
          <w:rFonts w:ascii="Arial" w:hAnsi="Arial" w:cs="Arial"/>
          <w:b/>
        </w:rPr>
      </w:pPr>
    </w:p>
    <w:sectPr w:rsidR="001D75F8" w:rsidRPr="00767837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8C9" w:rsidRDefault="00F628C9" w:rsidP="00652D7D">
      <w:pPr>
        <w:spacing w:after="0" w:line="240" w:lineRule="auto"/>
      </w:pPr>
      <w:r>
        <w:separator/>
      </w:r>
    </w:p>
  </w:endnote>
  <w:endnote w:type="continuationSeparator" w:id="0">
    <w:p w:rsidR="00F628C9" w:rsidRDefault="00F628C9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686189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13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eastAsiaTheme="minorEastAsia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eastAsia="es-MX"/>
                              </w:rPr>
                              <w:alias w:val="Dirección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652D7D" w:rsidRPr="00D32BE5" w:rsidRDefault="00781BD1" w:rsidP="00652D7D">
                                <w:pPr>
                                  <w:pStyle w:val="Piedepgina"/>
                                  <w:jc w:val="center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rFonts w:ascii="Arial" w:eastAsiaTheme="minorEastAsia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eastAsia="es-MX"/>
                                  </w:rPr>
                                  <w:t>http://www.pri-oaxaca.org.mx               @</w:t>
                                </w:r>
                                <w:proofErr w:type="spellStart"/>
                                <w:r>
                                  <w:rPr>
                                    <w:rFonts w:ascii="Arial" w:eastAsiaTheme="minorEastAsia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eastAsia="es-MX"/>
                                  </w:rPr>
                                  <w:t>oaxacacdepri</w:t>
                                </w:r>
                                <w:proofErr w:type="spellEnd"/>
                                <w:r>
                                  <w:rPr>
                                    <w:rFonts w:ascii="Arial" w:eastAsiaTheme="minorEastAsia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eastAsia="es-MX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eastAsiaTheme="minorEastAsia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eastAsia="es-MX"/>
                                  </w:rPr>
                                  <w:br/>
                                </w:r>
                              </w:p>
                            </w:sdtContent>
                          </w:sdt>
                          <w:p w:rsidR="00652D7D" w:rsidRPr="00D32BE5" w:rsidRDefault="00652D7D" w:rsidP="00652D7D">
                            <w:pPr>
                              <w:pStyle w:val="Encabezad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D7D" w:rsidRPr="00AB41DE" w:rsidRDefault="00652D7D" w:rsidP="00652D7D">
                            <w:pPr>
                              <w:pStyle w:val="Piedepgina"/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B41DE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01 (951) 1322155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8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    <v:rect id="Rectangle 2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    <v:textbox>
                  <w:txbxContent>
                    <w:sdt>
                      <w:sdtP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alias w:val="Dirección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652D7D" w:rsidRPr="00D32BE5" w:rsidRDefault="00781BD1" w:rsidP="00652D7D">
                          <w:pPr>
                            <w:pStyle w:val="Piedepgina"/>
                            <w:jc w:val="center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rFonts w:ascii="Arial" w:eastAsiaTheme="minorEastAsia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eastAsia="es-MX"/>
                            </w:rPr>
                            <w:t>http://www.pri-oaxaca.org.mx               @</w:t>
                          </w:r>
                          <w:proofErr w:type="spellStart"/>
                          <w:r>
                            <w:rPr>
                              <w:rFonts w:ascii="Arial" w:eastAsiaTheme="minorEastAsia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eastAsia="es-MX"/>
                            </w:rPr>
                            <w:t>oaxacacdepri</w:t>
                          </w:r>
                          <w:proofErr w:type="spellEnd"/>
                          <w:r>
                            <w:rPr>
                              <w:rFonts w:ascii="Arial" w:eastAsiaTheme="minorEastAsia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eastAsia="es-MX"/>
                            </w:rPr>
                            <w:t xml:space="preserve">  </w:t>
                          </w:r>
                          <w:r>
                            <w:rPr>
                              <w:rFonts w:ascii="Arial" w:eastAsiaTheme="minorEastAsia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eastAsia="es-MX"/>
                            </w:rPr>
                            <w:br/>
                          </w:r>
                        </w:p>
                      </w:sdtContent>
                    </w:sdt>
                    <w:p w:rsidR="00652D7D" w:rsidRPr="00D32BE5" w:rsidRDefault="00652D7D" w:rsidP="00652D7D">
                      <w:pPr>
                        <w:pStyle w:val="Encabezad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    <v:textbox>
                  <w:txbxContent>
                    <w:p w:rsidR="00652D7D" w:rsidRPr="00AB41DE" w:rsidRDefault="00652D7D" w:rsidP="00652D7D">
                      <w:pPr>
                        <w:pStyle w:val="Piedepgina"/>
                        <w:jc w:val="righ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AB41DE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01 (951) 1322155  </w:t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8C9" w:rsidRDefault="00F628C9" w:rsidP="00652D7D">
      <w:pPr>
        <w:spacing w:after="0" w:line="240" w:lineRule="auto"/>
      </w:pPr>
      <w:r>
        <w:separator/>
      </w:r>
    </w:p>
  </w:footnote>
  <w:footnote w:type="continuationSeparator" w:id="0">
    <w:p w:rsidR="00F628C9" w:rsidRDefault="00F628C9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43"/>
    <w:rsid w:val="00030F44"/>
    <w:rsid w:val="00052853"/>
    <w:rsid w:val="00123D62"/>
    <w:rsid w:val="001B375F"/>
    <w:rsid w:val="001D75F8"/>
    <w:rsid w:val="0029458A"/>
    <w:rsid w:val="002A1D64"/>
    <w:rsid w:val="002A3EE8"/>
    <w:rsid w:val="00324BE8"/>
    <w:rsid w:val="00395888"/>
    <w:rsid w:val="004350E6"/>
    <w:rsid w:val="00525359"/>
    <w:rsid w:val="00652D7D"/>
    <w:rsid w:val="00671843"/>
    <w:rsid w:val="00686189"/>
    <w:rsid w:val="007432FF"/>
    <w:rsid w:val="00767837"/>
    <w:rsid w:val="00781BD1"/>
    <w:rsid w:val="009B55C8"/>
    <w:rsid w:val="00B36959"/>
    <w:rsid w:val="00BF3787"/>
    <w:rsid w:val="00C854AB"/>
    <w:rsid w:val="00CE783D"/>
    <w:rsid w:val="00CF4EB5"/>
    <w:rsid w:val="00E94519"/>
    <w:rsid w:val="00F067C1"/>
    <w:rsid w:val="00F6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97A121-0CC3-46A1-999A-2816BDC0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3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cp:lastPrinted>2016-12-02T19:01:00Z</cp:lastPrinted>
  <dcterms:created xsi:type="dcterms:W3CDTF">2017-01-22T02:32:00Z</dcterms:created>
  <dcterms:modified xsi:type="dcterms:W3CDTF">2017-08-03T03:01:00Z</dcterms:modified>
</cp:coreProperties>
</file>