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1631EC" w:rsidRPr="001631EC" w:rsidRDefault="001631EC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1631EC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1631EC">
        <w:rPr>
          <w:rFonts w:ascii="Arial" w:hAnsi="Arial" w:cs="Arial"/>
          <w:sz w:val="18"/>
          <w:szCs w:val="18"/>
        </w:rPr>
        <w:t>Oax</w:t>
      </w:r>
      <w:proofErr w:type="spellEnd"/>
      <w:r w:rsidRPr="001631EC">
        <w:rPr>
          <w:rFonts w:ascii="Arial" w:hAnsi="Arial" w:cs="Arial"/>
          <w:sz w:val="18"/>
          <w:szCs w:val="18"/>
        </w:rPr>
        <w:t>., 28 de agosto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E55090" w:rsidRPr="00E55090" w:rsidRDefault="00E55090" w:rsidP="00E55090">
      <w:pPr>
        <w:pStyle w:val="Sinespaciado"/>
        <w:rPr>
          <w:rFonts w:ascii="Arial" w:hAnsi="Arial" w:cs="Arial"/>
          <w:b/>
        </w:rPr>
      </w:pPr>
      <w:r w:rsidRPr="00E55090">
        <w:rPr>
          <w:rFonts w:ascii="Arial" w:hAnsi="Arial" w:cs="Arial"/>
          <w:b/>
        </w:rPr>
        <w:t xml:space="preserve">POR EL DESARROLLO DE TLAXIACO; ACUERDAN </w:t>
      </w:r>
    </w:p>
    <w:p w:rsidR="00E55090" w:rsidRPr="00E55090" w:rsidRDefault="00E55090" w:rsidP="00E55090">
      <w:pPr>
        <w:pStyle w:val="Sinespaciado"/>
        <w:rPr>
          <w:rFonts w:ascii="Arial" w:hAnsi="Arial" w:cs="Arial"/>
          <w:b/>
        </w:rPr>
      </w:pPr>
      <w:r w:rsidRPr="00E55090">
        <w:rPr>
          <w:rFonts w:ascii="Arial" w:hAnsi="Arial" w:cs="Arial"/>
          <w:b/>
        </w:rPr>
        <w:t>TRABAJO DIRIGENCIA Y PRIISTAS</w:t>
      </w:r>
      <w:r>
        <w:rPr>
          <w:rFonts w:ascii="Arial" w:hAnsi="Arial" w:cs="Arial"/>
          <w:b/>
        </w:rPr>
        <w:t xml:space="preserve"> DEL MUNICIPIO</w:t>
      </w:r>
    </w:p>
    <w:p w:rsidR="001631EC" w:rsidRDefault="001631EC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Pr="001631EC" w:rsidRDefault="00F07AFD" w:rsidP="001631EC">
      <w:pPr>
        <w:jc w:val="both"/>
        <w:rPr>
          <w:rFonts w:ascii="Arial" w:hAnsi="Arial" w:cs="Arial"/>
        </w:rPr>
      </w:pPr>
      <w:r w:rsidRPr="001631EC">
        <w:rPr>
          <w:rFonts w:ascii="Arial" w:hAnsi="Arial" w:cs="Arial"/>
        </w:rPr>
        <w:t xml:space="preserve">Encauzar al municipio de </w:t>
      </w:r>
      <w:proofErr w:type="spellStart"/>
      <w:r w:rsidRPr="001631EC">
        <w:rPr>
          <w:rFonts w:ascii="Arial" w:hAnsi="Arial" w:cs="Arial"/>
        </w:rPr>
        <w:t>Tlaxiaco</w:t>
      </w:r>
      <w:proofErr w:type="spellEnd"/>
      <w:r w:rsidRPr="001631EC">
        <w:rPr>
          <w:rFonts w:ascii="Arial" w:hAnsi="Arial" w:cs="Arial"/>
        </w:rPr>
        <w:t xml:space="preserve"> a la ruta del desarrollo, encabezar las demandas sociales generando resultados a través de la gestión social, fortalecer la unidad partidista para recuperar espacios perdidos y dar un importante impulso al crecimiento político de mujeres y jóvenes son algunas de las propuestas que acordaron trabajar el presidente estatal del PRI, Germán Espinosa Santibáñez y los integrantes del Consejo Político de la Heroica Ciudad de </w:t>
      </w:r>
      <w:proofErr w:type="spellStart"/>
      <w:r w:rsidRPr="001631EC">
        <w:rPr>
          <w:rFonts w:ascii="Arial" w:hAnsi="Arial" w:cs="Arial"/>
        </w:rPr>
        <w:t>Tlaxiaco</w:t>
      </w:r>
      <w:proofErr w:type="spellEnd"/>
      <w:r w:rsidRPr="001631EC">
        <w:rPr>
          <w:rFonts w:ascii="Arial" w:hAnsi="Arial" w:cs="Arial"/>
        </w:rPr>
        <w:t>.</w:t>
      </w:r>
    </w:p>
    <w:p w:rsidR="00F07AFD" w:rsidRPr="001631EC" w:rsidRDefault="00F07AFD" w:rsidP="001631EC">
      <w:pPr>
        <w:jc w:val="both"/>
        <w:rPr>
          <w:rFonts w:ascii="Arial" w:hAnsi="Arial" w:cs="Arial"/>
        </w:rPr>
      </w:pPr>
      <w:r w:rsidRPr="001631EC">
        <w:rPr>
          <w:rFonts w:ascii="Arial" w:hAnsi="Arial" w:cs="Arial"/>
        </w:rPr>
        <w:t>Al sostener una reunión de trabajo con más de 350 consejeros de sectores y organizaciones, así como autoridades, ex autoridades municipales, activistas, dirigentes de colonias y organizaciones sociales, así como la estructura territorial, Espinosa Santibáñez destacó que se i</w:t>
      </w:r>
      <w:r w:rsidR="00E6413A">
        <w:rPr>
          <w:rFonts w:ascii="Arial" w:hAnsi="Arial" w:cs="Arial"/>
        </w:rPr>
        <w:t>niciará un trabajo de respuest</w:t>
      </w:r>
      <w:bookmarkStart w:id="0" w:name="_GoBack"/>
      <w:bookmarkEnd w:id="0"/>
      <w:r w:rsidR="00E6413A">
        <w:rPr>
          <w:rFonts w:ascii="Arial" w:hAnsi="Arial" w:cs="Arial"/>
        </w:rPr>
        <w:t>a</w:t>
      </w:r>
      <w:r w:rsidRPr="001631EC">
        <w:rPr>
          <w:rFonts w:ascii="Arial" w:hAnsi="Arial" w:cs="Arial"/>
        </w:rPr>
        <w:t xml:space="preserve"> a necesidades de la población.</w:t>
      </w:r>
    </w:p>
    <w:p w:rsidR="00F07AFD" w:rsidRPr="001631EC" w:rsidRDefault="00F07AFD" w:rsidP="001631EC">
      <w:pPr>
        <w:jc w:val="both"/>
        <w:rPr>
          <w:rFonts w:ascii="Arial" w:hAnsi="Arial" w:cs="Arial"/>
        </w:rPr>
      </w:pPr>
      <w:r w:rsidRPr="001631EC">
        <w:rPr>
          <w:rFonts w:ascii="Arial" w:hAnsi="Arial" w:cs="Arial"/>
        </w:rPr>
        <w:t xml:space="preserve">El PRI, dijo, </w:t>
      </w:r>
      <w:r w:rsidR="001631EC" w:rsidRPr="001631EC">
        <w:rPr>
          <w:rFonts w:ascii="Arial" w:hAnsi="Arial" w:cs="Arial"/>
        </w:rPr>
        <w:t>e</w:t>
      </w:r>
      <w:r w:rsidRPr="001631EC">
        <w:rPr>
          <w:rFonts w:ascii="Arial" w:hAnsi="Arial" w:cs="Arial"/>
        </w:rPr>
        <w:t>stará del lado de la gente, de los colonos, de quienes requieren mejores servicios, seguridad, educación, proyectos productivos y programas que aporten el mejoramiento de sus condiciones de vida, dijo.</w:t>
      </w:r>
    </w:p>
    <w:p w:rsidR="00F07AFD" w:rsidRPr="001631EC" w:rsidRDefault="00F07AFD" w:rsidP="001631EC">
      <w:pPr>
        <w:jc w:val="both"/>
        <w:rPr>
          <w:rFonts w:ascii="Arial" w:hAnsi="Arial" w:cs="Arial"/>
        </w:rPr>
      </w:pPr>
      <w:r w:rsidRPr="001631EC">
        <w:rPr>
          <w:rFonts w:ascii="Arial" w:hAnsi="Arial" w:cs="Arial"/>
        </w:rPr>
        <w:t xml:space="preserve">Acompañado por la presidenta del Organismo Nacional de Mujeres Priistas, Maritza </w:t>
      </w:r>
      <w:proofErr w:type="spellStart"/>
      <w:r w:rsidRPr="001631EC">
        <w:rPr>
          <w:rFonts w:ascii="Arial" w:hAnsi="Arial" w:cs="Arial"/>
        </w:rPr>
        <w:t>Escarlet</w:t>
      </w:r>
      <w:proofErr w:type="spellEnd"/>
      <w:r w:rsidRPr="001631EC">
        <w:rPr>
          <w:rFonts w:ascii="Arial" w:hAnsi="Arial" w:cs="Arial"/>
        </w:rPr>
        <w:t xml:space="preserve"> Vásquez Guerra</w:t>
      </w:r>
      <w:r w:rsidR="001631EC" w:rsidRPr="001631EC">
        <w:rPr>
          <w:rFonts w:ascii="Arial" w:hAnsi="Arial" w:cs="Arial"/>
        </w:rPr>
        <w:t xml:space="preserve"> y líderes políticos y sociales del municipio</w:t>
      </w:r>
      <w:r w:rsidRPr="001631EC">
        <w:rPr>
          <w:rFonts w:ascii="Arial" w:hAnsi="Arial" w:cs="Arial"/>
        </w:rPr>
        <w:t>, el dirigente partidista precisó que con la instalación del Consejo Político se inicia una etapa de diálogo y acuerdos, de analizar los problemas y plantear soluciones, de escuchar la voz de la sociedad y llevar resultados.</w:t>
      </w:r>
    </w:p>
    <w:p w:rsidR="00F07AFD" w:rsidRPr="001631EC" w:rsidRDefault="001631EC" w:rsidP="001631EC">
      <w:pPr>
        <w:jc w:val="both"/>
        <w:rPr>
          <w:rFonts w:ascii="Arial" w:hAnsi="Arial" w:cs="Arial"/>
        </w:rPr>
      </w:pPr>
      <w:r w:rsidRPr="001631EC">
        <w:rPr>
          <w:rFonts w:ascii="Arial" w:hAnsi="Arial" w:cs="Arial"/>
        </w:rPr>
        <w:t xml:space="preserve">Destacó que los priistas trabajarán del lado del gobernador Alejandro </w:t>
      </w:r>
      <w:proofErr w:type="spellStart"/>
      <w:r w:rsidRPr="001631EC">
        <w:rPr>
          <w:rFonts w:ascii="Arial" w:hAnsi="Arial" w:cs="Arial"/>
        </w:rPr>
        <w:t>Murat</w:t>
      </w:r>
      <w:proofErr w:type="spellEnd"/>
      <w:r w:rsidRPr="001631EC">
        <w:rPr>
          <w:rFonts w:ascii="Arial" w:hAnsi="Arial" w:cs="Arial"/>
        </w:rPr>
        <w:t xml:space="preserve"> Hinojosa, quien tiene como prioridad impulsar el desarrollo de las regiones de Oaxaca con un trabajo permanente que incluye inversiones, infraestructura, obras sociales y servicios, por lo que llamó a trabajar de manera organizada y en unidad, a fin de poder ser parte de estos proyectos sociales.</w:t>
      </w:r>
    </w:p>
    <w:p w:rsidR="001631EC" w:rsidRPr="001631EC" w:rsidRDefault="001631EC" w:rsidP="001631EC">
      <w:pPr>
        <w:jc w:val="both"/>
        <w:rPr>
          <w:rFonts w:ascii="Arial" w:hAnsi="Arial" w:cs="Arial"/>
        </w:rPr>
      </w:pPr>
      <w:r w:rsidRPr="001631EC">
        <w:rPr>
          <w:rFonts w:ascii="Arial" w:hAnsi="Arial" w:cs="Arial"/>
        </w:rPr>
        <w:t>Estamos preparados, dijo, para enfrentar con éxito el proceso electoral del próximo año, porque vamos en unidad y cuando vamos todos juntos nadie nos derrota, agregó.</w:t>
      </w:r>
    </w:p>
    <w:p w:rsidR="001631EC" w:rsidRPr="001631EC" w:rsidRDefault="001631EC" w:rsidP="001631EC">
      <w:pPr>
        <w:jc w:val="both"/>
        <w:rPr>
          <w:rFonts w:ascii="Arial" w:hAnsi="Arial" w:cs="Arial"/>
        </w:rPr>
      </w:pPr>
      <w:r w:rsidRPr="001631EC">
        <w:rPr>
          <w:rFonts w:ascii="Arial" w:hAnsi="Arial" w:cs="Arial"/>
        </w:rPr>
        <w:t>Indicó que al igual que en este municipio, seguirá recorriendo el estado para trabajar con los Consejos Políticos, que son el foro deliberativo y de toma de decisiones para el trabajo político priista.</w:t>
      </w:r>
    </w:p>
    <w:p w:rsidR="001631EC" w:rsidRPr="001631EC" w:rsidRDefault="001631EC" w:rsidP="001631EC">
      <w:pPr>
        <w:jc w:val="both"/>
        <w:rPr>
          <w:rFonts w:ascii="Arial" w:hAnsi="Arial" w:cs="Arial"/>
        </w:rPr>
      </w:pPr>
      <w:r w:rsidRPr="001631EC">
        <w:rPr>
          <w:rFonts w:ascii="Arial" w:hAnsi="Arial" w:cs="Arial"/>
        </w:rPr>
        <w:t>Estamos escuchando la voz no sólo de los priistas, sino de la sociedad en general y estableciendo acuerdos de trabajo compartido, a fin de generar beneficios a los oaxaqueños y consolidarnos como la mejor opción política en el estado, indicó.</w:t>
      </w: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00" w:rsidRDefault="00161400" w:rsidP="00652D7D">
      <w:pPr>
        <w:spacing w:after="0" w:line="240" w:lineRule="auto"/>
      </w:pPr>
      <w:r>
        <w:separator/>
      </w:r>
    </w:p>
  </w:endnote>
  <w:endnote w:type="continuationSeparator" w:id="0">
    <w:p w:rsidR="00161400" w:rsidRDefault="00161400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161400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E6413A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00" w:rsidRDefault="00161400" w:rsidP="00652D7D">
      <w:pPr>
        <w:spacing w:after="0" w:line="240" w:lineRule="auto"/>
      </w:pPr>
      <w:r>
        <w:separator/>
      </w:r>
    </w:p>
  </w:footnote>
  <w:footnote w:type="continuationSeparator" w:id="0">
    <w:p w:rsidR="00161400" w:rsidRDefault="00161400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61400"/>
    <w:rsid w:val="001631EC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7432FF"/>
    <w:rsid w:val="00767837"/>
    <w:rsid w:val="009B55C8"/>
    <w:rsid w:val="00BF3787"/>
    <w:rsid w:val="00C854AB"/>
    <w:rsid w:val="00CC3A00"/>
    <w:rsid w:val="00CE783D"/>
    <w:rsid w:val="00CF4EB5"/>
    <w:rsid w:val="00D15CE9"/>
    <w:rsid w:val="00E55090"/>
    <w:rsid w:val="00E6413A"/>
    <w:rsid w:val="00E94519"/>
    <w:rsid w:val="00F067C1"/>
    <w:rsid w:val="00F07AFD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1ADA70A-E33D-4364-82D9-D98A6DF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12</cp:revision>
  <cp:lastPrinted>2016-12-02T19:01:00Z</cp:lastPrinted>
  <dcterms:created xsi:type="dcterms:W3CDTF">2016-12-02T15:04:00Z</dcterms:created>
  <dcterms:modified xsi:type="dcterms:W3CDTF">2017-08-27T23:41:00Z</dcterms:modified>
</cp:coreProperties>
</file>