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B37681" w:rsidRDefault="00B37681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B37681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B37681">
        <w:rPr>
          <w:rFonts w:ascii="Arial" w:hAnsi="Arial" w:cs="Arial"/>
          <w:sz w:val="18"/>
          <w:szCs w:val="18"/>
        </w:rPr>
        <w:t>Oax</w:t>
      </w:r>
      <w:proofErr w:type="spellEnd"/>
      <w:r w:rsidRPr="00B37681">
        <w:rPr>
          <w:rFonts w:ascii="Arial" w:hAnsi="Arial" w:cs="Arial"/>
          <w:sz w:val="18"/>
          <w:szCs w:val="18"/>
        </w:rPr>
        <w:t>., 05 de septiembre de 2017</w:t>
      </w:r>
    </w:p>
    <w:p w:rsidR="00411E99" w:rsidRPr="00F9045B" w:rsidRDefault="00411E99" w:rsidP="00F9045B">
      <w:pPr>
        <w:pStyle w:val="Sinespaciado"/>
      </w:pPr>
    </w:p>
    <w:p w:rsidR="00F9045B" w:rsidRDefault="00F9045B" w:rsidP="00F9045B">
      <w:pPr>
        <w:pStyle w:val="Sinespaciado"/>
      </w:pPr>
    </w:p>
    <w:p w:rsidR="00F9045B" w:rsidRPr="00F9045B" w:rsidRDefault="00F9045B" w:rsidP="00F9045B">
      <w:pPr>
        <w:pStyle w:val="Sinespaciado"/>
        <w:rPr>
          <w:rFonts w:ascii="Arial" w:hAnsi="Arial" w:cs="Arial"/>
          <w:b/>
        </w:rPr>
      </w:pPr>
      <w:r w:rsidRPr="00F9045B">
        <w:rPr>
          <w:rFonts w:ascii="Arial" w:hAnsi="Arial" w:cs="Arial"/>
          <w:b/>
        </w:rPr>
        <w:t xml:space="preserve">HACEMOS COMPROMISOS SERIOS Y FRENTE </w:t>
      </w:r>
    </w:p>
    <w:p w:rsidR="00F9045B" w:rsidRPr="00F9045B" w:rsidRDefault="00F9045B" w:rsidP="00F9045B">
      <w:pPr>
        <w:pStyle w:val="Sinespaciado"/>
        <w:rPr>
          <w:rFonts w:ascii="Arial" w:hAnsi="Arial" w:cs="Arial"/>
          <w:b/>
        </w:rPr>
      </w:pPr>
      <w:r w:rsidRPr="00F9045B">
        <w:rPr>
          <w:rFonts w:ascii="Arial" w:hAnsi="Arial" w:cs="Arial"/>
          <w:b/>
        </w:rPr>
        <w:t>A LA CIUDADANÍA: ESPINOSA SANTIBÁÑEZ</w:t>
      </w:r>
    </w:p>
    <w:p w:rsidR="00F9045B" w:rsidRDefault="00F9045B" w:rsidP="00411E99">
      <w:pPr>
        <w:spacing w:line="360" w:lineRule="auto"/>
        <w:jc w:val="both"/>
        <w:rPr>
          <w:rFonts w:ascii="Arial" w:hAnsi="Arial" w:cs="Arial"/>
          <w:sz w:val="24"/>
        </w:rPr>
      </w:pPr>
    </w:p>
    <w:p w:rsidR="00411E99" w:rsidRPr="00B37681" w:rsidRDefault="00411E99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>En Unión Hidalgo tenemos un priismo que sabe trabajar fuerte, que se integra como debe, que hace compromisos frente a la ciudadanía y fortalece su presencia con la unidad de sectores, organizaciones, simpatizantes, activistas, exautoridades y líderes regionales reconocidos y actuantes, dijo el presidente del Comité Directivo Estatal, Germán Espinosa Santibáñez.</w:t>
      </w:r>
    </w:p>
    <w:p w:rsidR="00411E99" w:rsidRPr="00B37681" w:rsidRDefault="00411E99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>Al realizar una gira de trabajo por este municipio y sostener una reunión con los integrantes del Consejo Político Municipal, dijo que un priismo que usa los sentidos y sabe perfectamente a dónde ir, es garantía de reconocimiento de la sociedad, de resultados a la gente y de presencia en los espacios de gobierno.</w:t>
      </w:r>
    </w:p>
    <w:p w:rsidR="00411E99" w:rsidRPr="00B37681" w:rsidRDefault="00411E99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 xml:space="preserve">Espinosa Santibáñez precisó que el priismo oaxaqueño está en un proceso de transformación, pues se han integrado Consejos Políticos plurales y representativos, se ha activado un trabajo político desde los seccionales, se encabezan demandas sociales y se trabaja para llevar resultados y además se camina al lado del gobernador Alejandro </w:t>
      </w:r>
      <w:proofErr w:type="spellStart"/>
      <w:r w:rsidRPr="00B37681">
        <w:rPr>
          <w:rFonts w:ascii="Arial" w:hAnsi="Arial" w:cs="Arial"/>
        </w:rPr>
        <w:t>Murat</w:t>
      </w:r>
      <w:proofErr w:type="spellEnd"/>
      <w:r w:rsidRPr="00B37681">
        <w:rPr>
          <w:rFonts w:ascii="Arial" w:hAnsi="Arial" w:cs="Arial"/>
        </w:rPr>
        <w:t xml:space="preserve"> Hinojosa respaldando sus acciones de beneficio ciudadano.</w:t>
      </w:r>
    </w:p>
    <w:p w:rsidR="00411E99" w:rsidRPr="00B37681" w:rsidRDefault="00411E99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>Nos estamos preparando, dijo, para el proceso electoral que se avecina y que lejos de tomarlo a la ligera, estamos consolidando una estructura fuerte, con presencia, activa y cercana a la gente, que es lo que demandan los oaxaqueños, dijo.</w:t>
      </w:r>
    </w:p>
    <w:p w:rsidR="00411E99" w:rsidRPr="00B37681" w:rsidRDefault="00411E99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 xml:space="preserve">No hay elección sencilla, destacó, por ello </w:t>
      </w:r>
      <w:r w:rsidR="002E6E9B" w:rsidRPr="00B37681">
        <w:rPr>
          <w:rFonts w:ascii="Arial" w:hAnsi="Arial" w:cs="Arial"/>
        </w:rPr>
        <w:t xml:space="preserve">nos preparamos también para una competencia </w:t>
      </w:r>
      <w:r w:rsidRPr="00B37681">
        <w:rPr>
          <w:rFonts w:ascii="Arial" w:hAnsi="Arial" w:cs="Arial"/>
        </w:rPr>
        <w:t>electora</w:t>
      </w:r>
      <w:r w:rsidR="002E6E9B" w:rsidRPr="00B37681">
        <w:rPr>
          <w:rFonts w:ascii="Arial" w:hAnsi="Arial" w:cs="Arial"/>
        </w:rPr>
        <w:t>l</w:t>
      </w:r>
      <w:r w:rsidRPr="00B37681">
        <w:rPr>
          <w:rFonts w:ascii="Arial" w:hAnsi="Arial" w:cs="Arial"/>
        </w:rPr>
        <w:t xml:space="preserve"> en donde privilegiamos las ideas y las propuestas</w:t>
      </w:r>
      <w:r w:rsidR="002E6E9B" w:rsidRPr="00B37681">
        <w:rPr>
          <w:rFonts w:ascii="Arial" w:hAnsi="Arial" w:cs="Arial"/>
        </w:rPr>
        <w:t xml:space="preserve"> para tener un mejor futuro.</w:t>
      </w:r>
    </w:p>
    <w:p w:rsidR="00411E99" w:rsidRPr="00B37681" w:rsidRDefault="002E6E9B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>Por eso estamos hac</w:t>
      </w:r>
      <w:r w:rsidR="00B37681">
        <w:rPr>
          <w:rFonts w:ascii="Arial" w:hAnsi="Arial" w:cs="Arial"/>
        </w:rPr>
        <w:t>i</w:t>
      </w:r>
      <w:r w:rsidRPr="00B37681">
        <w:rPr>
          <w:rFonts w:ascii="Arial" w:hAnsi="Arial" w:cs="Arial"/>
        </w:rPr>
        <w:t xml:space="preserve">endo política en </w:t>
      </w:r>
      <w:r w:rsidR="00411E99" w:rsidRPr="00B37681">
        <w:rPr>
          <w:rFonts w:ascii="Arial" w:hAnsi="Arial" w:cs="Arial"/>
        </w:rPr>
        <w:t>calles, ba</w:t>
      </w:r>
      <w:r w:rsidRPr="00B37681">
        <w:rPr>
          <w:rFonts w:ascii="Arial" w:hAnsi="Arial" w:cs="Arial"/>
        </w:rPr>
        <w:t>r</w:t>
      </w:r>
      <w:r w:rsidR="00411E99" w:rsidRPr="00B37681">
        <w:rPr>
          <w:rFonts w:ascii="Arial" w:hAnsi="Arial" w:cs="Arial"/>
        </w:rPr>
        <w:t>rios</w:t>
      </w:r>
      <w:r w:rsidRPr="00B37681">
        <w:rPr>
          <w:rFonts w:ascii="Arial" w:hAnsi="Arial" w:cs="Arial"/>
        </w:rPr>
        <w:t xml:space="preserve"> y</w:t>
      </w:r>
      <w:r w:rsidR="00411E99" w:rsidRPr="00B37681">
        <w:rPr>
          <w:rFonts w:ascii="Arial" w:hAnsi="Arial" w:cs="Arial"/>
        </w:rPr>
        <w:t xml:space="preserve"> col</w:t>
      </w:r>
      <w:r w:rsidRPr="00B37681">
        <w:rPr>
          <w:rFonts w:ascii="Arial" w:hAnsi="Arial" w:cs="Arial"/>
        </w:rPr>
        <w:t>o</w:t>
      </w:r>
      <w:r w:rsidR="00411E99" w:rsidRPr="00B37681">
        <w:rPr>
          <w:rFonts w:ascii="Arial" w:hAnsi="Arial" w:cs="Arial"/>
        </w:rPr>
        <w:t xml:space="preserve">nias, </w:t>
      </w:r>
      <w:r w:rsidRPr="00B37681">
        <w:rPr>
          <w:rFonts w:ascii="Arial" w:hAnsi="Arial" w:cs="Arial"/>
        </w:rPr>
        <w:t>c</w:t>
      </w:r>
      <w:r w:rsidR="00411E99" w:rsidRPr="00B37681">
        <w:rPr>
          <w:rFonts w:ascii="Arial" w:hAnsi="Arial" w:cs="Arial"/>
        </w:rPr>
        <w:t>on</w:t>
      </w:r>
      <w:r w:rsidRPr="00B37681">
        <w:rPr>
          <w:rFonts w:ascii="Arial" w:hAnsi="Arial" w:cs="Arial"/>
        </w:rPr>
        <w:t>ociendo las</w:t>
      </w:r>
      <w:r w:rsidR="00411E99" w:rsidRPr="00B37681">
        <w:rPr>
          <w:rFonts w:ascii="Arial" w:hAnsi="Arial" w:cs="Arial"/>
        </w:rPr>
        <w:t xml:space="preserve"> necesidades </w:t>
      </w:r>
      <w:r w:rsidRPr="00B37681">
        <w:rPr>
          <w:rFonts w:ascii="Arial" w:hAnsi="Arial" w:cs="Arial"/>
        </w:rPr>
        <w:t xml:space="preserve">de la gente </w:t>
      </w:r>
      <w:r w:rsidR="00411E99" w:rsidRPr="00B37681">
        <w:rPr>
          <w:rFonts w:ascii="Arial" w:hAnsi="Arial" w:cs="Arial"/>
        </w:rPr>
        <w:t>y genera</w:t>
      </w:r>
      <w:r w:rsidRPr="00B37681">
        <w:rPr>
          <w:rFonts w:ascii="Arial" w:hAnsi="Arial" w:cs="Arial"/>
        </w:rPr>
        <w:t>ndo</w:t>
      </w:r>
      <w:r w:rsidR="00411E99" w:rsidRPr="00B37681">
        <w:rPr>
          <w:rFonts w:ascii="Arial" w:hAnsi="Arial" w:cs="Arial"/>
        </w:rPr>
        <w:t xml:space="preserve"> resultados a través de la gestión social, dijo Espinosa Santibáñez.</w:t>
      </w:r>
    </w:p>
    <w:p w:rsidR="00411E99" w:rsidRPr="00B37681" w:rsidRDefault="00411E99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>Al reunirse con los integrantes del Consejo Pol</w:t>
      </w:r>
      <w:r w:rsidR="002E6E9B" w:rsidRPr="00B37681">
        <w:rPr>
          <w:rFonts w:ascii="Arial" w:hAnsi="Arial" w:cs="Arial"/>
        </w:rPr>
        <w:t>ít</w:t>
      </w:r>
      <w:r w:rsidRPr="00B37681">
        <w:rPr>
          <w:rFonts w:ascii="Arial" w:hAnsi="Arial" w:cs="Arial"/>
        </w:rPr>
        <w:t>ico</w:t>
      </w:r>
      <w:r w:rsidR="002E6E9B" w:rsidRPr="00B37681">
        <w:rPr>
          <w:rFonts w:ascii="Arial" w:hAnsi="Arial" w:cs="Arial"/>
        </w:rPr>
        <w:t xml:space="preserve"> destacó que </w:t>
      </w:r>
      <w:r w:rsidRPr="00B37681">
        <w:rPr>
          <w:rFonts w:ascii="Arial" w:hAnsi="Arial" w:cs="Arial"/>
        </w:rPr>
        <w:t>todo proceso electoral requiere el esfuerzo de la militancia, el convencimiento a los simpatizantes y un trabajo político serio ante la ciudadanía.</w:t>
      </w:r>
    </w:p>
    <w:p w:rsidR="00411E99" w:rsidRPr="00B37681" w:rsidRDefault="002E6E9B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 xml:space="preserve">Estamos </w:t>
      </w:r>
      <w:r w:rsidR="00411E99" w:rsidRPr="00B37681">
        <w:rPr>
          <w:rFonts w:ascii="Arial" w:hAnsi="Arial" w:cs="Arial"/>
        </w:rPr>
        <w:t>demostra</w:t>
      </w:r>
      <w:r w:rsidRPr="00B37681">
        <w:rPr>
          <w:rFonts w:ascii="Arial" w:hAnsi="Arial" w:cs="Arial"/>
        </w:rPr>
        <w:t>ndo</w:t>
      </w:r>
      <w:r w:rsidR="00411E99" w:rsidRPr="00B37681">
        <w:rPr>
          <w:rFonts w:ascii="Arial" w:hAnsi="Arial" w:cs="Arial"/>
        </w:rPr>
        <w:t xml:space="preserve"> que tenemos las mejores propuestas, los mejores hombres y mujeres, los mejores liderazgos y el compromiso de trabajar por nuestras comunidades, </w:t>
      </w:r>
      <w:r w:rsidRPr="00B37681">
        <w:rPr>
          <w:rFonts w:ascii="Arial" w:hAnsi="Arial" w:cs="Arial"/>
        </w:rPr>
        <w:t>precisó</w:t>
      </w:r>
      <w:r w:rsidR="00411E99" w:rsidRPr="00B37681">
        <w:rPr>
          <w:rFonts w:ascii="Arial" w:hAnsi="Arial" w:cs="Arial"/>
        </w:rPr>
        <w:t>.</w:t>
      </w:r>
    </w:p>
    <w:p w:rsidR="002E6E9B" w:rsidRPr="00B37681" w:rsidRDefault="002E6E9B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>Reconoció l</w:t>
      </w:r>
      <w:r w:rsidR="00411E99" w:rsidRPr="00B37681">
        <w:rPr>
          <w:rFonts w:ascii="Arial" w:hAnsi="Arial" w:cs="Arial"/>
        </w:rPr>
        <w:t>a unidad que demuestra</w:t>
      </w:r>
      <w:r w:rsidRPr="00B37681">
        <w:rPr>
          <w:rFonts w:ascii="Arial" w:hAnsi="Arial" w:cs="Arial"/>
        </w:rPr>
        <w:t xml:space="preserve"> el Consejo Político Municipal y destacó que es la fortaleza interna y la empatía con la gente lo que impulsa los triunfos en las urnas.</w:t>
      </w:r>
    </w:p>
    <w:p w:rsidR="0061520C" w:rsidRDefault="0061520C" w:rsidP="00B37681">
      <w:pPr>
        <w:jc w:val="both"/>
        <w:rPr>
          <w:rFonts w:ascii="Arial" w:hAnsi="Arial" w:cs="Arial"/>
        </w:rPr>
      </w:pPr>
    </w:p>
    <w:p w:rsidR="0061520C" w:rsidRDefault="0061520C" w:rsidP="00B37681">
      <w:pPr>
        <w:jc w:val="both"/>
        <w:rPr>
          <w:rFonts w:ascii="Arial" w:hAnsi="Arial" w:cs="Arial"/>
        </w:rPr>
      </w:pPr>
    </w:p>
    <w:p w:rsidR="0061520C" w:rsidRDefault="0061520C" w:rsidP="00B37681">
      <w:pPr>
        <w:jc w:val="both"/>
        <w:rPr>
          <w:rFonts w:ascii="Arial" w:hAnsi="Arial" w:cs="Arial"/>
        </w:rPr>
      </w:pPr>
    </w:p>
    <w:p w:rsidR="0061520C" w:rsidRDefault="0061520C" w:rsidP="00B37681">
      <w:pPr>
        <w:jc w:val="both"/>
        <w:rPr>
          <w:rFonts w:ascii="Arial" w:hAnsi="Arial" w:cs="Arial"/>
        </w:rPr>
      </w:pPr>
    </w:p>
    <w:p w:rsidR="0061520C" w:rsidRDefault="0061520C" w:rsidP="00B37681">
      <w:pPr>
        <w:jc w:val="both"/>
        <w:rPr>
          <w:rFonts w:ascii="Arial" w:hAnsi="Arial" w:cs="Arial"/>
        </w:rPr>
      </w:pPr>
    </w:p>
    <w:p w:rsidR="00411E99" w:rsidRPr="00B37681" w:rsidRDefault="002E6E9B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 xml:space="preserve">Los asambleístas de Unión Hidalgo establecieron el compromiso de mantener y fortalecer la unidad, redoblar el </w:t>
      </w:r>
      <w:r w:rsidR="00411E99" w:rsidRPr="00B37681">
        <w:rPr>
          <w:rFonts w:ascii="Arial" w:hAnsi="Arial" w:cs="Arial"/>
        </w:rPr>
        <w:t>trabajo de activismo</w:t>
      </w:r>
      <w:r w:rsidR="00B37681">
        <w:rPr>
          <w:rFonts w:ascii="Arial" w:hAnsi="Arial" w:cs="Arial"/>
        </w:rPr>
        <w:t xml:space="preserve"> y</w:t>
      </w:r>
      <w:r w:rsidRPr="00B37681">
        <w:rPr>
          <w:rFonts w:ascii="Arial" w:hAnsi="Arial" w:cs="Arial"/>
        </w:rPr>
        <w:t xml:space="preserve"> </w:t>
      </w:r>
      <w:r w:rsidR="00411E99" w:rsidRPr="00B37681">
        <w:rPr>
          <w:rFonts w:ascii="Arial" w:hAnsi="Arial" w:cs="Arial"/>
        </w:rPr>
        <w:t>la gestión del partido</w:t>
      </w:r>
      <w:r w:rsidRPr="00B37681">
        <w:rPr>
          <w:rFonts w:ascii="Arial" w:hAnsi="Arial" w:cs="Arial"/>
        </w:rPr>
        <w:t xml:space="preserve"> para que</w:t>
      </w:r>
      <w:r w:rsidR="00411E99" w:rsidRPr="00B37681">
        <w:rPr>
          <w:rFonts w:ascii="Arial" w:hAnsi="Arial" w:cs="Arial"/>
        </w:rPr>
        <w:t xml:space="preserve"> se puedan llevar resultados, además de continuar </w:t>
      </w:r>
      <w:r w:rsidRPr="00B37681">
        <w:rPr>
          <w:rFonts w:ascii="Arial" w:hAnsi="Arial" w:cs="Arial"/>
        </w:rPr>
        <w:t>abanderando</w:t>
      </w:r>
      <w:r w:rsidR="00411E99" w:rsidRPr="00B37681">
        <w:rPr>
          <w:rFonts w:ascii="Arial" w:hAnsi="Arial" w:cs="Arial"/>
        </w:rPr>
        <w:t xml:space="preserve"> las demandas de los grupos vulnerables.</w:t>
      </w:r>
    </w:p>
    <w:p w:rsidR="004350E6" w:rsidRPr="00B37681" w:rsidRDefault="00B37681" w:rsidP="00B37681">
      <w:pPr>
        <w:jc w:val="both"/>
        <w:rPr>
          <w:rFonts w:ascii="Arial" w:hAnsi="Arial" w:cs="Arial"/>
        </w:rPr>
      </w:pPr>
      <w:r w:rsidRPr="00B37681">
        <w:rPr>
          <w:rFonts w:ascii="Arial" w:hAnsi="Arial" w:cs="Arial"/>
        </w:rPr>
        <w:t>En la reunión r</w:t>
      </w:r>
      <w:r w:rsidR="00FB49F0" w:rsidRPr="00B37681">
        <w:rPr>
          <w:rFonts w:ascii="Arial" w:hAnsi="Arial" w:cs="Arial"/>
        </w:rPr>
        <w:t xml:space="preserve">indieron protesta los dirigentes del </w:t>
      </w:r>
      <w:r w:rsidRPr="00B37681">
        <w:rPr>
          <w:rFonts w:ascii="Arial" w:hAnsi="Arial" w:cs="Arial"/>
        </w:rPr>
        <w:t>C</w:t>
      </w:r>
      <w:r w:rsidR="00FB49F0" w:rsidRPr="00B37681">
        <w:rPr>
          <w:rFonts w:ascii="Arial" w:hAnsi="Arial" w:cs="Arial"/>
        </w:rPr>
        <w:t xml:space="preserve">omité </w:t>
      </w:r>
      <w:r w:rsidRPr="00B37681">
        <w:rPr>
          <w:rFonts w:ascii="Arial" w:hAnsi="Arial" w:cs="Arial"/>
        </w:rPr>
        <w:t>M</w:t>
      </w:r>
      <w:r w:rsidR="00FB49F0" w:rsidRPr="00B37681">
        <w:rPr>
          <w:rFonts w:ascii="Arial" w:hAnsi="Arial" w:cs="Arial"/>
        </w:rPr>
        <w:t xml:space="preserve">unicipal del </w:t>
      </w:r>
      <w:r w:rsidRPr="00B37681">
        <w:rPr>
          <w:rFonts w:ascii="Arial" w:hAnsi="Arial" w:cs="Arial"/>
        </w:rPr>
        <w:t>PRI,</w:t>
      </w:r>
      <w:r w:rsidR="00FB49F0" w:rsidRPr="00B37681">
        <w:rPr>
          <w:rFonts w:ascii="Arial" w:hAnsi="Arial" w:cs="Arial"/>
        </w:rPr>
        <w:t xml:space="preserve"> M</w:t>
      </w:r>
      <w:r w:rsidRPr="00B37681">
        <w:rPr>
          <w:rFonts w:ascii="Arial" w:hAnsi="Arial" w:cs="Arial"/>
        </w:rPr>
        <w:t>a</w:t>
      </w:r>
      <w:r w:rsidR="00FB49F0" w:rsidRPr="00B37681">
        <w:rPr>
          <w:rFonts w:ascii="Arial" w:hAnsi="Arial" w:cs="Arial"/>
        </w:rPr>
        <w:t>nuel Montero López como presidente y Clara Cristóbal López como secretaria general y se comprometieron a</w:t>
      </w:r>
      <w:r w:rsidRPr="00B37681">
        <w:rPr>
          <w:rFonts w:ascii="Arial" w:hAnsi="Arial" w:cs="Arial"/>
        </w:rPr>
        <w:t xml:space="preserve"> respaldar las causas sociales y ampliar la presencia del partido en el municipio.</w:t>
      </w: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9A" w:rsidRDefault="00710D9A" w:rsidP="00652D7D">
      <w:pPr>
        <w:spacing w:after="0" w:line="240" w:lineRule="auto"/>
      </w:pPr>
      <w:r>
        <w:separator/>
      </w:r>
    </w:p>
  </w:endnote>
  <w:endnote w:type="continuationSeparator" w:id="0">
    <w:p w:rsidR="00710D9A" w:rsidRDefault="00710D9A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68618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52D7D" w:rsidRPr="00D32BE5" w:rsidRDefault="00B37681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http://www.pri-oaxaca.org.mx               @</w:t>
                                </w:r>
                                <w:proofErr w:type="spellStart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oaxacacdepri</w:t>
                                </w:r>
                                <w:proofErr w:type="spellEnd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652D7D" w:rsidRPr="00D32BE5" w:rsidRDefault="00652D7D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7D" w:rsidRPr="00AB41DE" w:rsidRDefault="00652D7D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52D7D" w:rsidRPr="00D32BE5" w:rsidRDefault="00B37681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http://www.pri-oaxaca.org.mx               @</w:t>
                          </w: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oaxacacdepri</w:t>
                          </w:r>
                          <w:proofErr w:type="spellEnd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:rsidR="00652D7D" w:rsidRPr="00D32BE5" w:rsidRDefault="00652D7D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    <v:textbox>
                  <w:txbxContent>
                    <w:p w:rsidR="00652D7D" w:rsidRPr="00AB41DE" w:rsidRDefault="00652D7D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9A" w:rsidRDefault="00710D9A" w:rsidP="00652D7D">
      <w:pPr>
        <w:spacing w:after="0" w:line="240" w:lineRule="auto"/>
      </w:pPr>
      <w:r>
        <w:separator/>
      </w:r>
    </w:p>
  </w:footnote>
  <w:footnote w:type="continuationSeparator" w:id="0">
    <w:p w:rsidR="00710D9A" w:rsidRDefault="00710D9A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2E6E9B"/>
    <w:rsid w:val="00324BE8"/>
    <w:rsid w:val="00395888"/>
    <w:rsid w:val="00411E99"/>
    <w:rsid w:val="004350E6"/>
    <w:rsid w:val="00525359"/>
    <w:rsid w:val="0061520C"/>
    <w:rsid w:val="00652D7D"/>
    <w:rsid w:val="00671843"/>
    <w:rsid w:val="00686189"/>
    <w:rsid w:val="00710D9A"/>
    <w:rsid w:val="007432FF"/>
    <w:rsid w:val="00767837"/>
    <w:rsid w:val="008C6D96"/>
    <w:rsid w:val="009B55C8"/>
    <w:rsid w:val="00B36959"/>
    <w:rsid w:val="00B37681"/>
    <w:rsid w:val="00BF3787"/>
    <w:rsid w:val="00C854AB"/>
    <w:rsid w:val="00CE783D"/>
    <w:rsid w:val="00CF4EB5"/>
    <w:rsid w:val="00E4011D"/>
    <w:rsid w:val="00E94519"/>
    <w:rsid w:val="00F067C1"/>
    <w:rsid w:val="00F9045B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7A121-0CC3-46A1-999A-2816BDC0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25</cp:revision>
  <cp:lastPrinted>2016-12-02T19:01:00Z</cp:lastPrinted>
  <dcterms:created xsi:type="dcterms:W3CDTF">2017-01-22T02:32:00Z</dcterms:created>
  <dcterms:modified xsi:type="dcterms:W3CDTF">2017-09-03T16:27:00Z</dcterms:modified>
</cp:coreProperties>
</file>