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Default="00030F44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C.D.E. </w:t>
      </w:r>
      <w:r w:rsidR="00C854AB">
        <w:rPr>
          <w:rFonts w:ascii="Arial" w:hAnsi="Arial" w:cs="Arial"/>
          <w:b/>
        </w:rPr>
        <w:t>PARTIDO REVOLUCIONARIO INSTITUCIONAL</w:t>
      </w: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Coordinación de Comunicación Institucional</w:t>
      </w:r>
    </w:p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E81B02" w:rsidRPr="00E81B02" w:rsidRDefault="00E81B02" w:rsidP="00652D7D">
      <w:pPr>
        <w:pStyle w:val="Sinespaciado"/>
        <w:jc w:val="right"/>
        <w:rPr>
          <w:rFonts w:ascii="Arial" w:hAnsi="Arial" w:cs="Arial"/>
          <w:sz w:val="18"/>
          <w:szCs w:val="18"/>
        </w:rPr>
      </w:pPr>
      <w:r w:rsidRPr="00E81B02">
        <w:rPr>
          <w:rFonts w:ascii="Arial" w:hAnsi="Arial" w:cs="Arial"/>
          <w:sz w:val="18"/>
          <w:szCs w:val="18"/>
        </w:rPr>
        <w:t xml:space="preserve">Oaxaca de Juárez, </w:t>
      </w:r>
      <w:proofErr w:type="spellStart"/>
      <w:r w:rsidRPr="00E81B02">
        <w:rPr>
          <w:rFonts w:ascii="Arial" w:hAnsi="Arial" w:cs="Arial"/>
          <w:sz w:val="18"/>
          <w:szCs w:val="18"/>
        </w:rPr>
        <w:t>Oax</w:t>
      </w:r>
      <w:proofErr w:type="spellEnd"/>
      <w:r w:rsidRPr="00E81B02">
        <w:rPr>
          <w:rFonts w:ascii="Arial" w:hAnsi="Arial" w:cs="Arial"/>
          <w:sz w:val="18"/>
          <w:szCs w:val="18"/>
        </w:rPr>
        <w:t>., 06 de septiembre de 2017</w:t>
      </w:r>
    </w:p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4350E6" w:rsidRDefault="004350E6" w:rsidP="00BF3787">
      <w:pPr>
        <w:spacing w:line="360" w:lineRule="auto"/>
        <w:jc w:val="both"/>
        <w:rPr>
          <w:rFonts w:ascii="Arial" w:hAnsi="Arial" w:cs="Arial"/>
          <w:sz w:val="24"/>
        </w:rPr>
      </w:pPr>
    </w:p>
    <w:p w:rsidR="00E81B02" w:rsidRDefault="00E81B02" w:rsidP="00BF3787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MUESTRA UNIDAD Y FORTALEZA PRIISMO EN LA CAÑADA</w:t>
      </w:r>
    </w:p>
    <w:p w:rsidR="00E81B02" w:rsidRPr="00240637" w:rsidRDefault="00E81B02" w:rsidP="00E81B0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40637">
        <w:rPr>
          <w:rFonts w:ascii="Arial" w:hAnsi="Arial" w:cs="Arial"/>
          <w:sz w:val="20"/>
          <w:szCs w:val="20"/>
        </w:rPr>
        <w:t>Estamos cerca de la gente, encabezamos sus demandas y buscamos resultados: Germán Espinosa Santibáñez.</w:t>
      </w:r>
    </w:p>
    <w:p w:rsidR="005C03C9" w:rsidRPr="00E81B02" w:rsidRDefault="00756DA6" w:rsidP="00E81B02">
      <w:pPr>
        <w:jc w:val="both"/>
        <w:rPr>
          <w:rFonts w:ascii="Arial" w:hAnsi="Arial" w:cs="Arial"/>
        </w:rPr>
      </w:pPr>
      <w:r w:rsidRPr="00E81B02">
        <w:rPr>
          <w:rFonts w:ascii="Arial" w:hAnsi="Arial" w:cs="Arial"/>
        </w:rPr>
        <w:t>E</w:t>
      </w:r>
      <w:r w:rsidR="005C03C9" w:rsidRPr="00E81B02">
        <w:rPr>
          <w:rFonts w:ascii="Arial" w:hAnsi="Arial" w:cs="Arial"/>
        </w:rPr>
        <w:t>l Partido Revolucionario Institucional hace el compromiso de fortalecer un trabajo político que atienda las demandas ciudadanas; ofrecemos estar aún más cerca de la gente, abanderar sus demandas, unirnos a sus necesidades y trabajar para llevarles resultados que beneficien a sus familias</w:t>
      </w:r>
      <w:r w:rsidRPr="00E81B02">
        <w:rPr>
          <w:rFonts w:ascii="Arial" w:hAnsi="Arial" w:cs="Arial"/>
        </w:rPr>
        <w:t>, dijo el presidente del Comité Directivo Estatal, Germán Espinosa Santibáñez</w:t>
      </w:r>
      <w:r w:rsidR="005C03C9" w:rsidRPr="00E81B02">
        <w:rPr>
          <w:rFonts w:ascii="Arial" w:hAnsi="Arial" w:cs="Arial"/>
        </w:rPr>
        <w:t>.</w:t>
      </w:r>
    </w:p>
    <w:p w:rsidR="005C03C9" w:rsidRPr="00E81B02" w:rsidRDefault="00BF1149" w:rsidP="00E81B02">
      <w:pPr>
        <w:jc w:val="both"/>
        <w:rPr>
          <w:rFonts w:ascii="Arial" w:hAnsi="Arial" w:cs="Arial"/>
        </w:rPr>
      </w:pPr>
      <w:r w:rsidRPr="00E81B02">
        <w:rPr>
          <w:rFonts w:ascii="Arial" w:hAnsi="Arial" w:cs="Arial"/>
        </w:rPr>
        <w:t xml:space="preserve">Al reunirse con integrantes del Consejo Político Municipal </w:t>
      </w:r>
      <w:r w:rsidR="00756DA6" w:rsidRPr="00E81B02">
        <w:rPr>
          <w:rFonts w:ascii="Arial" w:hAnsi="Arial" w:cs="Arial"/>
        </w:rPr>
        <w:t xml:space="preserve">de San Juan Bautista </w:t>
      </w:r>
      <w:proofErr w:type="spellStart"/>
      <w:r w:rsidR="00756DA6" w:rsidRPr="00E81B02">
        <w:rPr>
          <w:rFonts w:ascii="Arial" w:hAnsi="Arial" w:cs="Arial"/>
        </w:rPr>
        <w:t>Cuicatlán</w:t>
      </w:r>
      <w:proofErr w:type="spellEnd"/>
      <w:r w:rsidR="00756DA6" w:rsidRPr="00E81B02">
        <w:rPr>
          <w:rFonts w:ascii="Arial" w:hAnsi="Arial" w:cs="Arial"/>
        </w:rPr>
        <w:t xml:space="preserve"> y posteriormente con liderazgos en </w:t>
      </w:r>
      <w:proofErr w:type="spellStart"/>
      <w:r w:rsidR="00756DA6" w:rsidRPr="00E81B02">
        <w:rPr>
          <w:rFonts w:ascii="Arial" w:hAnsi="Arial" w:cs="Arial"/>
        </w:rPr>
        <w:t>Teotitlán</w:t>
      </w:r>
      <w:proofErr w:type="spellEnd"/>
      <w:r w:rsidR="00756DA6" w:rsidRPr="00E81B02">
        <w:rPr>
          <w:rFonts w:ascii="Arial" w:hAnsi="Arial" w:cs="Arial"/>
        </w:rPr>
        <w:t xml:space="preserve"> de Flores Magón, </w:t>
      </w:r>
      <w:r w:rsidRPr="00E81B02">
        <w:rPr>
          <w:rFonts w:ascii="Arial" w:hAnsi="Arial" w:cs="Arial"/>
        </w:rPr>
        <w:t>dijo que “d</w:t>
      </w:r>
      <w:r w:rsidR="005C03C9" w:rsidRPr="00E81B02">
        <w:rPr>
          <w:rFonts w:ascii="Arial" w:hAnsi="Arial" w:cs="Arial"/>
        </w:rPr>
        <w:t xml:space="preserve">esde el partido estaremos pendientes para que se </w:t>
      </w:r>
      <w:r w:rsidR="00A12A75" w:rsidRPr="00E81B02">
        <w:rPr>
          <w:rFonts w:ascii="Arial" w:hAnsi="Arial" w:cs="Arial"/>
        </w:rPr>
        <w:t>apliquen</w:t>
      </w:r>
      <w:r w:rsidR="005C03C9" w:rsidRPr="00E81B02">
        <w:rPr>
          <w:rFonts w:ascii="Arial" w:hAnsi="Arial" w:cs="Arial"/>
        </w:rPr>
        <w:t xml:space="preserve"> los beneficios de la política social de los gobiernos federal y estatal, porque la atención a las comunidades indígenas, debe ser una prioridad</w:t>
      </w:r>
      <w:r w:rsidRPr="00E81B02">
        <w:rPr>
          <w:rFonts w:ascii="Arial" w:hAnsi="Arial" w:cs="Arial"/>
        </w:rPr>
        <w:t>”</w:t>
      </w:r>
      <w:r w:rsidR="005C03C9" w:rsidRPr="00E81B02">
        <w:rPr>
          <w:rFonts w:ascii="Arial" w:hAnsi="Arial" w:cs="Arial"/>
        </w:rPr>
        <w:t xml:space="preserve">, </w:t>
      </w:r>
      <w:r w:rsidRPr="00E81B02">
        <w:rPr>
          <w:rFonts w:ascii="Arial" w:hAnsi="Arial" w:cs="Arial"/>
        </w:rPr>
        <w:t>precisó</w:t>
      </w:r>
      <w:r w:rsidR="005C03C9" w:rsidRPr="00E81B02">
        <w:rPr>
          <w:rFonts w:ascii="Arial" w:hAnsi="Arial" w:cs="Arial"/>
        </w:rPr>
        <w:t>.</w:t>
      </w:r>
    </w:p>
    <w:p w:rsidR="00A12A75" w:rsidRPr="00E81B02" w:rsidRDefault="00A12A75" w:rsidP="00E81B02">
      <w:pPr>
        <w:jc w:val="both"/>
        <w:rPr>
          <w:rFonts w:ascii="Arial" w:hAnsi="Arial" w:cs="Arial"/>
        </w:rPr>
      </w:pPr>
      <w:r w:rsidRPr="00E81B02">
        <w:rPr>
          <w:rFonts w:ascii="Arial" w:hAnsi="Arial" w:cs="Arial"/>
        </w:rPr>
        <w:t xml:space="preserve">Vamos a trabajar muy fuerte en esta zona de la Cañada, </w:t>
      </w:r>
      <w:r w:rsidR="000614B7" w:rsidRPr="00E81B02">
        <w:rPr>
          <w:rFonts w:ascii="Arial" w:hAnsi="Arial" w:cs="Arial"/>
        </w:rPr>
        <w:t>acompañándolos</w:t>
      </w:r>
      <w:r w:rsidRPr="00E81B02">
        <w:rPr>
          <w:rFonts w:ascii="Arial" w:hAnsi="Arial" w:cs="Arial"/>
        </w:rPr>
        <w:t xml:space="preserve"> para gestionar programas y proyectos sociales</w:t>
      </w:r>
      <w:r w:rsidR="000614B7" w:rsidRPr="00E81B02">
        <w:rPr>
          <w:rFonts w:ascii="Arial" w:hAnsi="Arial" w:cs="Arial"/>
        </w:rPr>
        <w:t xml:space="preserve"> que beneficien </w:t>
      </w:r>
      <w:r w:rsidRPr="00E81B02">
        <w:rPr>
          <w:rFonts w:ascii="Arial" w:hAnsi="Arial" w:cs="Arial"/>
        </w:rPr>
        <w:t xml:space="preserve">a todos los grupos que de manera organizada planteen sus necesidades, indicó. </w:t>
      </w:r>
      <w:r w:rsidRPr="00E81B02">
        <w:rPr>
          <w:rFonts w:ascii="Arial" w:hAnsi="Arial" w:cs="Arial"/>
        </w:rPr>
        <w:t xml:space="preserve"> </w:t>
      </w:r>
    </w:p>
    <w:p w:rsidR="000614B7" w:rsidRPr="00E81B02" w:rsidRDefault="000614B7" w:rsidP="00E81B02">
      <w:pPr>
        <w:jc w:val="both"/>
        <w:rPr>
          <w:rFonts w:ascii="Arial" w:hAnsi="Arial" w:cs="Arial"/>
        </w:rPr>
      </w:pPr>
      <w:r w:rsidRPr="00E81B02">
        <w:rPr>
          <w:rFonts w:ascii="Arial" w:hAnsi="Arial" w:cs="Arial"/>
        </w:rPr>
        <w:t>Dijo que e</w:t>
      </w:r>
      <w:r w:rsidR="00756DA6" w:rsidRPr="00E81B02">
        <w:rPr>
          <w:rFonts w:ascii="Arial" w:hAnsi="Arial" w:cs="Arial"/>
        </w:rPr>
        <w:t>n Oaxaca tenemos un priismo actuante, que sabe trabajar fuerte, que hace compromisos frente a la ciudadanía y fortalece su presencia con un trabajo que busca beneficios a los pueblos y comunidades</w:t>
      </w:r>
      <w:r w:rsidRPr="00E81B02">
        <w:rPr>
          <w:rFonts w:ascii="Arial" w:hAnsi="Arial" w:cs="Arial"/>
        </w:rPr>
        <w:t>.</w:t>
      </w:r>
    </w:p>
    <w:p w:rsidR="000614B7" w:rsidRPr="00E81B02" w:rsidRDefault="00756DA6" w:rsidP="00E81B02">
      <w:pPr>
        <w:jc w:val="both"/>
        <w:rPr>
          <w:rFonts w:ascii="Arial" w:hAnsi="Arial" w:cs="Arial"/>
        </w:rPr>
      </w:pPr>
      <w:r w:rsidRPr="00E81B02">
        <w:rPr>
          <w:rFonts w:ascii="Arial" w:hAnsi="Arial" w:cs="Arial"/>
        </w:rPr>
        <w:t>Espinosa Santibáñez</w:t>
      </w:r>
      <w:r w:rsidR="000614B7" w:rsidRPr="00E81B02">
        <w:rPr>
          <w:rFonts w:ascii="Arial" w:hAnsi="Arial" w:cs="Arial"/>
        </w:rPr>
        <w:t xml:space="preserve"> d</w:t>
      </w:r>
      <w:r w:rsidR="000614B7" w:rsidRPr="00E81B02">
        <w:rPr>
          <w:rFonts w:ascii="Arial" w:hAnsi="Arial" w:cs="Arial"/>
        </w:rPr>
        <w:t xml:space="preserve">estacó que abanderando causas ciudadanas, el Revolucionario Institucional encabeza la lucha contra las desigualdades sociales, </w:t>
      </w:r>
      <w:r w:rsidR="000614B7" w:rsidRPr="00E81B02">
        <w:rPr>
          <w:rFonts w:ascii="Arial" w:hAnsi="Arial" w:cs="Arial"/>
        </w:rPr>
        <w:t xml:space="preserve">y busca </w:t>
      </w:r>
      <w:r w:rsidR="000614B7" w:rsidRPr="00E81B02">
        <w:rPr>
          <w:rFonts w:ascii="Arial" w:hAnsi="Arial" w:cs="Arial"/>
        </w:rPr>
        <w:t>que nuestros pueblos tengan posibilidades de desarrollo y mejores condiciones de vida para sus habitantes.</w:t>
      </w:r>
    </w:p>
    <w:p w:rsidR="00A12A75" w:rsidRPr="00E81B02" w:rsidRDefault="000614B7" w:rsidP="00E81B02">
      <w:pPr>
        <w:jc w:val="both"/>
        <w:rPr>
          <w:rFonts w:ascii="Arial" w:hAnsi="Arial" w:cs="Arial"/>
        </w:rPr>
      </w:pPr>
      <w:r w:rsidRPr="00E81B02">
        <w:rPr>
          <w:rFonts w:ascii="Arial" w:hAnsi="Arial" w:cs="Arial"/>
        </w:rPr>
        <w:t xml:space="preserve">Como ejemplo destacó la administración del gobernador Alejandro </w:t>
      </w:r>
      <w:proofErr w:type="spellStart"/>
      <w:r w:rsidRPr="00E81B02">
        <w:rPr>
          <w:rFonts w:ascii="Arial" w:hAnsi="Arial" w:cs="Arial"/>
        </w:rPr>
        <w:t>Murat</w:t>
      </w:r>
      <w:proofErr w:type="spellEnd"/>
      <w:r w:rsidRPr="00E81B02">
        <w:rPr>
          <w:rFonts w:ascii="Arial" w:hAnsi="Arial" w:cs="Arial"/>
        </w:rPr>
        <w:t xml:space="preserve"> Hinojosa, quien ha logrado inversiones, obra pública y programas sociales entre muchas acciones de </w:t>
      </w:r>
      <w:r w:rsidR="00756DA6" w:rsidRPr="00E81B02">
        <w:rPr>
          <w:rFonts w:ascii="Arial" w:hAnsi="Arial" w:cs="Arial"/>
        </w:rPr>
        <w:t xml:space="preserve">beneficio ciudadano. </w:t>
      </w:r>
    </w:p>
    <w:p w:rsidR="000614B7" w:rsidRPr="00E81B02" w:rsidRDefault="000614B7" w:rsidP="00E81B02">
      <w:pPr>
        <w:jc w:val="both"/>
        <w:rPr>
          <w:rFonts w:ascii="Arial" w:hAnsi="Arial" w:cs="Arial"/>
        </w:rPr>
      </w:pPr>
      <w:r w:rsidRPr="00E81B02">
        <w:rPr>
          <w:rFonts w:ascii="Arial" w:hAnsi="Arial" w:cs="Arial"/>
        </w:rPr>
        <w:t xml:space="preserve">Asimismo, agregó que vamos transitando hacia unas elecciones que sin duda serán competidas, pero dijo, vamos con toda la actitud, fortaleza, unidad y mística de servicio que es lo que la sociedad demanda. </w:t>
      </w:r>
    </w:p>
    <w:p w:rsidR="00756DA6" w:rsidRPr="00E81B02" w:rsidRDefault="00756DA6" w:rsidP="00E81B02">
      <w:pPr>
        <w:jc w:val="both"/>
        <w:rPr>
          <w:rFonts w:ascii="Arial" w:hAnsi="Arial" w:cs="Arial"/>
        </w:rPr>
      </w:pPr>
      <w:r w:rsidRPr="00E81B02">
        <w:rPr>
          <w:rFonts w:ascii="Arial" w:hAnsi="Arial" w:cs="Arial"/>
        </w:rPr>
        <w:t xml:space="preserve">Nos estamos preparando, dijo, para el proceso electoral que se avecina y que lejos de tomarlo a la ligera, estamos consolidando una estructura fuerte, con presencia, activa y cercana a la gente, que es lo que demandan los oaxaqueños, </w:t>
      </w:r>
      <w:r w:rsidRPr="00E81B02">
        <w:rPr>
          <w:rFonts w:ascii="Arial" w:hAnsi="Arial" w:cs="Arial"/>
        </w:rPr>
        <w:t>agregó</w:t>
      </w:r>
      <w:r w:rsidRPr="00E81B02">
        <w:rPr>
          <w:rFonts w:ascii="Arial" w:hAnsi="Arial" w:cs="Arial"/>
        </w:rPr>
        <w:t>.</w:t>
      </w:r>
    </w:p>
    <w:p w:rsidR="00240637" w:rsidRDefault="00240637" w:rsidP="00E81B02">
      <w:pPr>
        <w:jc w:val="both"/>
        <w:rPr>
          <w:rFonts w:ascii="Arial" w:hAnsi="Arial" w:cs="Arial"/>
        </w:rPr>
      </w:pPr>
    </w:p>
    <w:p w:rsidR="00240637" w:rsidRDefault="00240637" w:rsidP="00E81B02">
      <w:pPr>
        <w:jc w:val="both"/>
        <w:rPr>
          <w:rFonts w:ascii="Arial" w:hAnsi="Arial" w:cs="Arial"/>
        </w:rPr>
      </w:pPr>
    </w:p>
    <w:p w:rsidR="00240637" w:rsidRDefault="00240637" w:rsidP="00E81B02">
      <w:pPr>
        <w:jc w:val="both"/>
        <w:rPr>
          <w:rFonts w:ascii="Arial" w:hAnsi="Arial" w:cs="Arial"/>
        </w:rPr>
      </w:pPr>
    </w:p>
    <w:p w:rsidR="00240637" w:rsidRDefault="00240637" w:rsidP="00E81B02">
      <w:pPr>
        <w:jc w:val="both"/>
        <w:rPr>
          <w:rFonts w:ascii="Arial" w:hAnsi="Arial" w:cs="Arial"/>
        </w:rPr>
      </w:pPr>
    </w:p>
    <w:p w:rsidR="00756DA6" w:rsidRPr="00E81B02" w:rsidRDefault="000614B7" w:rsidP="00E81B02">
      <w:pPr>
        <w:jc w:val="both"/>
        <w:rPr>
          <w:rFonts w:ascii="Arial" w:hAnsi="Arial" w:cs="Arial"/>
        </w:rPr>
      </w:pPr>
      <w:bookmarkStart w:id="0" w:name="_GoBack"/>
      <w:bookmarkEnd w:id="0"/>
      <w:r w:rsidRPr="00E81B02">
        <w:rPr>
          <w:rFonts w:ascii="Arial" w:hAnsi="Arial" w:cs="Arial"/>
        </w:rPr>
        <w:t>Demostraremos</w:t>
      </w:r>
      <w:r w:rsidR="00756DA6" w:rsidRPr="00E81B02">
        <w:rPr>
          <w:rFonts w:ascii="Arial" w:hAnsi="Arial" w:cs="Arial"/>
        </w:rPr>
        <w:t xml:space="preserve"> que tenemos las mejores propuestas, los mejores hombres y mujeres, los mejores liderazgos y el compromiso de trabajar por nuestras comunidades, precisó.</w:t>
      </w:r>
      <w:r w:rsidR="00756DA6" w:rsidRPr="00E81B02">
        <w:rPr>
          <w:rFonts w:ascii="Arial" w:hAnsi="Arial" w:cs="Arial"/>
        </w:rPr>
        <w:t xml:space="preserve"> </w:t>
      </w:r>
    </w:p>
    <w:p w:rsidR="00756DA6" w:rsidRPr="00E81B02" w:rsidRDefault="000614B7" w:rsidP="00E81B02">
      <w:pPr>
        <w:jc w:val="both"/>
        <w:rPr>
          <w:rFonts w:ascii="Arial" w:hAnsi="Arial" w:cs="Arial"/>
        </w:rPr>
      </w:pPr>
      <w:r w:rsidRPr="00E81B02">
        <w:rPr>
          <w:rFonts w:ascii="Arial" w:hAnsi="Arial" w:cs="Arial"/>
        </w:rPr>
        <w:t xml:space="preserve">Hizo un llamado a fortalecer la unidad del priismo, redoblar esfuerzos para recuperar los espacios perdidos y </w:t>
      </w:r>
      <w:r w:rsidR="00E81B02" w:rsidRPr="00E81B02">
        <w:rPr>
          <w:rFonts w:ascii="Arial" w:hAnsi="Arial" w:cs="Arial"/>
        </w:rPr>
        <w:t>dar un impulso decidido a la participación de mujeres y jóvenes.</w:t>
      </w:r>
    </w:p>
    <w:p w:rsidR="00A12A75" w:rsidRPr="00E81B02" w:rsidRDefault="00E81B02" w:rsidP="00E81B02">
      <w:pPr>
        <w:jc w:val="both"/>
        <w:rPr>
          <w:rFonts w:ascii="Arial" w:hAnsi="Arial" w:cs="Arial"/>
        </w:rPr>
      </w:pPr>
      <w:r w:rsidRPr="00E81B02">
        <w:rPr>
          <w:rFonts w:ascii="Arial" w:hAnsi="Arial" w:cs="Arial"/>
        </w:rPr>
        <w:t>En ambos municipios felicitó las muestras de unidad que convocaron la participación de sectores y organizaciones del partido, así como grupos de profesionistas, transportistas, uniones de ganaderos y prestadores de servicios, además de liderazgos naturales, mujeres y jóvenes.</w:t>
      </w:r>
    </w:p>
    <w:p w:rsidR="00756DA6" w:rsidRDefault="00756DA6">
      <w:pPr>
        <w:spacing w:line="360" w:lineRule="auto"/>
        <w:jc w:val="both"/>
        <w:rPr>
          <w:rFonts w:ascii="Arial" w:hAnsi="Arial" w:cs="Arial"/>
          <w:sz w:val="24"/>
        </w:rPr>
      </w:pPr>
    </w:p>
    <w:sectPr w:rsidR="00756DA6" w:rsidSect="00CF4EB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9F9" w:rsidRDefault="00A839F9" w:rsidP="00652D7D">
      <w:pPr>
        <w:spacing w:after="0" w:line="240" w:lineRule="auto"/>
      </w:pPr>
      <w:r>
        <w:separator/>
      </w:r>
    </w:p>
  </w:endnote>
  <w:endnote w:type="continuationSeparator" w:id="0">
    <w:p w:rsidR="00A839F9" w:rsidRDefault="00A839F9" w:rsidP="0065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686189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24765" b="14605"/>
              <wp:wrapTopAndBottom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13" name="Rectangle 2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eastAsiaTheme="minorEastAsia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eastAsia="es-MX"/>
                              </w:rPr>
                              <w:alias w:val="Dirección"/>
                              <w:id w:val="79885540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652D7D" w:rsidRPr="00D32BE5" w:rsidRDefault="00756DA6" w:rsidP="00652D7D">
                                <w:pPr>
                                  <w:pStyle w:val="Piedepgina"/>
                                  <w:jc w:val="center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>
                                  <w:rPr>
                                    <w:rFonts w:ascii="Arial" w:eastAsiaTheme="minorEastAsia" w:hAnsi="Arial" w:cs="Arial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  <w:lang w:eastAsia="es-MX"/>
                                  </w:rPr>
                                  <w:t>http://www.pri-oaxaca.org.mx               @</w:t>
                                </w:r>
                                <w:proofErr w:type="spellStart"/>
                                <w:r>
                                  <w:rPr>
                                    <w:rFonts w:ascii="Arial" w:eastAsiaTheme="minorEastAsia" w:hAnsi="Arial" w:cs="Arial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  <w:lang w:eastAsia="es-MX"/>
                                  </w:rPr>
                                  <w:t>oaxacacdepri</w:t>
                                </w:r>
                                <w:proofErr w:type="spellEnd"/>
                                <w:r>
                                  <w:rPr>
                                    <w:rFonts w:ascii="Arial" w:eastAsiaTheme="minorEastAsia" w:hAnsi="Arial" w:cs="Arial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  <w:lang w:eastAsia="es-MX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Arial" w:eastAsiaTheme="minorEastAsia" w:hAnsi="Arial" w:cs="Arial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  <w:lang w:eastAsia="es-MX"/>
                                  </w:rPr>
                                  <w:br/>
                                </w:r>
                              </w:p>
                            </w:sdtContent>
                          </w:sdt>
                          <w:p w:rsidR="00652D7D" w:rsidRPr="00D32BE5" w:rsidRDefault="00652D7D" w:rsidP="00652D7D">
                            <w:pPr>
                              <w:pStyle w:val="Encabezad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D7D" w:rsidRPr="00AB41DE" w:rsidRDefault="00652D7D" w:rsidP="00652D7D">
                            <w:pPr>
                              <w:pStyle w:val="Piedepgina"/>
                              <w:jc w:val="righ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B41DE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01 (951) 1322155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8" name="Rectangle 4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">
              <v:rect id="Rectangle 2" o:spid="_x0000_s1027" style="position:absolute;left:374;top:14903;width:934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WucEA&#10;AADbAAAADwAAAGRycy9kb3ducmV2LnhtbERPTYvCMBC9C/6HMII3TVdBpGssZaEgy17UevA2NGNb&#10;tpnUJtrqrzcLC97m8T5nkwymEXfqXG1Zwcc8AkFcWF1zqSA/ZrM1COeRNTaWScGDHCTb8WiDsbY9&#10;7+l+8KUIIexiVFB538ZSuqIig25uW+LAXWxn0AfYlVJ32Idw08hFFK2kwZpDQ4UtfVVU/B5uRsHP&#10;iW+PfBddv/N1+sRzn116kyk1nQzpJwhPg3+L/907HeYv4e+XcI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/1rnBAAAA2wAAAA8AAAAAAAAAAAAAAAAAmAIAAGRycy9kb3du&#10;cmV2LnhtbFBLBQYAAAAABAAEAPUAAACGAwAAAAA=&#10;" fillcolor="#c45911 [2405]" stroked="f" strokecolor="#c45911 [2405]">
                <v:textbox>
                  <w:txbxContent>
                    <w:sdt>
                      <w:sdtP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alias w:val="Dirección"/>
                        <w:id w:val="79885540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:rsidR="00652D7D" w:rsidRPr="00D32BE5" w:rsidRDefault="00756DA6" w:rsidP="00652D7D">
                          <w:pPr>
                            <w:pStyle w:val="Piedepgina"/>
                            <w:jc w:val="center"/>
                            <w:rPr>
                              <w:color w:val="FFFFFF" w:themeColor="background1"/>
                              <w:spacing w:val="60"/>
                            </w:rPr>
                          </w:pPr>
                          <w:r>
                            <w:rPr>
                              <w:rFonts w:ascii="Arial" w:eastAsiaTheme="minorEastAsia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eastAsia="es-MX"/>
                            </w:rPr>
                            <w:t>http://www.pri-oaxaca.org.mx               @</w:t>
                          </w:r>
                          <w:proofErr w:type="spellStart"/>
                          <w:r>
                            <w:rPr>
                              <w:rFonts w:ascii="Arial" w:eastAsiaTheme="minorEastAsia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eastAsia="es-MX"/>
                            </w:rPr>
                            <w:t>oaxacacdepri</w:t>
                          </w:r>
                          <w:proofErr w:type="spellEnd"/>
                          <w:r>
                            <w:rPr>
                              <w:rFonts w:ascii="Arial" w:eastAsiaTheme="minorEastAsia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eastAsia="es-MX"/>
                            </w:rPr>
                            <w:t xml:space="preserve">  </w:t>
                          </w:r>
                          <w:r>
                            <w:rPr>
                              <w:rFonts w:ascii="Arial" w:eastAsiaTheme="minorEastAsia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eastAsia="es-MX"/>
                            </w:rPr>
                            <w:br/>
                          </w:r>
                        </w:p>
                      </w:sdtContent>
                    </w:sdt>
                    <w:p w:rsidR="00652D7D" w:rsidRPr="00D32BE5" w:rsidRDefault="00652D7D" w:rsidP="00652D7D">
                      <w:pPr>
                        <w:pStyle w:val="Encabezado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3" o:spid="_x0000_s1028" style="position:absolute;left:9763;top:14903;width:210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Y7b4A&#10;AADbAAAADwAAAGRycy9kb3ducmV2LnhtbERPTYvCMBC9C/6HMII3TVdUlq5RVqHgTdTCXodmti1t&#10;JiWJWv31RhC8zeN9zmrTm1ZcyfnasoKvaQKCuLC65lJBfs4m3yB8QNbYWiYFd/KwWQ8HK0y1vfGR&#10;rqdQihjCPkUFVQhdKqUvKjLop7Yjjty/dQZDhK6U2uEthptWzpJkKQ3WHBsq7GhXUdGcLkaBaSnT&#10;jebG5Ye/ZrF8bLPcb5Uaj/rfHxCB+vARv917HefP4fVLPEC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u2O2+AAAA2wAAAA8AAAAAAAAAAAAAAAAAmAIAAGRycy9kb3ducmV2&#10;LnhtbFBLBQYAAAAABAAEAPUAAACDAwAAAAA=&#10;" fillcolor="#c45911 [2405]" stroked="f">
                <v:textbox>
                  <w:txbxContent>
                    <w:p w:rsidR="00652D7D" w:rsidRPr="00AB41DE" w:rsidRDefault="00652D7D" w:rsidP="00652D7D">
                      <w:pPr>
                        <w:pStyle w:val="Piedepgina"/>
                        <w:jc w:val="right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AB41DE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01 (951) 1322155  </w:t>
                      </w:r>
                    </w:p>
                  </w:txbxContent>
                </v:textbox>
              </v:rect>
              <v:rect id="Rectangle 4" o:spid="_x0000_s1029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iGMEA&#10;AADcAAAADwAAAGRycy9kb3ducmV2LnhtbERPy4rCMBTdD/gP4QruxnSUGaRjlCoKrgQfoLO7NHeS&#10;YnNTmmjr308WwiwP5z1f9q4WD2pD5VnBxzgDQVx6XbFRcD5t32cgQkTWWHsmBU8KsFwM3uaYa9/x&#10;gR7HaEQK4ZCjAhtjk0sZSksOw9g3xIn79a3DmGBrpG6xS+GulpMs+5IOK04NFhtaWypvx7tTsGl+&#10;9sWnCbK4RHu9+VW3tXuj1GjYF98gIvXxX/xy77SC6SStTWfSE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24hjBAAAA3AAAAA8AAAAAAAAAAAAAAAAAmAIAAGRycy9kb3du&#10;cmV2LnhtbFBLBQYAAAAABAAEAPUAAACGAwAAAAA=&#10;" fill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9F9" w:rsidRDefault="00A839F9" w:rsidP="00652D7D">
      <w:pPr>
        <w:spacing w:after="0" w:line="240" w:lineRule="auto"/>
      </w:pPr>
      <w:r>
        <w:separator/>
      </w:r>
    </w:p>
  </w:footnote>
  <w:footnote w:type="continuationSeparator" w:id="0">
    <w:p w:rsidR="00A839F9" w:rsidRDefault="00A839F9" w:rsidP="0065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C854A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2358390</wp:posOffset>
          </wp:positionH>
          <wp:positionV relativeFrom="paragraph">
            <wp:posOffset>-297180</wp:posOffset>
          </wp:positionV>
          <wp:extent cx="866775" cy="866775"/>
          <wp:effectExtent l="19050" t="0" r="9525" b="0"/>
          <wp:wrapTight wrapText="bothSides">
            <wp:wrapPolygon edited="0">
              <wp:start x="-475" y="0"/>
              <wp:lineTo x="-475" y="21363"/>
              <wp:lineTo x="21837" y="21363"/>
              <wp:lineTo x="21837" y="0"/>
              <wp:lineTo x="-475" y="0"/>
            </wp:wrapPolygon>
          </wp:wrapTight>
          <wp:docPr id="1" name="Imagen 1" descr="C:\Users\ViOlEt\Pictures\LOGO PR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OlEt\Pictures\LOGO PRI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54AB" w:rsidRDefault="00C854A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947A7"/>
    <w:multiLevelType w:val="hybridMultilevel"/>
    <w:tmpl w:val="4DCC21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843"/>
    <w:rsid w:val="00030F44"/>
    <w:rsid w:val="00052853"/>
    <w:rsid w:val="000614B7"/>
    <w:rsid w:val="00123D62"/>
    <w:rsid w:val="001B375F"/>
    <w:rsid w:val="001D75F8"/>
    <w:rsid w:val="00240637"/>
    <w:rsid w:val="0029458A"/>
    <w:rsid w:val="002A1D64"/>
    <w:rsid w:val="002A3EE8"/>
    <w:rsid w:val="00324BE8"/>
    <w:rsid w:val="00395888"/>
    <w:rsid w:val="004350E6"/>
    <w:rsid w:val="00525359"/>
    <w:rsid w:val="005C03C9"/>
    <w:rsid w:val="00652D7D"/>
    <w:rsid w:val="00671843"/>
    <w:rsid w:val="00685E0C"/>
    <w:rsid w:val="00686189"/>
    <w:rsid w:val="007432FF"/>
    <w:rsid w:val="00756DA6"/>
    <w:rsid w:val="00767837"/>
    <w:rsid w:val="00987905"/>
    <w:rsid w:val="009B55C8"/>
    <w:rsid w:val="00A12A75"/>
    <w:rsid w:val="00A839F9"/>
    <w:rsid w:val="00B36959"/>
    <w:rsid w:val="00BF1149"/>
    <w:rsid w:val="00BF3787"/>
    <w:rsid w:val="00C80D55"/>
    <w:rsid w:val="00C854AB"/>
    <w:rsid w:val="00CE783D"/>
    <w:rsid w:val="00CF4EB5"/>
    <w:rsid w:val="00E81B02"/>
    <w:rsid w:val="00E94519"/>
    <w:rsid w:val="00F0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97A121-0CC3-46A1-999A-2816BDC0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3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75F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D7D"/>
  </w:style>
  <w:style w:type="paragraph" w:styleId="Piedepgina">
    <w:name w:val="footer"/>
    <w:basedOn w:val="Normal"/>
    <w:link w:val="Piedepgina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D7D"/>
  </w:style>
  <w:style w:type="paragraph" w:styleId="Textodeglobo">
    <w:name w:val="Balloon Text"/>
    <w:basedOn w:val="Normal"/>
    <w:link w:val="TextodegloboCar"/>
    <w:uiPriority w:val="99"/>
    <w:semiHidden/>
    <w:unhideWhenUsed/>
    <w:rsid w:val="0065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D7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81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http://www.pri-oaxaca.org.mx               @oaxacacdepri 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458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6</cp:revision>
  <cp:lastPrinted>2016-12-02T19:01:00Z</cp:lastPrinted>
  <dcterms:created xsi:type="dcterms:W3CDTF">2017-01-22T02:32:00Z</dcterms:created>
  <dcterms:modified xsi:type="dcterms:W3CDTF">2017-09-06T12:56:00Z</dcterms:modified>
</cp:coreProperties>
</file>