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C854AB" w:rsidP="00C854AB">
      <w:pPr>
        <w:pStyle w:val="Sinespaciado"/>
        <w:jc w:val="center"/>
        <w:rPr>
          <w:rFonts w:ascii="Arial" w:hAnsi="Arial" w:cs="Arial"/>
          <w:b/>
        </w:rPr>
      </w:pPr>
      <w:r>
        <w:rPr>
          <w:rFonts w:ascii="Arial" w:hAnsi="Arial" w:cs="Arial"/>
          <w:b/>
        </w:rPr>
        <w:t>PARTIDO REVOLUCIONARIO INSTITUCIONAL</w:t>
      </w:r>
    </w:p>
    <w:p w:rsidR="00BE5568" w:rsidRDefault="00BE5568" w:rsidP="00C854AB">
      <w:pPr>
        <w:pStyle w:val="Sinespaciado"/>
        <w:jc w:val="center"/>
        <w:rPr>
          <w:rFonts w:ascii="Arial" w:hAnsi="Arial" w:cs="Arial"/>
          <w:b/>
        </w:rPr>
      </w:pPr>
      <w:r>
        <w:rPr>
          <w:rFonts w:ascii="Arial" w:hAnsi="Arial" w:cs="Arial"/>
          <w:b/>
        </w:rPr>
        <w:t>Comité Directivo Estatal Oaxaca</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4350E6" w:rsidRDefault="004350E6" w:rsidP="00BF3787">
      <w:pPr>
        <w:spacing w:line="360" w:lineRule="auto"/>
        <w:jc w:val="both"/>
        <w:rPr>
          <w:rFonts w:ascii="Arial" w:hAnsi="Arial" w:cs="Arial"/>
          <w:sz w:val="24"/>
        </w:rPr>
      </w:pPr>
    </w:p>
    <w:p w:rsidR="00DA6302" w:rsidRDefault="00DA6302" w:rsidP="00DA6302">
      <w:pPr>
        <w:pStyle w:val="NormalWeb"/>
        <w:shd w:val="clear" w:color="auto" w:fill="FFFFFF"/>
        <w:spacing w:before="0" w:beforeAutospacing="0" w:after="225" w:afterAutospacing="0"/>
        <w:jc w:val="right"/>
        <w:textAlignment w:val="baseline"/>
        <w:rPr>
          <w:rFonts w:ascii="Arial" w:hAnsi="Arial" w:cs="Arial"/>
          <w:color w:val="000000"/>
        </w:rPr>
      </w:pPr>
      <w:bookmarkStart w:id="0" w:name="_GoBack"/>
      <w:r>
        <w:rPr>
          <w:rFonts w:ascii="Arial" w:hAnsi="Arial" w:cs="Arial"/>
          <w:color w:val="000000"/>
        </w:rPr>
        <w:t xml:space="preserve">Oaxaca de Juárez, </w:t>
      </w:r>
      <w:proofErr w:type="spellStart"/>
      <w:r>
        <w:rPr>
          <w:rFonts w:ascii="Arial" w:hAnsi="Arial" w:cs="Arial"/>
          <w:color w:val="000000"/>
        </w:rPr>
        <w:t>Oax</w:t>
      </w:r>
      <w:proofErr w:type="spellEnd"/>
      <w:r>
        <w:rPr>
          <w:rFonts w:ascii="Arial" w:hAnsi="Arial" w:cs="Arial"/>
          <w:color w:val="000000"/>
        </w:rPr>
        <w:t>., 26 de octubre de 2017.</w:t>
      </w:r>
    </w:p>
    <w:p w:rsidR="00DA6302" w:rsidRDefault="00DA6302" w:rsidP="00DA6302">
      <w:pPr>
        <w:pStyle w:val="NormalWeb"/>
        <w:shd w:val="clear" w:color="auto" w:fill="FFFFFF"/>
        <w:spacing w:before="0" w:beforeAutospacing="0" w:after="225" w:afterAutospacing="0"/>
        <w:jc w:val="center"/>
        <w:textAlignment w:val="baseline"/>
        <w:rPr>
          <w:rFonts w:ascii="Arial" w:hAnsi="Arial" w:cs="Arial"/>
          <w:color w:val="000000"/>
        </w:rPr>
      </w:pPr>
    </w:p>
    <w:p w:rsidR="00DA6302" w:rsidRDefault="00DA6302" w:rsidP="00DA6302">
      <w:pPr>
        <w:pStyle w:val="NormalWeb"/>
        <w:shd w:val="clear" w:color="auto" w:fill="FFFFFF"/>
        <w:spacing w:before="0" w:beforeAutospacing="0" w:after="0" w:afterAutospacing="0"/>
        <w:jc w:val="center"/>
        <w:textAlignment w:val="baseline"/>
        <w:rPr>
          <w:rFonts w:ascii="Arial" w:hAnsi="Arial" w:cs="Arial"/>
          <w:color w:val="000000"/>
        </w:rPr>
      </w:pPr>
      <w:r>
        <w:rPr>
          <w:rStyle w:val="Textoennegrita"/>
          <w:rFonts w:ascii="Arial" w:hAnsi="Arial" w:cs="Arial"/>
          <w:color w:val="000000"/>
          <w:bdr w:val="none" w:sz="0" w:space="0" w:color="auto" w:frame="1"/>
        </w:rPr>
        <w:t>Más de 200 niños y 30 equipos participan en Torneo de Basquetbol</w:t>
      </w:r>
    </w:p>
    <w:p w:rsidR="00DA6302" w:rsidRDefault="00DA6302" w:rsidP="00DA6302">
      <w:pPr>
        <w:pStyle w:val="NormalWeb"/>
        <w:shd w:val="clear" w:color="auto" w:fill="FFFFFF"/>
        <w:spacing w:before="0" w:beforeAutospacing="0" w:after="225" w:afterAutospacing="0"/>
        <w:jc w:val="both"/>
        <w:textAlignment w:val="baseline"/>
        <w:rPr>
          <w:rFonts w:ascii="Arial" w:hAnsi="Arial" w:cs="Arial"/>
          <w:color w:val="000000"/>
        </w:rPr>
      </w:pPr>
    </w:p>
    <w:p w:rsidR="00DA6302" w:rsidRDefault="00DA6302" w:rsidP="00DA6302">
      <w:pPr>
        <w:pStyle w:val="NormalWeb"/>
        <w:shd w:val="clear" w:color="auto" w:fill="FFFFFF"/>
        <w:spacing w:before="0" w:beforeAutospacing="0" w:after="225" w:afterAutospacing="0"/>
        <w:jc w:val="both"/>
        <w:textAlignment w:val="baseline"/>
        <w:rPr>
          <w:rFonts w:ascii="Arial" w:hAnsi="Arial" w:cs="Arial"/>
          <w:b/>
          <w:color w:val="000000"/>
        </w:rPr>
      </w:pPr>
      <w:r>
        <w:rPr>
          <w:rFonts w:ascii="Arial" w:hAnsi="Arial" w:cs="Arial"/>
          <w:b/>
          <w:color w:val="000000"/>
        </w:rPr>
        <w:t>* Antes de la ronda final se c</w:t>
      </w:r>
      <w:r w:rsidRPr="00BE5B09">
        <w:rPr>
          <w:rFonts w:ascii="Arial" w:hAnsi="Arial" w:cs="Arial"/>
          <w:b/>
          <w:color w:val="000000"/>
        </w:rPr>
        <w:t xml:space="preserve">elebrará el ‘Juego de Estrellas’ </w:t>
      </w:r>
    </w:p>
    <w:p w:rsidR="00DA6302" w:rsidRPr="00DA6302" w:rsidRDefault="00DA6302" w:rsidP="00DA6302">
      <w:pPr>
        <w:pStyle w:val="NormalWeb"/>
        <w:shd w:val="clear" w:color="auto" w:fill="FFFFFF"/>
        <w:spacing w:before="0" w:beforeAutospacing="0" w:after="225" w:afterAutospacing="0"/>
        <w:jc w:val="both"/>
        <w:textAlignment w:val="baseline"/>
        <w:rPr>
          <w:rFonts w:ascii="Arial" w:hAnsi="Arial" w:cs="Arial"/>
          <w:b/>
          <w:color w:val="000000"/>
        </w:rPr>
      </w:pPr>
      <w:r>
        <w:rPr>
          <w:rFonts w:ascii="Arial" w:hAnsi="Arial" w:cs="Arial"/>
          <w:color w:val="000000"/>
        </w:rPr>
        <w:t xml:space="preserve">El Torneo de Basquetbol ‘Luis Donaldo Colosio’, organizado por el Comité Directivo Estatal, a través de la Secretaría de Deportes del PRI, ha tenido muy buena aceptación entre el público amante de este deporte en Oaxaca, al cual se han dado cita 245 jugadores repartidos en 30 equipos que han disputado reñidos encuentros en las canchas del Instituto Iberoamericano, Club Linces y en la colonia Oaxaca. </w:t>
      </w:r>
    </w:p>
    <w:p w:rsidR="00DA6302" w:rsidRDefault="00DA6302" w:rsidP="00DA6302">
      <w:pPr>
        <w:pStyle w:val="NormalWeb"/>
        <w:shd w:val="clear" w:color="auto" w:fill="FFFFFF"/>
        <w:spacing w:before="0" w:beforeAutospacing="0" w:after="225" w:afterAutospacing="0"/>
        <w:jc w:val="both"/>
        <w:textAlignment w:val="baseline"/>
        <w:rPr>
          <w:rFonts w:ascii="Arial" w:hAnsi="Arial" w:cs="Arial"/>
          <w:color w:val="000000"/>
        </w:rPr>
      </w:pPr>
      <w:r>
        <w:rPr>
          <w:rFonts w:ascii="Arial" w:hAnsi="Arial" w:cs="Arial"/>
          <w:color w:val="000000"/>
        </w:rPr>
        <w:t xml:space="preserve">En entrevista, el secretario de Deportes del PRI, David </w:t>
      </w:r>
      <w:proofErr w:type="spellStart"/>
      <w:r>
        <w:rPr>
          <w:rFonts w:ascii="Arial" w:hAnsi="Arial" w:cs="Arial"/>
          <w:color w:val="000000"/>
        </w:rPr>
        <w:t>Salmorán</w:t>
      </w:r>
      <w:proofErr w:type="spellEnd"/>
      <w:r>
        <w:rPr>
          <w:rFonts w:ascii="Arial" w:hAnsi="Arial" w:cs="Arial"/>
          <w:color w:val="000000"/>
        </w:rPr>
        <w:t xml:space="preserve"> López, dijo que lo anterior se pudo apreciar el pasado fin de semana en la cancha ubicada en Santa María </w:t>
      </w:r>
      <w:proofErr w:type="spellStart"/>
      <w:r>
        <w:rPr>
          <w:rFonts w:ascii="Arial" w:hAnsi="Arial" w:cs="Arial"/>
          <w:color w:val="000000"/>
        </w:rPr>
        <w:t>Atzompa</w:t>
      </w:r>
      <w:proofErr w:type="spellEnd"/>
      <w:r>
        <w:rPr>
          <w:rFonts w:ascii="Arial" w:hAnsi="Arial" w:cs="Arial"/>
          <w:color w:val="000000"/>
        </w:rPr>
        <w:t xml:space="preserve"> al jugarse la cuarta jornada con la participación de las nuevas categorías Chupones y Micro.</w:t>
      </w:r>
    </w:p>
    <w:p w:rsidR="00DA6302" w:rsidRDefault="00DA6302" w:rsidP="00DA6302">
      <w:pPr>
        <w:pStyle w:val="NormalWeb"/>
        <w:shd w:val="clear" w:color="auto" w:fill="FFFFFF"/>
        <w:spacing w:before="0" w:beforeAutospacing="0" w:after="225" w:afterAutospacing="0"/>
        <w:jc w:val="both"/>
        <w:textAlignment w:val="baseline"/>
        <w:rPr>
          <w:rFonts w:ascii="Arial" w:hAnsi="Arial" w:cs="Arial"/>
          <w:color w:val="000000"/>
        </w:rPr>
      </w:pPr>
      <w:r>
        <w:rPr>
          <w:rFonts w:ascii="Arial" w:hAnsi="Arial" w:cs="Arial"/>
          <w:color w:val="000000"/>
        </w:rPr>
        <w:t xml:space="preserve">El dirigente partidista añadió que es así como el Partido Revolucionario Institucional, encabezado por Germán Espinosa Santibáñez y la secretaria general, Julieta </w:t>
      </w:r>
      <w:proofErr w:type="spellStart"/>
      <w:r>
        <w:rPr>
          <w:rFonts w:ascii="Arial" w:hAnsi="Arial" w:cs="Arial"/>
          <w:color w:val="000000"/>
        </w:rPr>
        <w:t>Famania</w:t>
      </w:r>
      <w:proofErr w:type="spellEnd"/>
      <w:r>
        <w:rPr>
          <w:rFonts w:ascii="Arial" w:hAnsi="Arial" w:cs="Arial"/>
          <w:color w:val="000000"/>
        </w:rPr>
        <w:t xml:space="preserve"> Ruiz, promueve la actividad deportiva en la capital y con ello se contribuye a mantener una juventud sana, alejada de fenómenos sociales como son la delincuencia y las drogas.</w:t>
      </w:r>
    </w:p>
    <w:p w:rsidR="00DA6302" w:rsidRDefault="00DA6302" w:rsidP="00DA6302">
      <w:pPr>
        <w:pStyle w:val="NormalWeb"/>
        <w:shd w:val="clear" w:color="auto" w:fill="FFFFFF"/>
        <w:spacing w:before="0" w:beforeAutospacing="0" w:after="225" w:afterAutospacing="0"/>
        <w:jc w:val="both"/>
        <w:textAlignment w:val="baseline"/>
        <w:rPr>
          <w:rFonts w:ascii="Arial" w:hAnsi="Arial" w:cs="Arial"/>
          <w:color w:val="000000"/>
        </w:rPr>
      </w:pPr>
      <w:proofErr w:type="spellStart"/>
      <w:r>
        <w:rPr>
          <w:rFonts w:ascii="Arial" w:hAnsi="Arial" w:cs="Arial"/>
          <w:color w:val="000000"/>
        </w:rPr>
        <w:t>Salmorán</w:t>
      </w:r>
      <w:proofErr w:type="spellEnd"/>
      <w:r>
        <w:rPr>
          <w:rFonts w:ascii="Arial" w:hAnsi="Arial" w:cs="Arial"/>
          <w:color w:val="000000"/>
        </w:rPr>
        <w:t xml:space="preserve"> López adelantó que antes de la ronda final del Torneo de Basquetbol ‘Luis Donaldo Colosio’, al cual se han dado cita familiares y amigos de los equipos que buscan coronarse en la presente competición, se llevará a cabo un ‘Juego de Estrellas’ con la participación de los jugadores más destacados de la liga.</w:t>
      </w:r>
    </w:p>
    <w:p w:rsidR="00DA6302" w:rsidRDefault="00DA6302" w:rsidP="00DA6302">
      <w:pPr>
        <w:pStyle w:val="NormalWeb"/>
        <w:shd w:val="clear" w:color="auto" w:fill="FFFFFF"/>
        <w:spacing w:before="0" w:beforeAutospacing="0" w:after="225" w:afterAutospacing="0"/>
        <w:jc w:val="both"/>
        <w:textAlignment w:val="baseline"/>
        <w:rPr>
          <w:rFonts w:ascii="Arial" w:hAnsi="Arial" w:cs="Arial"/>
          <w:color w:val="000000"/>
        </w:rPr>
      </w:pPr>
    </w:p>
    <w:p w:rsidR="00DA6302" w:rsidRDefault="00DA6302" w:rsidP="00DA6302">
      <w:pPr>
        <w:pStyle w:val="NormalWeb"/>
        <w:shd w:val="clear" w:color="auto" w:fill="FFFFFF"/>
        <w:spacing w:before="0" w:beforeAutospacing="0" w:after="225" w:afterAutospacing="0"/>
        <w:jc w:val="both"/>
        <w:textAlignment w:val="baseline"/>
        <w:rPr>
          <w:rFonts w:ascii="Arial" w:hAnsi="Arial" w:cs="Arial"/>
          <w:color w:val="000000"/>
        </w:rPr>
      </w:pPr>
    </w:p>
    <w:p w:rsidR="00DA6302" w:rsidRDefault="00DA6302" w:rsidP="00DA6302">
      <w:pPr>
        <w:pStyle w:val="NormalWeb"/>
        <w:shd w:val="clear" w:color="auto" w:fill="FFFFFF"/>
        <w:spacing w:before="0" w:beforeAutospacing="0" w:after="225" w:afterAutospacing="0"/>
        <w:jc w:val="both"/>
        <w:textAlignment w:val="baseline"/>
        <w:rPr>
          <w:rFonts w:ascii="Arial" w:hAnsi="Arial" w:cs="Arial"/>
          <w:color w:val="000000"/>
        </w:rPr>
      </w:pPr>
    </w:p>
    <w:p w:rsidR="00DA6302" w:rsidRDefault="00DA6302" w:rsidP="00DA6302">
      <w:pPr>
        <w:pStyle w:val="NormalWeb"/>
        <w:shd w:val="clear" w:color="auto" w:fill="FFFFFF"/>
        <w:spacing w:before="0" w:beforeAutospacing="0" w:after="225" w:afterAutospacing="0"/>
        <w:jc w:val="both"/>
        <w:textAlignment w:val="baseline"/>
        <w:rPr>
          <w:rFonts w:ascii="Arial" w:hAnsi="Arial" w:cs="Arial"/>
          <w:color w:val="000000"/>
        </w:rPr>
      </w:pPr>
    </w:p>
    <w:p w:rsidR="00DA6302" w:rsidRDefault="00DA6302" w:rsidP="00DA6302">
      <w:pPr>
        <w:pStyle w:val="NormalWeb"/>
        <w:shd w:val="clear" w:color="auto" w:fill="FFFFFF"/>
        <w:spacing w:before="0" w:beforeAutospacing="0" w:after="225" w:afterAutospacing="0"/>
        <w:jc w:val="both"/>
        <w:textAlignment w:val="baseline"/>
        <w:rPr>
          <w:rFonts w:ascii="Arial" w:hAnsi="Arial" w:cs="Arial"/>
          <w:color w:val="000000"/>
        </w:rPr>
      </w:pPr>
    </w:p>
    <w:p w:rsidR="00DA6302" w:rsidRDefault="00DA6302" w:rsidP="00DA6302">
      <w:pPr>
        <w:pStyle w:val="NormalWeb"/>
        <w:shd w:val="clear" w:color="auto" w:fill="FFFFFF"/>
        <w:spacing w:before="0" w:beforeAutospacing="0" w:after="225" w:afterAutospacing="0"/>
        <w:jc w:val="both"/>
        <w:textAlignment w:val="baseline"/>
        <w:rPr>
          <w:rFonts w:ascii="Arial" w:hAnsi="Arial" w:cs="Arial"/>
          <w:color w:val="000000"/>
        </w:rPr>
      </w:pPr>
    </w:p>
    <w:p w:rsidR="00DA6302" w:rsidRDefault="00DA6302" w:rsidP="00DA6302">
      <w:pPr>
        <w:pStyle w:val="NormalWeb"/>
        <w:shd w:val="clear" w:color="auto" w:fill="FFFFFF"/>
        <w:spacing w:before="0" w:beforeAutospacing="0" w:after="225" w:afterAutospacing="0"/>
        <w:jc w:val="both"/>
        <w:textAlignment w:val="baseline"/>
        <w:rPr>
          <w:rFonts w:ascii="Arial" w:hAnsi="Arial" w:cs="Arial"/>
          <w:color w:val="000000"/>
        </w:rPr>
      </w:pPr>
    </w:p>
    <w:p w:rsidR="00DA6302" w:rsidRPr="00D42386" w:rsidRDefault="00DA6302" w:rsidP="00DA6302">
      <w:pPr>
        <w:pStyle w:val="NormalWeb"/>
        <w:shd w:val="clear" w:color="auto" w:fill="FFFFFF"/>
        <w:spacing w:before="0" w:beforeAutospacing="0" w:after="225" w:afterAutospacing="0"/>
        <w:textAlignment w:val="baseline"/>
        <w:rPr>
          <w:rFonts w:ascii="Arial" w:hAnsi="Arial" w:cs="Arial"/>
          <w:b/>
          <w:color w:val="000000"/>
        </w:rPr>
      </w:pPr>
      <w:r w:rsidRPr="00D42386">
        <w:rPr>
          <w:rFonts w:ascii="Arial" w:hAnsi="Arial" w:cs="Arial"/>
          <w:b/>
          <w:color w:val="000000"/>
        </w:rPr>
        <w:t>Aquí, los resultados de la cuarta jornada:</w:t>
      </w:r>
    </w:p>
    <w:p w:rsidR="00DA6302" w:rsidRPr="00814C9E" w:rsidRDefault="00DA6302" w:rsidP="00DA6302">
      <w:pPr>
        <w:pStyle w:val="NormalWeb"/>
        <w:shd w:val="clear" w:color="auto" w:fill="FFFFFF"/>
        <w:spacing w:before="0" w:beforeAutospacing="0" w:after="225" w:afterAutospacing="0"/>
        <w:jc w:val="center"/>
        <w:textAlignment w:val="baseline"/>
        <w:rPr>
          <w:rFonts w:ascii="Arial" w:hAnsi="Arial" w:cs="Arial"/>
          <w:b/>
          <w:color w:val="000000"/>
        </w:rPr>
      </w:pPr>
      <w:r w:rsidRPr="00211A2F">
        <w:rPr>
          <w:rFonts w:ascii="Arial" w:hAnsi="Arial" w:cs="Arial"/>
          <w:b/>
          <w:color w:val="000000"/>
        </w:rPr>
        <w:t>Sub 11 Varonil</w:t>
      </w:r>
      <w:r>
        <w:rPr>
          <w:rFonts w:ascii="Arial" w:hAnsi="Arial" w:cs="Arial"/>
          <w:color w:val="000000"/>
        </w:rPr>
        <w:br/>
        <w:t>Halcones 20 Vs Ceiba Lobos 52</w:t>
      </w:r>
      <w:r>
        <w:rPr>
          <w:rFonts w:ascii="Arial" w:hAnsi="Arial" w:cs="Arial"/>
          <w:color w:val="000000"/>
        </w:rPr>
        <w:br/>
        <w:t>Jugador más valioso: Cristian García (Ceiba Lobos)</w:t>
      </w:r>
    </w:p>
    <w:p w:rsidR="00DA6302" w:rsidRDefault="00DA6302" w:rsidP="00DA6302">
      <w:pPr>
        <w:pStyle w:val="NormalWeb"/>
        <w:shd w:val="clear" w:color="auto" w:fill="FFFFFF"/>
        <w:spacing w:before="0" w:beforeAutospacing="0" w:after="225" w:afterAutospacing="0"/>
        <w:jc w:val="center"/>
        <w:textAlignment w:val="baseline"/>
        <w:rPr>
          <w:rFonts w:ascii="Arial" w:hAnsi="Arial" w:cs="Arial"/>
          <w:color w:val="000000"/>
        </w:rPr>
      </w:pPr>
      <w:r>
        <w:rPr>
          <w:rFonts w:ascii="Arial" w:hAnsi="Arial" w:cs="Arial"/>
          <w:color w:val="000000"/>
        </w:rPr>
        <w:br/>
      </w:r>
      <w:r w:rsidRPr="00211A2F">
        <w:rPr>
          <w:rFonts w:ascii="Arial" w:hAnsi="Arial" w:cs="Arial"/>
          <w:b/>
          <w:color w:val="000000"/>
        </w:rPr>
        <w:t>Sub 11 Femenil</w:t>
      </w:r>
      <w:r>
        <w:rPr>
          <w:rFonts w:ascii="Arial" w:hAnsi="Arial" w:cs="Arial"/>
          <w:color w:val="000000"/>
        </w:rPr>
        <w:br/>
        <w:t xml:space="preserve">Halcones 60 Vs </w:t>
      </w:r>
      <w:proofErr w:type="spellStart"/>
      <w:r>
        <w:rPr>
          <w:rFonts w:ascii="Arial" w:hAnsi="Arial" w:cs="Arial"/>
          <w:color w:val="000000"/>
        </w:rPr>
        <w:t>Ka-hreehtoh</w:t>
      </w:r>
      <w:proofErr w:type="spellEnd"/>
      <w:r>
        <w:rPr>
          <w:rFonts w:ascii="Arial" w:hAnsi="Arial" w:cs="Arial"/>
          <w:color w:val="000000"/>
        </w:rPr>
        <w:t xml:space="preserve"> 22</w:t>
      </w:r>
      <w:r>
        <w:rPr>
          <w:rFonts w:ascii="Arial" w:hAnsi="Arial" w:cs="Arial"/>
          <w:color w:val="000000"/>
        </w:rPr>
        <w:br/>
        <w:t>Jugadora más valiosa: Valeria Méndez (Halcones)</w:t>
      </w:r>
    </w:p>
    <w:p w:rsidR="00DA6302" w:rsidRDefault="00DA6302" w:rsidP="00DA6302">
      <w:pPr>
        <w:pStyle w:val="NormalWeb"/>
        <w:shd w:val="clear" w:color="auto" w:fill="FFFFFF"/>
        <w:spacing w:before="0" w:beforeAutospacing="0" w:after="225" w:afterAutospacing="0"/>
        <w:jc w:val="center"/>
        <w:textAlignment w:val="baseline"/>
        <w:rPr>
          <w:rFonts w:ascii="Arial" w:hAnsi="Arial" w:cs="Arial"/>
          <w:color w:val="000000"/>
        </w:rPr>
      </w:pPr>
      <w:r>
        <w:rPr>
          <w:rFonts w:ascii="Arial" w:hAnsi="Arial" w:cs="Arial"/>
          <w:color w:val="000000"/>
        </w:rPr>
        <w:br/>
      </w:r>
      <w:r w:rsidRPr="00AE3237">
        <w:rPr>
          <w:rFonts w:ascii="Arial" w:hAnsi="Arial" w:cs="Arial"/>
          <w:b/>
          <w:color w:val="000000"/>
        </w:rPr>
        <w:t>Sub 13 Femenil</w:t>
      </w:r>
      <w:r>
        <w:rPr>
          <w:rFonts w:ascii="Arial" w:hAnsi="Arial" w:cs="Arial"/>
          <w:color w:val="000000"/>
        </w:rPr>
        <w:br/>
        <w:t>Halcones 20 Vs Dragonas 44</w:t>
      </w:r>
      <w:r>
        <w:rPr>
          <w:rFonts w:ascii="Arial" w:hAnsi="Arial" w:cs="Arial"/>
          <w:color w:val="000000"/>
        </w:rPr>
        <w:br/>
        <w:t xml:space="preserve">Jugadora más valiosa: </w:t>
      </w:r>
      <w:proofErr w:type="spellStart"/>
      <w:r>
        <w:rPr>
          <w:rFonts w:ascii="Arial" w:hAnsi="Arial" w:cs="Arial"/>
          <w:color w:val="000000"/>
        </w:rPr>
        <w:t>Yarabi</w:t>
      </w:r>
      <w:proofErr w:type="spellEnd"/>
      <w:r>
        <w:rPr>
          <w:rFonts w:ascii="Arial" w:hAnsi="Arial" w:cs="Arial"/>
          <w:color w:val="000000"/>
        </w:rPr>
        <w:t xml:space="preserve"> Santiago (Dragonas)</w:t>
      </w:r>
    </w:p>
    <w:p w:rsidR="00DA6302" w:rsidRDefault="00DA6302" w:rsidP="00DA6302">
      <w:pPr>
        <w:pStyle w:val="NormalWeb"/>
        <w:shd w:val="clear" w:color="auto" w:fill="FFFFFF"/>
        <w:spacing w:before="0" w:beforeAutospacing="0" w:after="225" w:afterAutospacing="0"/>
        <w:jc w:val="center"/>
        <w:textAlignment w:val="baseline"/>
        <w:rPr>
          <w:rFonts w:ascii="Arial" w:hAnsi="Arial" w:cs="Arial"/>
          <w:color w:val="000000"/>
        </w:rPr>
      </w:pPr>
      <w:r w:rsidRPr="00AE3237">
        <w:rPr>
          <w:rFonts w:ascii="Arial" w:hAnsi="Arial" w:cs="Arial"/>
          <w:b/>
          <w:color w:val="000000"/>
        </w:rPr>
        <w:t>Sub 13 Varonil</w:t>
      </w:r>
      <w:r>
        <w:rPr>
          <w:rFonts w:ascii="Arial" w:hAnsi="Arial" w:cs="Arial"/>
          <w:color w:val="000000"/>
        </w:rPr>
        <w:br/>
        <w:t xml:space="preserve">Ceiba Lobos 40 Vs </w:t>
      </w:r>
      <w:proofErr w:type="spellStart"/>
      <w:r>
        <w:rPr>
          <w:rFonts w:ascii="Arial" w:hAnsi="Arial" w:cs="Arial"/>
          <w:color w:val="000000"/>
        </w:rPr>
        <w:t>Santelp</w:t>
      </w:r>
      <w:proofErr w:type="spellEnd"/>
      <w:r>
        <w:rPr>
          <w:rFonts w:ascii="Arial" w:hAnsi="Arial" w:cs="Arial"/>
          <w:color w:val="000000"/>
        </w:rPr>
        <w:t xml:space="preserve"> 23</w:t>
      </w:r>
      <w:r>
        <w:rPr>
          <w:rFonts w:ascii="Arial" w:hAnsi="Arial" w:cs="Arial"/>
          <w:color w:val="000000"/>
        </w:rPr>
        <w:br/>
        <w:t xml:space="preserve">Jugador más valioso: Cristian García </w:t>
      </w:r>
    </w:p>
    <w:p w:rsidR="00DA6302" w:rsidRDefault="00DA6302" w:rsidP="00DA6302">
      <w:pPr>
        <w:pStyle w:val="NormalWeb"/>
        <w:shd w:val="clear" w:color="auto" w:fill="FFFFFF"/>
        <w:spacing w:before="0" w:beforeAutospacing="0" w:after="225" w:afterAutospacing="0"/>
        <w:jc w:val="center"/>
        <w:textAlignment w:val="baseline"/>
        <w:rPr>
          <w:rFonts w:ascii="Arial" w:hAnsi="Arial" w:cs="Arial"/>
          <w:color w:val="000000"/>
        </w:rPr>
      </w:pPr>
      <w:r>
        <w:rPr>
          <w:rFonts w:ascii="Arial" w:hAnsi="Arial" w:cs="Arial"/>
          <w:color w:val="000000"/>
        </w:rPr>
        <w:t>Linces 48 Vs Avispones 45</w:t>
      </w:r>
    </w:p>
    <w:p w:rsidR="00DA6302" w:rsidRDefault="00DA6302" w:rsidP="00DA6302">
      <w:pPr>
        <w:pStyle w:val="NormalWeb"/>
        <w:shd w:val="clear" w:color="auto" w:fill="FFFFFF"/>
        <w:spacing w:before="0" w:beforeAutospacing="0" w:after="225" w:afterAutospacing="0"/>
        <w:jc w:val="center"/>
        <w:textAlignment w:val="baseline"/>
        <w:rPr>
          <w:rFonts w:ascii="Arial" w:hAnsi="Arial" w:cs="Arial"/>
          <w:color w:val="000000"/>
        </w:rPr>
      </w:pPr>
      <w:r>
        <w:rPr>
          <w:rFonts w:ascii="Arial" w:hAnsi="Arial" w:cs="Arial"/>
          <w:b/>
          <w:color w:val="000000"/>
        </w:rPr>
        <w:t>Sub 17</w:t>
      </w:r>
      <w:r w:rsidRPr="00AE3237">
        <w:rPr>
          <w:rFonts w:ascii="Arial" w:hAnsi="Arial" w:cs="Arial"/>
          <w:b/>
          <w:color w:val="000000"/>
        </w:rPr>
        <w:t xml:space="preserve"> Varonil</w:t>
      </w:r>
    </w:p>
    <w:p w:rsidR="00DA6302" w:rsidRDefault="00DA6302" w:rsidP="00DA6302">
      <w:pPr>
        <w:pStyle w:val="NormalWeb"/>
        <w:shd w:val="clear" w:color="auto" w:fill="FFFFFF"/>
        <w:spacing w:before="0" w:beforeAutospacing="0" w:after="225" w:afterAutospacing="0"/>
        <w:jc w:val="center"/>
        <w:textAlignment w:val="baseline"/>
        <w:rPr>
          <w:rFonts w:ascii="Arial" w:hAnsi="Arial" w:cs="Arial"/>
          <w:color w:val="000000"/>
        </w:rPr>
      </w:pPr>
      <w:r>
        <w:rPr>
          <w:rFonts w:ascii="Arial" w:hAnsi="Arial" w:cs="Arial"/>
          <w:color w:val="000000"/>
        </w:rPr>
        <w:t>Dragones 70 Vs Preparatoria ‘Lázaro Cárdenas’ 36</w:t>
      </w:r>
    </w:p>
    <w:p w:rsidR="00DA6302" w:rsidRDefault="00DA6302" w:rsidP="00DA6302">
      <w:pPr>
        <w:pStyle w:val="NormalWeb"/>
        <w:shd w:val="clear" w:color="auto" w:fill="FFFFFF"/>
        <w:spacing w:before="0" w:beforeAutospacing="0" w:after="225" w:afterAutospacing="0"/>
        <w:jc w:val="center"/>
        <w:textAlignment w:val="baseline"/>
        <w:rPr>
          <w:rFonts w:ascii="Arial" w:hAnsi="Arial" w:cs="Arial"/>
          <w:color w:val="000000"/>
        </w:rPr>
      </w:pPr>
      <w:r>
        <w:rPr>
          <w:rFonts w:ascii="Arial" w:hAnsi="Arial" w:cs="Arial"/>
          <w:color w:val="000000"/>
        </w:rPr>
        <w:t>Jugador más valioso: Gustavo Reyes</w:t>
      </w:r>
    </w:p>
    <w:p w:rsidR="00DA6302" w:rsidRPr="00AE3237" w:rsidRDefault="00DA6302" w:rsidP="00DA6302">
      <w:pPr>
        <w:pStyle w:val="NormalWeb"/>
        <w:shd w:val="clear" w:color="auto" w:fill="FFFFFF"/>
        <w:spacing w:before="0" w:beforeAutospacing="0" w:after="225" w:afterAutospacing="0"/>
        <w:jc w:val="center"/>
        <w:textAlignment w:val="baseline"/>
        <w:rPr>
          <w:rFonts w:ascii="Arial" w:hAnsi="Arial" w:cs="Arial"/>
          <w:b/>
          <w:color w:val="000000"/>
        </w:rPr>
      </w:pPr>
      <w:r w:rsidRPr="00AE3237">
        <w:rPr>
          <w:rFonts w:ascii="Arial" w:hAnsi="Arial" w:cs="Arial"/>
          <w:b/>
          <w:color w:val="000000"/>
        </w:rPr>
        <w:t>Mixto</w:t>
      </w:r>
      <w:r>
        <w:rPr>
          <w:rFonts w:ascii="Arial" w:hAnsi="Arial" w:cs="Arial"/>
          <w:b/>
          <w:color w:val="000000"/>
        </w:rPr>
        <w:t xml:space="preserve"> Micro</w:t>
      </w:r>
    </w:p>
    <w:p w:rsidR="00DA6302" w:rsidRDefault="00DA6302" w:rsidP="00DA6302">
      <w:pPr>
        <w:pStyle w:val="NormalWeb"/>
        <w:shd w:val="clear" w:color="auto" w:fill="FFFFFF"/>
        <w:spacing w:before="0" w:beforeAutospacing="0" w:after="225" w:afterAutospacing="0"/>
        <w:jc w:val="center"/>
        <w:textAlignment w:val="baseline"/>
        <w:rPr>
          <w:rFonts w:ascii="Arial" w:hAnsi="Arial" w:cs="Arial"/>
          <w:color w:val="000000"/>
        </w:rPr>
      </w:pPr>
      <w:r>
        <w:rPr>
          <w:rFonts w:ascii="Arial" w:hAnsi="Arial" w:cs="Arial"/>
          <w:color w:val="000000"/>
        </w:rPr>
        <w:t>Ceiba Lobos 25 Vs Linces 14</w:t>
      </w:r>
    </w:p>
    <w:p w:rsidR="00DA6302" w:rsidRDefault="00DA6302" w:rsidP="00DA6302">
      <w:pPr>
        <w:pStyle w:val="NormalWeb"/>
        <w:shd w:val="clear" w:color="auto" w:fill="FFFFFF"/>
        <w:spacing w:before="0" w:beforeAutospacing="0" w:after="225" w:afterAutospacing="0"/>
        <w:jc w:val="center"/>
        <w:textAlignment w:val="baseline"/>
        <w:rPr>
          <w:rFonts w:ascii="Arial" w:hAnsi="Arial" w:cs="Arial"/>
          <w:color w:val="000000"/>
        </w:rPr>
      </w:pPr>
      <w:r>
        <w:rPr>
          <w:rFonts w:ascii="Arial" w:hAnsi="Arial" w:cs="Arial"/>
          <w:color w:val="000000"/>
        </w:rPr>
        <w:t xml:space="preserve">Jugador más valioso: </w:t>
      </w:r>
      <w:proofErr w:type="spellStart"/>
      <w:r>
        <w:rPr>
          <w:rFonts w:ascii="Arial" w:hAnsi="Arial" w:cs="Arial"/>
          <w:color w:val="000000"/>
        </w:rPr>
        <w:t>Hoshi</w:t>
      </w:r>
      <w:proofErr w:type="spellEnd"/>
      <w:r>
        <w:rPr>
          <w:rFonts w:ascii="Arial" w:hAnsi="Arial" w:cs="Arial"/>
          <w:color w:val="000000"/>
        </w:rPr>
        <w:t xml:space="preserve"> Velásquez</w:t>
      </w:r>
    </w:p>
    <w:p w:rsidR="00DA6302" w:rsidRPr="00814C9E" w:rsidRDefault="00DA6302" w:rsidP="00DA6302">
      <w:pPr>
        <w:pStyle w:val="NormalWeb"/>
        <w:shd w:val="clear" w:color="auto" w:fill="FFFFFF"/>
        <w:spacing w:before="0" w:beforeAutospacing="0" w:after="225" w:afterAutospacing="0"/>
        <w:jc w:val="center"/>
        <w:textAlignment w:val="baseline"/>
        <w:rPr>
          <w:rFonts w:ascii="Arial" w:hAnsi="Arial" w:cs="Arial"/>
          <w:b/>
          <w:color w:val="000000"/>
        </w:rPr>
      </w:pPr>
      <w:r w:rsidRPr="00814C9E">
        <w:rPr>
          <w:rFonts w:ascii="Arial" w:hAnsi="Arial" w:cs="Arial"/>
          <w:b/>
          <w:color w:val="000000"/>
        </w:rPr>
        <w:t>Mixto Chupones</w:t>
      </w:r>
    </w:p>
    <w:p w:rsidR="00DA6302" w:rsidRDefault="00DA6302" w:rsidP="00DA6302">
      <w:pPr>
        <w:pStyle w:val="NormalWeb"/>
        <w:shd w:val="clear" w:color="auto" w:fill="FFFFFF"/>
        <w:spacing w:before="0" w:beforeAutospacing="0" w:after="225" w:afterAutospacing="0"/>
        <w:jc w:val="center"/>
        <w:textAlignment w:val="baseline"/>
        <w:rPr>
          <w:rFonts w:ascii="Arial" w:hAnsi="Arial" w:cs="Arial"/>
          <w:color w:val="000000"/>
        </w:rPr>
      </w:pPr>
      <w:r>
        <w:rPr>
          <w:rFonts w:ascii="Arial" w:hAnsi="Arial" w:cs="Arial"/>
          <w:color w:val="000000"/>
        </w:rPr>
        <w:t>Halcones 20 Vs Ceiba Lobos 26</w:t>
      </w:r>
    </w:p>
    <w:p w:rsidR="00DA6302" w:rsidRDefault="00DA6302" w:rsidP="00DA6302">
      <w:pPr>
        <w:pStyle w:val="NormalWeb"/>
        <w:shd w:val="clear" w:color="auto" w:fill="FFFFFF"/>
        <w:spacing w:before="0" w:beforeAutospacing="0" w:after="225" w:afterAutospacing="0"/>
        <w:jc w:val="center"/>
        <w:textAlignment w:val="baseline"/>
        <w:rPr>
          <w:rFonts w:ascii="Arial" w:hAnsi="Arial" w:cs="Arial"/>
          <w:color w:val="000000"/>
        </w:rPr>
      </w:pPr>
      <w:r>
        <w:rPr>
          <w:rFonts w:ascii="Arial" w:hAnsi="Arial" w:cs="Arial"/>
          <w:color w:val="000000"/>
        </w:rPr>
        <w:t xml:space="preserve">Jugador más valioso: </w:t>
      </w:r>
      <w:proofErr w:type="spellStart"/>
      <w:r>
        <w:rPr>
          <w:rFonts w:ascii="Arial" w:hAnsi="Arial" w:cs="Arial"/>
          <w:color w:val="000000"/>
        </w:rPr>
        <w:t>Dylan</w:t>
      </w:r>
      <w:proofErr w:type="spellEnd"/>
      <w:r>
        <w:rPr>
          <w:rFonts w:ascii="Arial" w:hAnsi="Arial" w:cs="Arial"/>
          <w:color w:val="000000"/>
        </w:rPr>
        <w:t xml:space="preserve"> </w:t>
      </w:r>
      <w:proofErr w:type="spellStart"/>
      <w:r>
        <w:rPr>
          <w:rFonts w:ascii="Arial" w:hAnsi="Arial" w:cs="Arial"/>
          <w:color w:val="000000"/>
        </w:rPr>
        <w:t>Audelo</w:t>
      </w:r>
      <w:proofErr w:type="spellEnd"/>
      <w:r>
        <w:rPr>
          <w:rFonts w:ascii="Arial" w:hAnsi="Arial" w:cs="Arial"/>
          <w:color w:val="000000"/>
        </w:rPr>
        <w:t xml:space="preserve"> Lázaro (Ceiba Lobos)</w:t>
      </w:r>
    </w:p>
    <w:bookmarkEnd w:id="0"/>
    <w:p w:rsidR="004350E6" w:rsidRDefault="004350E6" w:rsidP="00BF3787">
      <w:pPr>
        <w:spacing w:line="360" w:lineRule="auto"/>
        <w:jc w:val="both"/>
        <w:rPr>
          <w:rFonts w:ascii="Arial" w:hAnsi="Arial" w:cs="Arial"/>
          <w:sz w:val="24"/>
        </w:rPr>
      </w:pPr>
    </w:p>
    <w:p w:rsidR="004350E6" w:rsidRDefault="004350E6" w:rsidP="001D75F8">
      <w:pPr>
        <w:jc w:val="both"/>
        <w:rPr>
          <w:rFonts w:ascii="Arial" w:hAnsi="Arial" w:cs="Arial"/>
          <w:sz w:val="24"/>
        </w:rPr>
      </w:pPr>
    </w:p>
    <w:p w:rsidR="001D75F8" w:rsidRPr="00767837" w:rsidRDefault="001D75F8" w:rsidP="00767837">
      <w:pPr>
        <w:jc w:val="center"/>
        <w:rPr>
          <w:rFonts w:ascii="Arial" w:hAnsi="Arial" w:cs="Arial"/>
          <w:b/>
        </w:rPr>
      </w:pPr>
    </w:p>
    <w:sectPr w:rsidR="001D75F8" w:rsidRPr="00767837"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A60" w:rsidRDefault="00C17A60" w:rsidP="00652D7D">
      <w:pPr>
        <w:spacing w:after="0" w:line="240" w:lineRule="auto"/>
      </w:pPr>
      <w:r>
        <w:separator/>
      </w:r>
    </w:p>
  </w:endnote>
  <w:endnote w:type="continuationSeparator" w:id="0">
    <w:p w:rsidR="00C17A60" w:rsidRDefault="00C17A60"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17A60">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DA6302"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A60" w:rsidRDefault="00C17A60" w:rsidP="00652D7D">
      <w:pPr>
        <w:spacing w:after="0" w:line="240" w:lineRule="auto"/>
      </w:pPr>
      <w:r>
        <w:separator/>
      </w:r>
    </w:p>
  </w:footnote>
  <w:footnote w:type="continuationSeparator" w:id="0">
    <w:p w:rsidR="00C17A60" w:rsidRDefault="00C17A60"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52853"/>
    <w:rsid w:val="00123D62"/>
    <w:rsid w:val="001B375F"/>
    <w:rsid w:val="001D75F8"/>
    <w:rsid w:val="0029458A"/>
    <w:rsid w:val="002A1D64"/>
    <w:rsid w:val="002A3EE8"/>
    <w:rsid w:val="00324BE8"/>
    <w:rsid w:val="00395888"/>
    <w:rsid w:val="004350E6"/>
    <w:rsid w:val="00525359"/>
    <w:rsid w:val="00652D7D"/>
    <w:rsid w:val="00671843"/>
    <w:rsid w:val="007432FF"/>
    <w:rsid w:val="00767837"/>
    <w:rsid w:val="009B55C8"/>
    <w:rsid w:val="00BC2A29"/>
    <w:rsid w:val="00BE5568"/>
    <w:rsid w:val="00BF3787"/>
    <w:rsid w:val="00C17A60"/>
    <w:rsid w:val="00C854AB"/>
    <w:rsid w:val="00CE783D"/>
    <w:rsid w:val="00CF4EB5"/>
    <w:rsid w:val="00DA6302"/>
    <w:rsid w:val="00E94519"/>
    <w:rsid w:val="00F06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F278F24E-4106-41EA-BF3F-D89CDBB0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 w:type="paragraph" w:styleId="NormalWeb">
    <w:name w:val="Normal (Web)"/>
    <w:basedOn w:val="Normal"/>
    <w:uiPriority w:val="99"/>
    <w:unhideWhenUsed/>
    <w:rsid w:val="00DA630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A63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361</Words>
  <Characters>1989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AMD BASIC</cp:lastModifiedBy>
  <cp:revision>9</cp:revision>
  <cp:lastPrinted>2016-12-02T19:01:00Z</cp:lastPrinted>
  <dcterms:created xsi:type="dcterms:W3CDTF">2016-12-02T15:04:00Z</dcterms:created>
  <dcterms:modified xsi:type="dcterms:W3CDTF">2017-10-25T20:25:00Z</dcterms:modified>
</cp:coreProperties>
</file>