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Default="008B138A" w:rsidP="008B138A">
      <w:pPr>
        <w:spacing w:line="360" w:lineRule="auto"/>
        <w:jc w:val="right"/>
        <w:rPr>
          <w:rFonts w:ascii="Arial" w:hAnsi="Arial" w:cs="Arial"/>
          <w:sz w:val="24"/>
        </w:rPr>
      </w:pPr>
      <w:bookmarkStart w:id="0" w:name="_GoBack"/>
      <w:r>
        <w:rPr>
          <w:rFonts w:ascii="Arial" w:hAnsi="Arial" w:cs="Arial"/>
          <w:color w:val="000000"/>
          <w:shd w:val="clear" w:color="auto" w:fill="FFFFFF"/>
        </w:rPr>
        <w:t>Oaxac</w:t>
      </w:r>
      <w:r w:rsidR="00571E58">
        <w:rPr>
          <w:rFonts w:ascii="Arial" w:hAnsi="Arial" w:cs="Arial"/>
          <w:color w:val="000000"/>
          <w:shd w:val="clear" w:color="auto" w:fill="FFFFFF"/>
        </w:rPr>
        <w:t xml:space="preserve">a de Juárez, </w:t>
      </w:r>
      <w:proofErr w:type="spellStart"/>
      <w:r w:rsidR="00571E58">
        <w:rPr>
          <w:rFonts w:ascii="Arial" w:hAnsi="Arial" w:cs="Arial"/>
          <w:color w:val="000000"/>
          <w:shd w:val="clear" w:color="auto" w:fill="FFFFFF"/>
        </w:rPr>
        <w:t>Oax</w:t>
      </w:r>
      <w:proofErr w:type="spellEnd"/>
      <w:r w:rsidR="00571E58">
        <w:rPr>
          <w:rFonts w:ascii="Arial" w:hAnsi="Arial" w:cs="Arial"/>
          <w:color w:val="000000"/>
          <w:shd w:val="clear" w:color="auto" w:fill="FFFFFF"/>
        </w:rPr>
        <w:t>., 03 de noviembre</w:t>
      </w:r>
      <w:r>
        <w:rPr>
          <w:rFonts w:ascii="Arial" w:hAnsi="Arial" w:cs="Arial"/>
          <w:color w:val="000000"/>
          <w:shd w:val="clear" w:color="auto" w:fill="FFFFFF"/>
        </w:rPr>
        <w:t xml:space="preserve"> de 2017</w:t>
      </w:r>
    </w:p>
    <w:p w:rsidR="001D75F8" w:rsidRPr="00977871" w:rsidRDefault="001D75F8" w:rsidP="00767837">
      <w:pPr>
        <w:jc w:val="center"/>
        <w:rPr>
          <w:rFonts w:ascii="Arial" w:eastAsia="Times New Roman" w:hAnsi="Arial" w:cs="Arial"/>
          <w:b/>
          <w:bCs/>
          <w:color w:val="000000"/>
          <w:sz w:val="24"/>
          <w:szCs w:val="32"/>
          <w:lang w:eastAsia="es-MX"/>
        </w:rPr>
      </w:pPr>
    </w:p>
    <w:p w:rsidR="00571E58" w:rsidRPr="00571E58" w:rsidRDefault="00571E58" w:rsidP="00571E58">
      <w:pPr>
        <w:shd w:val="clear" w:color="auto" w:fill="FFFFFF"/>
        <w:spacing w:after="0" w:line="240" w:lineRule="auto"/>
        <w:jc w:val="center"/>
        <w:rPr>
          <w:rFonts w:ascii="Arial" w:eastAsia="Times New Roman" w:hAnsi="Arial" w:cs="Arial"/>
          <w:color w:val="000000"/>
          <w:sz w:val="16"/>
          <w:szCs w:val="24"/>
          <w:lang w:eastAsia="es-MX"/>
        </w:rPr>
      </w:pPr>
      <w:r w:rsidRPr="00571E58">
        <w:rPr>
          <w:rFonts w:ascii="Arial" w:eastAsia="Times New Roman" w:hAnsi="Arial" w:cs="Arial"/>
          <w:b/>
          <w:bCs/>
          <w:color w:val="000000"/>
          <w:sz w:val="24"/>
          <w:szCs w:val="40"/>
          <w:lang w:eastAsia="es-MX"/>
        </w:rPr>
        <w:t>Contribuye PRI a formar talentos deportivos</w:t>
      </w: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r w:rsidRPr="00571E58">
        <w:rPr>
          <w:rFonts w:ascii="Arial" w:eastAsia="Times New Roman" w:hAnsi="Arial" w:cs="Arial"/>
          <w:b/>
          <w:bCs/>
          <w:color w:val="000000"/>
          <w:sz w:val="24"/>
          <w:szCs w:val="40"/>
          <w:lang w:eastAsia="es-MX"/>
        </w:rPr>
        <w:t>* Jóvenes del Torneo de Basquetbol ‘Luis Donaldo Colosio’ reforzarán a la Selección Nacional que competirá en Medellín, Colombia</w:t>
      </w: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r w:rsidRPr="00571E58">
        <w:rPr>
          <w:rFonts w:ascii="Arial" w:eastAsia="Times New Roman" w:hAnsi="Arial" w:cs="Arial"/>
          <w:color w:val="000000"/>
          <w:sz w:val="24"/>
          <w:szCs w:val="40"/>
          <w:lang w:eastAsia="es-MX"/>
        </w:rPr>
        <w:t>Talentosos jóvenes que juegan en el Torneo de Basquetbol ‘Luis Donaldo Colosio’ del PRI fueron llamados para formar parte de la Selección Nacional de México, Categoría 2003,  que participarán del 16 al 19 de noviembre en el Torneo Internacional ‘Molino Viejo’ de Medellín, Colombia.</w:t>
      </w: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r w:rsidRPr="00571E58">
        <w:rPr>
          <w:rFonts w:ascii="Arial" w:eastAsia="Times New Roman" w:hAnsi="Arial" w:cs="Arial"/>
          <w:color w:val="000000"/>
          <w:sz w:val="24"/>
          <w:szCs w:val="40"/>
          <w:lang w:eastAsia="es-MX"/>
        </w:rPr>
        <w:t xml:space="preserve">Al informar lo anterior, el presidente de la Secretaría de Deportes del Partido Revolucionario Institucional, David </w:t>
      </w:r>
      <w:proofErr w:type="spellStart"/>
      <w:r w:rsidRPr="00571E58">
        <w:rPr>
          <w:rFonts w:ascii="Arial" w:eastAsia="Times New Roman" w:hAnsi="Arial" w:cs="Arial"/>
          <w:color w:val="000000"/>
          <w:sz w:val="24"/>
          <w:szCs w:val="40"/>
          <w:lang w:eastAsia="es-MX"/>
        </w:rPr>
        <w:t>Salmorán</w:t>
      </w:r>
      <w:proofErr w:type="spellEnd"/>
      <w:r w:rsidRPr="00571E58">
        <w:rPr>
          <w:rFonts w:ascii="Arial" w:eastAsia="Times New Roman" w:hAnsi="Arial" w:cs="Arial"/>
          <w:color w:val="000000"/>
          <w:sz w:val="24"/>
          <w:szCs w:val="40"/>
          <w:lang w:eastAsia="es-MX"/>
        </w:rPr>
        <w:t xml:space="preserve"> López, refirió que con esto se demuestra en los hechos que "con constancia, esfuerzo y apoyo se pueden alcanzar los sueños".</w:t>
      </w: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r w:rsidRPr="00571E58">
        <w:rPr>
          <w:rFonts w:ascii="Arial" w:eastAsia="Times New Roman" w:hAnsi="Arial" w:cs="Arial"/>
          <w:color w:val="000000"/>
          <w:sz w:val="24"/>
          <w:szCs w:val="40"/>
          <w:lang w:eastAsia="es-MX"/>
        </w:rPr>
        <w:t>Añadió que en el ámbito local el Torneo de Basquetbol ‘Luis Donaldo Colosio’ avanza de manera satisfactoria con reñidos encuentros en su cuarta jornada y la participación de 245 niños y jóvenes distribuidos en 30 equipos.</w:t>
      </w: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r w:rsidRPr="00571E58">
        <w:rPr>
          <w:rFonts w:ascii="Arial" w:eastAsia="Times New Roman" w:hAnsi="Arial" w:cs="Arial"/>
          <w:color w:val="000000"/>
          <w:sz w:val="24"/>
          <w:szCs w:val="40"/>
          <w:lang w:eastAsia="es-MX"/>
        </w:rPr>
        <w:t xml:space="preserve">Dijo que el torneo fue posible gracias al fuerte impulso que viene dando la dirigencia del partido en Oaxaca, encabezada por el presidente Germán Espinosa Santibáñez y la secretaria general, Julieta </w:t>
      </w:r>
      <w:proofErr w:type="spellStart"/>
      <w:r w:rsidRPr="00571E58">
        <w:rPr>
          <w:rFonts w:ascii="Arial" w:eastAsia="Times New Roman" w:hAnsi="Arial" w:cs="Arial"/>
          <w:color w:val="000000"/>
          <w:sz w:val="24"/>
          <w:szCs w:val="40"/>
          <w:lang w:eastAsia="es-MX"/>
        </w:rPr>
        <w:t>Famania</w:t>
      </w:r>
      <w:proofErr w:type="spellEnd"/>
      <w:r w:rsidRPr="00571E58">
        <w:rPr>
          <w:rFonts w:ascii="Arial" w:eastAsia="Times New Roman" w:hAnsi="Arial" w:cs="Arial"/>
          <w:color w:val="000000"/>
          <w:sz w:val="24"/>
          <w:szCs w:val="40"/>
          <w:lang w:eastAsia="es-MX"/>
        </w:rPr>
        <w:t xml:space="preserve"> Ruiz, "quienes aparte de desplegar una política de resultados, diálogo y acuerdos con la militancia vienen escuchando la voz de quienes han visto en el deporte y la cultura una forma de desarrollarse en la vida", precisó.</w:t>
      </w: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r w:rsidRPr="00571E58">
        <w:rPr>
          <w:rFonts w:ascii="Arial" w:eastAsia="Times New Roman" w:hAnsi="Arial" w:cs="Arial"/>
          <w:color w:val="000000"/>
          <w:sz w:val="24"/>
          <w:szCs w:val="40"/>
          <w:lang w:eastAsia="es-MX"/>
        </w:rPr>
        <w:t>Sobre los cinco jóvenes oaxaqueños que fueron llamados para integrar la Selección Nacional de Basquetbol dijo que cuatro forman parte del equipo Ceiba Lobos y uno más de la quinteta de San Andrés, chicos que vienen jugando en el Torneo de Basquetbol del PRI.</w:t>
      </w: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Default="00571E58" w:rsidP="00571E58">
      <w:pPr>
        <w:shd w:val="clear" w:color="auto" w:fill="FFFFFF"/>
        <w:spacing w:after="0" w:line="240" w:lineRule="auto"/>
        <w:jc w:val="both"/>
        <w:rPr>
          <w:rFonts w:ascii="Arial" w:eastAsia="Times New Roman" w:hAnsi="Arial" w:cs="Arial"/>
          <w:color w:val="000000"/>
          <w:sz w:val="24"/>
          <w:szCs w:val="40"/>
          <w:lang w:eastAsia="es-MX"/>
        </w:rPr>
      </w:pPr>
      <w:r w:rsidRPr="00571E58">
        <w:rPr>
          <w:rFonts w:ascii="Arial" w:eastAsia="Times New Roman" w:hAnsi="Arial" w:cs="Arial"/>
          <w:color w:val="000000"/>
          <w:sz w:val="24"/>
          <w:szCs w:val="40"/>
          <w:lang w:eastAsia="es-MX"/>
        </w:rPr>
        <w:t>“Es un gusto y una satisfacción que nos llena de orgullo que cinco jóvenes oaxaqueños --que forman parte de nuestro torneo-- hayan sido tomados en cuenta para integrar el representativo nacional que defenderá los colores de México en Colombia y donde el Revolucionario Institucional ha puesto su granito de arena para la gestión de las sedes de los encuentros”, refirió el secretario del Deporte del Comité Directivo Estatal del PRI.</w:t>
      </w:r>
    </w:p>
    <w:p w:rsidR="00977871" w:rsidRDefault="00977871" w:rsidP="00571E58">
      <w:pPr>
        <w:shd w:val="clear" w:color="auto" w:fill="FFFFFF"/>
        <w:spacing w:after="0" w:line="240" w:lineRule="auto"/>
        <w:jc w:val="both"/>
        <w:rPr>
          <w:rFonts w:ascii="Arial" w:eastAsia="Times New Roman" w:hAnsi="Arial" w:cs="Arial"/>
          <w:color w:val="000000"/>
          <w:sz w:val="24"/>
          <w:szCs w:val="40"/>
          <w:lang w:eastAsia="es-MX"/>
        </w:rPr>
      </w:pPr>
    </w:p>
    <w:p w:rsidR="00977871" w:rsidRDefault="00977871" w:rsidP="00571E58">
      <w:pPr>
        <w:shd w:val="clear" w:color="auto" w:fill="FFFFFF"/>
        <w:spacing w:after="0" w:line="240" w:lineRule="auto"/>
        <w:jc w:val="both"/>
        <w:rPr>
          <w:rFonts w:ascii="Arial" w:eastAsia="Times New Roman" w:hAnsi="Arial" w:cs="Arial"/>
          <w:color w:val="000000"/>
          <w:sz w:val="24"/>
          <w:szCs w:val="40"/>
          <w:lang w:eastAsia="es-MX"/>
        </w:rPr>
      </w:pPr>
    </w:p>
    <w:p w:rsidR="00977871" w:rsidRDefault="00977871" w:rsidP="00571E58">
      <w:pPr>
        <w:shd w:val="clear" w:color="auto" w:fill="FFFFFF"/>
        <w:spacing w:after="0" w:line="240" w:lineRule="auto"/>
        <w:jc w:val="both"/>
        <w:rPr>
          <w:rFonts w:ascii="Arial" w:eastAsia="Times New Roman" w:hAnsi="Arial" w:cs="Arial"/>
          <w:color w:val="000000"/>
          <w:sz w:val="24"/>
          <w:szCs w:val="40"/>
          <w:lang w:eastAsia="es-MX"/>
        </w:rPr>
      </w:pPr>
    </w:p>
    <w:p w:rsidR="00977871" w:rsidRDefault="00977871" w:rsidP="00571E58">
      <w:pPr>
        <w:shd w:val="clear" w:color="auto" w:fill="FFFFFF"/>
        <w:spacing w:after="0" w:line="240" w:lineRule="auto"/>
        <w:jc w:val="both"/>
        <w:rPr>
          <w:rFonts w:ascii="Arial" w:eastAsia="Times New Roman" w:hAnsi="Arial" w:cs="Arial"/>
          <w:color w:val="000000"/>
          <w:sz w:val="24"/>
          <w:szCs w:val="40"/>
          <w:lang w:eastAsia="es-MX"/>
        </w:rPr>
      </w:pPr>
    </w:p>
    <w:p w:rsidR="00977871" w:rsidRDefault="00977871" w:rsidP="00571E58">
      <w:pPr>
        <w:shd w:val="clear" w:color="auto" w:fill="FFFFFF"/>
        <w:spacing w:after="0" w:line="240" w:lineRule="auto"/>
        <w:jc w:val="both"/>
        <w:rPr>
          <w:rFonts w:ascii="Arial" w:eastAsia="Times New Roman" w:hAnsi="Arial" w:cs="Arial"/>
          <w:color w:val="000000"/>
          <w:sz w:val="24"/>
          <w:szCs w:val="40"/>
          <w:lang w:eastAsia="es-MX"/>
        </w:rPr>
      </w:pPr>
    </w:p>
    <w:p w:rsidR="00977871" w:rsidRPr="00571E58" w:rsidRDefault="00977871"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p>
    <w:p w:rsidR="00571E58" w:rsidRPr="00571E58" w:rsidRDefault="00571E58" w:rsidP="00571E58">
      <w:pPr>
        <w:shd w:val="clear" w:color="auto" w:fill="FFFFFF"/>
        <w:spacing w:after="0" w:line="240" w:lineRule="auto"/>
        <w:jc w:val="both"/>
        <w:rPr>
          <w:rFonts w:ascii="Arial" w:eastAsia="Times New Roman" w:hAnsi="Arial" w:cs="Arial"/>
          <w:color w:val="000000"/>
          <w:sz w:val="16"/>
          <w:szCs w:val="24"/>
          <w:lang w:eastAsia="es-MX"/>
        </w:rPr>
      </w:pPr>
      <w:r w:rsidRPr="00571E58">
        <w:rPr>
          <w:rFonts w:ascii="Arial" w:eastAsia="Times New Roman" w:hAnsi="Arial" w:cs="Arial"/>
          <w:color w:val="000000"/>
          <w:sz w:val="24"/>
          <w:szCs w:val="40"/>
          <w:lang w:eastAsia="es-MX"/>
        </w:rPr>
        <w:t xml:space="preserve">Cabe mencionar finalmente que el Torneo de Basquetbol ‘Luis Donaldo Colosio’ se viene jugando en las canchas del Instituto Iberoamericano, Club Linces y en la colonia Oaxaca de Santa María </w:t>
      </w:r>
      <w:proofErr w:type="spellStart"/>
      <w:r w:rsidRPr="00571E58">
        <w:rPr>
          <w:rFonts w:ascii="Arial" w:eastAsia="Times New Roman" w:hAnsi="Arial" w:cs="Arial"/>
          <w:color w:val="000000"/>
          <w:sz w:val="24"/>
          <w:szCs w:val="40"/>
          <w:lang w:eastAsia="es-MX"/>
        </w:rPr>
        <w:t>Atzompa</w:t>
      </w:r>
      <w:proofErr w:type="spellEnd"/>
      <w:r w:rsidRPr="00571E58">
        <w:rPr>
          <w:rFonts w:ascii="Arial" w:eastAsia="Times New Roman" w:hAnsi="Arial" w:cs="Arial"/>
          <w:color w:val="000000"/>
          <w:sz w:val="24"/>
          <w:szCs w:val="40"/>
          <w:lang w:eastAsia="es-MX"/>
        </w:rPr>
        <w:t xml:space="preserve"> y donde este fin de semana se llevará a cabo la quinta jornada.</w:t>
      </w:r>
    </w:p>
    <w:p w:rsidR="00DE7DDA" w:rsidRDefault="00DE7DDA" w:rsidP="00767837">
      <w:pPr>
        <w:jc w:val="center"/>
        <w:rPr>
          <w:rFonts w:ascii="Arial" w:hAnsi="Arial" w:cs="Arial"/>
          <w:b/>
        </w:rPr>
      </w:pPr>
    </w:p>
    <w:p w:rsidR="00DE7DDA" w:rsidRPr="00767837" w:rsidRDefault="00DE7DDA" w:rsidP="00767837">
      <w:pPr>
        <w:jc w:val="center"/>
        <w:rPr>
          <w:rFonts w:ascii="Arial" w:hAnsi="Arial" w:cs="Arial"/>
          <w:b/>
        </w:rPr>
      </w:pPr>
      <w:proofErr w:type="spellStart"/>
      <w:r>
        <w:rPr>
          <w:rFonts w:ascii="Arial" w:hAnsi="Arial" w:cs="Arial"/>
          <w:b/>
        </w:rPr>
        <w:t>Ooo</w:t>
      </w:r>
      <w:proofErr w:type="spellEnd"/>
      <w:r>
        <w:rPr>
          <w:rFonts w:ascii="Arial" w:hAnsi="Arial" w:cs="Arial"/>
          <w:b/>
        </w:rPr>
        <w:t>…</w:t>
      </w:r>
      <w:proofErr w:type="spellStart"/>
      <w:r>
        <w:rPr>
          <w:rFonts w:ascii="Arial" w:hAnsi="Arial" w:cs="Arial"/>
          <w:b/>
        </w:rPr>
        <w:t>Ooo</w:t>
      </w:r>
      <w:bookmarkEnd w:id="0"/>
      <w:proofErr w:type="spellEnd"/>
    </w:p>
    <w:sectPr w:rsidR="00DE7DDA"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2F" w:rsidRDefault="007D1F2F" w:rsidP="00652D7D">
      <w:pPr>
        <w:spacing w:after="0" w:line="240" w:lineRule="auto"/>
      </w:pPr>
      <w:r>
        <w:separator/>
      </w:r>
    </w:p>
  </w:endnote>
  <w:endnote w:type="continuationSeparator" w:id="0">
    <w:p w:rsidR="007D1F2F" w:rsidRDefault="007D1F2F"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977871">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571E58"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2F" w:rsidRDefault="007D1F2F" w:rsidP="00652D7D">
      <w:pPr>
        <w:spacing w:after="0" w:line="240" w:lineRule="auto"/>
      </w:pPr>
      <w:r>
        <w:separator/>
      </w:r>
    </w:p>
  </w:footnote>
  <w:footnote w:type="continuationSeparator" w:id="0">
    <w:p w:rsidR="007D1F2F" w:rsidRDefault="007D1F2F"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77649"/>
    <w:rsid w:val="001B375F"/>
    <w:rsid w:val="001D75F8"/>
    <w:rsid w:val="0029458A"/>
    <w:rsid w:val="002A1D64"/>
    <w:rsid w:val="002A3EE8"/>
    <w:rsid w:val="00324BE8"/>
    <w:rsid w:val="00395888"/>
    <w:rsid w:val="004350E6"/>
    <w:rsid w:val="00525359"/>
    <w:rsid w:val="00571E58"/>
    <w:rsid w:val="00652D7D"/>
    <w:rsid w:val="00671843"/>
    <w:rsid w:val="007432FF"/>
    <w:rsid w:val="00767837"/>
    <w:rsid w:val="007D1F2F"/>
    <w:rsid w:val="008B138A"/>
    <w:rsid w:val="00977871"/>
    <w:rsid w:val="009B55C8"/>
    <w:rsid w:val="00BC2A29"/>
    <w:rsid w:val="00BE5568"/>
    <w:rsid w:val="00BF3787"/>
    <w:rsid w:val="00C854AB"/>
    <w:rsid w:val="00CE783D"/>
    <w:rsid w:val="00CF4EB5"/>
    <w:rsid w:val="00DE7DDA"/>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DE7DD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5116">
      <w:bodyDiv w:val="1"/>
      <w:marLeft w:val="0"/>
      <w:marRight w:val="0"/>
      <w:marTop w:val="0"/>
      <w:marBottom w:val="0"/>
      <w:divBdr>
        <w:top w:val="none" w:sz="0" w:space="0" w:color="auto"/>
        <w:left w:val="none" w:sz="0" w:space="0" w:color="auto"/>
        <w:bottom w:val="none" w:sz="0" w:space="0" w:color="auto"/>
        <w:right w:val="none" w:sz="0" w:space="0" w:color="auto"/>
      </w:divBdr>
      <w:divsChild>
        <w:div w:id="405302118">
          <w:marLeft w:val="0"/>
          <w:marRight w:val="0"/>
          <w:marTop w:val="0"/>
          <w:marBottom w:val="0"/>
          <w:divBdr>
            <w:top w:val="none" w:sz="0" w:space="0" w:color="auto"/>
            <w:left w:val="none" w:sz="0" w:space="0" w:color="auto"/>
            <w:bottom w:val="none" w:sz="0" w:space="0" w:color="auto"/>
            <w:right w:val="none" w:sz="0" w:space="0" w:color="auto"/>
          </w:divBdr>
        </w:div>
        <w:div w:id="1652515454">
          <w:marLeft w:val="0"/>
          <w:marRight w:val="0"/>
          <w:marTop w:val="0"/>
          <w:marBottom w:val="0"/>
          <w:divBdr>
            <w:top w:val="none" w:sz="0" w:space="0" w:color="auto"/>
            <w:left w:val="none" w:sz="0" w:space="0" w:color="auto"/>
            <w:bottom w:val="none" w:sz="0" w:space="0" w:color="auto"/>
            <w:right w:val="none" w:sz="0" w:space="0" w:color="auto"/>
          </w:divBdr>
        </w:div>
        <w:div w:id="277680548">
          <w:marLeft w:val="0"/>
          <w:marRight w:val="0"/>
          <w:marTop w:val="0"/>
          <w:marBottom w:val="0"/>
          <w:divBdr>
            <w:top w:val="none" w:sz="0" w:space="0" w:color="auto"/>
            <w:left w:val="none" w:sz="0" w:space="0" w:color="auto"/>
            <w:bottom w:val="none" w:sz="0" w:space="0" w:color="auto"/>
            <w:right w:val="none" w:sz="0" w:space="0" w:color="auto"/>
          </w:divBdr>
        </w:div>
        <w:div w:id="1180006381">
          <w:marLeft w:val="0"/>
          <w:marRight w:val="0"/>
          <w:marTop w:val="0"/>
          <w:marBottom w:val="0"/>
          <w:divBdr>
            <w:top w:val="none" w:sz="0" w:space="0" w:color="auto"/>
            <w:left w:val="none" w:sz="0" w:space="0" w:color="auto"/>
            <w:bottom w:val="none" w:sz="0" w:space="0" w:color="auto"/>
            <w:right w:val="none" w:sz="0" w:space="0" w:color="auto"/>
          </w:divBdr>
        </w:div>
        <w:div w:id="1747260331">
          <w:marLeft w:val="0"/>
          <w:marRight w:val="0"/>
          <w:marTop w:val="0"/>
          <w:marBottom w:val="0"/>
          <w:divBdr>
            <w:top w:val="none" w:sz="0" w:space="0" w:color="auto"/>
            <w:left w:val="none" w:sz="0" w:space="0" w:color="auto"/>
            <w:bottom w:val="none" w:sz="0" w:space="0" w:color="auto"/>
            <w:right w:val="none" w:sz="0" w:space="0" w:color="auto"/>
          </w:divBdr>
        </w:div>
        <w:div w:id="138697058">
          <w:marLeft w:val="0"/>
          <w:marRight w:val="0"/>
          <w:marTop w:val="0"/>
          <w:marBottom w:val="0"/>
          <w:divBdr>
            <w:top w:val="none" w:sz="0" w:space="0" w:color="auto"/>
            <w:left w:val="none" w:sz="0" w:space="0" w:color="auto"/>
            <w:bottom w:val="none" w:sz="0" w:space="0" w:color="auto"/>
            <w:right w:val="none" w:sz="0" w:space="0" w:color="auto"/>
          </w:divBdr>
        </w:div>
        <w:div w:id="431823448">
          <w:marLeft w:val="0"/>
          <w:marRight w:val="0"/>
          <w:marTop w:val="0"/>
          <w:marBottom w:val="0"/>
          <w:divBdr>
            <w:top w:val="none" w:sz="0" w:space="0" w:color="auto"/>
            <w:left w:val="none" w:sz="0" w:space="0" w:color="auto"/>
            <w:bottom w:val="none" w:sz="0" w:space="0" w:color="auto"/>
            <w:right w:val="none" w:sz="0" w:space="0" w:color="auto"/>
          </w:divBdr>
        </w:div>
        <w:div w:id="754402195">
          <w:marLeft w:val="0"/>
          <w:marRight w:val="0"/>
          <w:marTop w:val="0"/>
          <w:marBottom w:val="0"/>
          <w:divBdr>
            <w:top w:val="none" w:sz="0" w:space="0" w:color="auto"/>
            <w:left w:val="none" w:sz="0" w:space="0" w:color="auto"/>
            <w:bottom w:val="none" w:sz="0" w:space="0" w:color="auto"/>
            <w:right w:val="none" w:sz="0" w:space="0" w:color="auto"/>
          </w:divBdr>
        </w:div>
        <w:div w:id="46727786">
          <w:marLeft w:val="0"/>
          <w:marRight w:val="0"/>
          <w:marTop w:val="0"/>
          <w:marBottom w:val="0"/>
          <w:divBdr>
            <w:top w:val="none" w:sz="0" w:space="0" w:color="auto"/>
            <w:left w:val="none" w:sz="0" w:space="0" w:color="auto"/>
            <w:bottom w:val="none" w:sz="0" w:space="0" w:color="auto"/>
            <w:right w:val="none" w:sz="0" w:space="0" w:color="auto"/>
          </w:divBdr>
        </w:div>
        <w:div w:id="893278932">
          <w:marLeft w:val="0"/>
          <w:marRight w:val="0"/>
          <w:marTop w:val="0"/>
          <w:marBottom w:val="0"/>
          <w:divBdr>
            <w:top w:val="none" w:sz="0" w:space="0" w:color="auto"/>
            <w:left w:val="none" w:sz="0" w:space="0" w:color="auto"/>
            <w:bottom w:val="none" w:sz="0" w:space="0" w:color="auto"/>
            <w:right w:val="none" w:sz="0" w:space="0" w:color="auto"/>
          </w:divBdr>
        </w:div>
        <w:div w:id="297956534">
          <w:marLeft w:val="0"/>
          <w:marRight w:val="0"/>
          <w:marTop w:val="0"/>
          <w:marBottom w:val="0"/>
          <w:divBdr>
            <w:top w:val="none" w:sz="0" w:space="0" w:color="auto"/>
            <w:left w:val="none" w:sz="0" w:space="0" w:color="auto"/>
            <w:bottom w:val="none" w:sz="0" w:space="0" w:color="auto"/>
            <w:right w:val="none" w:sz="0" w:space="0" w:color="auto"/>
          </w:divBdr>
        </w:div>
        <w:div w:id="433210280">
          <w:marLeft w:val="0"/>
          <w:marRight w:val="0"/>
          <w:marTop w:val="0"/>
          <w:marBottom w:val="0"/>
          <w:divBdr>
            <w:top w:val="none" w:sz="0" w:space="0" w:color="auto"/>
            <w:left w:val="none" w:sz="0" w:space="0" w:color="auto"/>
            <w:bottom w:val="none" w:sz="0" w:space="0" w:color="auto"/>
            <w:right w:val="none" w:sz="0" w:space="0" w:color="auto"/>
          </w:divBdr>
        </w:div>
      </w:divsChild>
    </w:div>
    <w:div w:id="999652450">
      <w:bodyDiv w:val="1"/>
      <w:marLeft w:val="0"/>
      <w:marRight w:val="0"/>
      <w:marTop w:val="0"/>
      <w:marBottom w:val="0"/>
      <w:divBdr>
        <w:top w:val="none" w:sz="0" w:space="0" w:color="auto"/>
        <w:left w:val="none" w:sz="0" w:space="0" w:color="auto"/>
        <w:bottom w:val="none" w:sz="0" w:space="0" w:color="auto"/>
        <w:right w:val="none" w:sz="0" w:space="0" w:color="auto"/>
      </w:divBdr>
    </w:div>
    <w:div w:id="198443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384</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USUARIO</cp:lastModifiedBy>
  <cp:revision>12</cp:revision>
  <cp:lastPrinted>2016-12-02T19:01:00Z</cp:lastPrinted>
  <dcterms:created xsi:type="dcterms:W3CDTF">2016-12-02T15:04:00Z</dcterms:created>
  <dcterms:modified xsi:type="dcterms:W3CDTF">2017-11-03T13:10:00Z</dcterms:modified>
</cp:coreProperties>
</file>