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C854AB" w:rsidP="00C854AB">
      <w:pPr>
        <w:pStyle w:val="Sinespaciado"/>
        <w:jc w:val="center"/>
        <w:rPr>
          <w:rFonts w:ascii="Arial" w:hAnsi="Arial" w:cs="Arial"/>
          <w:b/>
        </w:rPr>
      </w:pPr>
      <w:r>
        <w:rPr>
          <w:rFonts w:ascii="Arial" w:hAnsi="Arial" w:cs="Arial"/>
          <w:b/>
        </w:rPr>
        <w:t>PARTIDO REVOLUCIONARIO INSTITUCIONAL</w:t>
      </w:r>
    </w:p>
    <w:p w:rsidR="00BE5568" w:rsidRDefault="00BE5568" w:rsidP="00C854AB">
      <w:pPr>
        <w:pStyle w:val="Sinespaciado"/>
        <w:jc w:val="center"/>
        <w:rPr>
          <w:rFonts w:ascii="Arial" w:hAnsi="Arial" w:cs="Arial"/>
          <w:b/>
        </w:rPr>
      </w:pPr>
      <w:r>
        <w:rPr>
          <w:rFonts w:ascii="Arial" w:hAnsi="Arial" w:cs="Arial"/>
          <w:b/>
        </w:rPr>
        <w:t>Comité Directivo Estatal Oaxaca</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Default="00C854AB" w:rsidP="00652D7D">
      <w:pPr>
        <w:pStyle w:val="Sinespaciado"/>
        <w:jc w:val="right"/>
        <w:rPr>
          <w:rFonts w:ascii="Arial" w:hAnsi="Arial" w:cs="Arial"/>
          <w:b/>
        </w:rPr>
      </w:pPr>
    </w:p>
    <w:p w:rsidR="00C854AB" w:rsidRPr="00DD7CAA" w:rsidRDefault="00C854AB" w:rsidP="00652D7D">
      <w:pPr>
        <w:pStyle w:val="Sinespaciado"/>
        <w:jc w:val="right"/>
        <w:rPr>
          <w:rFonts w:ascii="Arial" w:hAnsi="Arial" w:cs="Arial"/>
          <w:b/>
          <w:sz w:val="20"/>
        </w:rPr>
      </w:pPr>
    </w:p>
    <w:p w:rsidR="00DD7CAA" w:rsidRPr="00C23176" w:rsidRDefault="00C23176" w:rsidP="00DD7CAA">
      <w:pPr>
        <w:pStyle w:val="NormalWeb"/>
        <w:shd w:val="clear" w:color="auto" w:fill="FFFFFF"/>
        <w:spacing w:before="0" w:beforeAutospacing="0" w:after="225" w:afterAutospacing="0"/>
        <w:jc w:val="right"/>
        <w:textAlignment w:val="baseline"/>
        <w:rPr>
          <w:rFonts w:ascii="Arial" w:hAnsi="Arial" w:cs="Arial"/>
          <w:color w:val="000000"/>
          <w:sz w:val="18"/>
          <w:szCs w:val="18"/>
        </w:rPr>
      </w:pPr>
      <w:r w:rsidRPr="00C23176">
        <w:rPr>
          <w:rFonts w:ascii="Arial" w:hAnsi="Arial" w:cs="Arial"/>
          <w:color w:val="000000"/>
          <w:sz w:val="18"/>
          <w:szCs w:val="18"/>
        </w:rPr>
        <w:t xml:space="preserve">Oaxaca de Juárez, </w:t>
      </w:r>
      <w:proofErr w:type="spellStart"/>
      <w:r w:rsidRPr="00C23176">
        <w:rPr>
          <w:rFonts w:ascii="Arial" w:hAnsi="Arial" w:cs="Arial"/>
          <w:color w:val="000000"/>
          <w:sz w:val="18"/>
          <w:szCs w:val="18"/>
        </w:rPr>
        <w:t>Oax</w:t>
      </w:r>
      <w:proofErr w:type="spellEnd"/>
      <w:r w:rsidRPr="00C23176">
        <w:rPr>
          <w:rFonts w:ascii="Arial" w:hAnsi="Arial" w:cs="Arial"/>
          <w:color w:val="000000"/>
          <w:sz w:val="18"/>
          <w:szCs w:val="18"/>
        </w:rPr>
        <w:t>., 20</w:t>
      </w:r>
      <w:r w:rsidR="00DD7CAA" w:rsidRPr="00C23176">
        <w:rPr>
          <w:rFonts w:ascii="Arial" w:hAnsi="Arial" w:cs="Arial"/>
          <w:color w:val="000000"/>
          <w:sz w:val="18"/>
          <w:szCs w:val="18"/>
        </w:rPr>
        <w:t xml:space="preserve"> de noviembre de 2017.</w:t>
      </w:r>
    </w:p>
    <w:p w:rsidR="004350E6" w:rsidRDefault="004350E6" w:rsidP="0000187D">
      <w:pPr>
        <w:spacing w:line="360" w:lineRule="auto"/>
        <w:rPr>
          <w:rFonts w:ascii="Arial" w:hAnsi="Arial" w:cs="Arial"/>
          <w:sz w:val="24"/>
        </w:rPr>
      </w:pPr>
    </w:p>
    <w:p w:rsidR="00D84797" w:rsidRDefault="00D84797" w:rsidP="00D84797">
      <w:pPr>
        <w:pStyle w:val="xmsonormal"/>
        <w:shd w:val="clear" w:color="auto" w:fill="FFFFFF"/>
        <w:spacing w:before="0" w:beforeAutospacing="0" w:after="0" w:afterAutospacing="0"/>
        <w:jc w:val="both"/>
        <w:rPr>
          <w:rFonts w:ascii="Arial" w:hAnsi="Arial" w:cs="Arial"/>
          <w:b/>
          <w:bCs/>
          <w:color w:val="000000"/>
          <w:szCs w:val="32"/>
        </w:rPr>
      </w:pPr>
      <w:r>
        <w:rPr>
          <w:rFonts w:ascii="Arial" w:hAnsi="Arial" w:cs="Arial"/>
          <w:b/>
          <w:bCs/>
          <w:color w:val="000000"/>
          <w:szCs w:val="32"/>
        </w:rPr>
        <w:t xml:space="preserve">SÓLO </w:t>
      </w:r>
      <w:proofErr w:type="gramStart"/>
      <w:r>
        <w:rPr>
          <w:rFonts w:ascii="Arial" w:hAnsi="Arial" w:cs="Arial"/>
          <w:b/>
          <w:bCs/>
          <w:color w:val="000000"/>
          <w:szCs w:val="32"/>
        </w:rPr>
        <w:t>EL  PRI</w:t>
      </w:r>
      <w:proofErr w:type="gramEnd"/>
      <w:r>
        <w:rPr>
          <w:rFonts w:ascii="Arial" w:hAnsi="Arial" w:cs="Arial"/>
          <w:b/>
          <w:bCs/>
          <w:color w:val="000000"/>
          <w:szCs w:val="32"/>
        </w:rPr>
        <w:t xml:space="preserve"> CONSTRUYÓ PLATAFORMA </w:t>
      </w:r>
    </w:p>
    <w:p w:rsidR="00D84797" w:rsidRDefault="00D84797" w:rsidP="00D84797">
      <w:pPr>
        <w:pStyle w:val="xmsonormal"/>
        <w:shd w:val="clear" w:color="auto" w:fill="FFFFFF"/>
        <w:spacing w:before="0" w:beforeAutospacing="0" w:after="0" w:afterAutospacing="0"/>
        <w:jc w:val="both"/>
        <w:rPr>
          <w:rFonts w:ascii="Arial" w:hAnsi="Arial" w:cs="Arial"/>
          <w:b/>
          <w:bCs/>
          <w:color w:val="000000"/>
          <w:szCs w:val="32"/>
        </w:rPr>
      </w:pPr>
      <w:r>
        <w:rPr>
          <w:rFonts w:ascii="Arial" w:hAnsi="Arial" w:cs="Arial"/>
          <w:b/>
          <w:bCs/>
          <w:color w:val="000000"/>
          <w:szCs w:val="32"/>
        </w:rPr>
        <w:t>ELECTORAL CON VOZ CIUDADANA</w:t>
      </w:r>
    </w:p>
    <w:p w:rsidR="0000187D" w:rsidRDefault="0000187D" w:rsidP="00C23176">
      <w:pPr>
        <w:pStyle w:val="xmsonormal"/>
        <w:shd w:val="clear" w:color="auto" w:fill="FFFFFF"/>
        <w:spacing w:before="0" w:beforeAutospacing="0" w:after="0" w:afterAutospacing="0"/>
        <w:jc w:val="both"/>
        <w:rPr>
          <w:rFonts w:ascii="Arial" w:hAnsi="Arial" w:cs="Arial"/>
          <w:color w:val="000000"/>
          <w:szCs w:val="32"/>
        </w:rPr>
      </w:pPr>
    </w:p>
    <w:p w:rsidR="00C23176" w:rsidRDefault="00C23176" w:rsidP="00C23176">
      <w:pPr>
        <w:pStyle w:val="xmsonormal"/>
        <w:shd w:val="clear" w:color="auto" w:fill="FFFFFF"/>
        <w:spacing w:before="0" w:beforeAutospacing="0" w:after="0" w:afterAutospacing="0"/>
        <w:jc w:val="both"/>
        <w:rPr>
          <w:rFonts w:ascii="Arial" w:hAnsi="Arial" w:cs="Arial"/>
          <w:color w:val="000000"/>
          <w:szCs w:val="32"/>
        </w:rPr>
      </w:pPr>
      <w:r w:rsidRPr="00DD7CAA">
        <w:rPr>
          <w:rFonts w:ascii="Arial" w:hAnsi="Arial" w:cs="Arial"/>
          <w:color w:val="000000"/>
          <w:szCs w:val="32"/>
        </w:rPr>
        <w:t xml:space="preserve">El </w:t>
      </w:r>
      <w:r>
        <w:rPr>
          <w:rFonts w:ascii="Arial" w:hAnsi="Arial" w:cs="Arial"/>
          <w:color w:val="000000"/>
          <w:szCs w:val="32"/>
        </w:rPr>
        <w:t xml:space="preserve">presidente </w:t>
      </w:r>
      <w:r w:rsidRPr="00DD7CAA">
        <w:rPr>
          <w:rFonts w:ascii="Arial" w:hAnsi="Arial" w:cs="Arial"/>
          <w:color w:val="000000"/>
          <w:szCs w:val="32"/>
        </w:rPr>
        <w:t xml:space="preserve">del Partido Revolucionario Institucional, Germán Espinosa Santibáñez, </w:t>
      </w:r>
      <w:r>
        <w:rPr>
          <w:rFonts w:ascii="Arial" w:hAnsi="Arial" w:cs="Arial"/>
          <w:color w:val="000000"/>
          <w:szCs w:val="32"/>
        </w:rPr>
        <w:t>destacó que es un logro de los oaxaqueños la Plataforma Electoral que llevarán los candidatos del PRI como oferta política ciudadana, resultado de una amplia consulta a la gente y que incluye propuestas de todos los sectores de la población.</w:t>
      </w:r>
    </w:p>
    <w:p w:rsidR="00C23176" w:rsidRDefault="00C23176" w:rsidP="00C23176">
      <w:pPr>
        <w:pStyle w:val="xmsonormal"/>
        <w:shd w:val="clear" w:color="auto" w:fill="FFFFFF"/>
        <w:spacing w:before="0" w:beforeAutospacing="0" w:after="0" w:afterAutospacing="0"/>
        <w:jc w:val="both"/>
        <w:rPr>
          <w:rFonts w:ascii="Arial" w:hAnsi="Arial" w:cs="Arial"/>
          <w:color w:val="000000"/>
          <w:szCs w:val="32"/>
        </w:rPr>
      </w:pPr>
    </w:p>
    <w:p w:rsidR="00C23176" w:rsidRDefault="00C23176" w:rsidP="00C23176">
      <w:pPr>
        <w:pStyle w:val="xmsonormal"/>
        <w:shd w:val="clear" w:color="auto" w:fill="FFFFFF"/>
        <w:spacing w:before="0" w:beforeAutospacing="0" w:after="0" w:afterAutospacing="0"/>
        <w:jc w:val="both"/>
        <w:rPr>
          <w:rFonts w:ascii="Arial" w:hAnsi="Arial" w:cs="Arial"/>
          <w:color w:val="000000"/>
          <w:szCs w:val="32"/>
        </w:rPr>
      </w:pPr>
      <w:r>
        <w:rPr>
          <w:rFonts w:ascii="Arial" w:hAnsi="Arial" w:cs="Arial"/>
          <w:color w:val="000000"/>
          <w:szCs w:val="32"/>
        </w:rPr>
        <w:t>Al hablar sobre la aprobación unánime por el Consejo Político Estatal, de este documento rector, indicó que ante los grandes desafíos que enfrenta Oaxaca, se requiere de la participación de todos para superarlos, y la Plataforma Electoral incluye a todas las voces que desean un mejor futuro para nuestro estado.</w:t>
      </w:r>
    </w:p>
    <w:p w:rsidR="00C23176" w:rsidRPr="00DD7CAA" w:rsidRDefault="00C23176" w:rsidP="00C23176">
      <w:pPr>
        <w:pStyle w:val="xmsonormal"/>
        <w:shd w:val="clear" w:color="auto" w:fill="FFFFFF"/>
        <w:spacing w:before="0" w:beforeAutospacing="0" w:after="0" w:afterAutospacing="0"/>
        <w:jc w:val="both"/>
        <w:rPr>
          <w:rFonts w:ascii="Calibri" w:hAnsi="Calibri"/>
          <w:color w:val="000000"/>
          <w:sz w:val="20"/>
        </w:rPr>
      </w:pPr>
    </w:p>
    <w:p w:rsidR="00C23176" w:rsidRPr="00DD7CAA" w:rsidRDefault="00C23176" w:rsidP="00C23176">
      <w:pPr>
        <w:pStyle w:val="xmsonormal"/>
        <w:shd w:val="clear" w:color="auto" w:fill="FFFFFF"/>
        <w:spacing w:before="0" w:beforeAutospacing="0" w:after="0" w:afterAutospacing="0"/>
        <w:jc w:val="both"/>
        <w:rPr>
          <w:rFonts w:ascii="Calibri" w:hAnsi="Calibri"/>
          <w:color w:val="000000"/>
          <w:sz w:val="20"/>
        </w:rPr>
      </w:pPr>
      <w:r w:rsidRPr="00DD7CAA">
        <w:rPr>
          <w:rFonts w:ascii="Arial" w:hAnsi="Arial" w:cs="Arial"/>
          <w:color w:val="000000"/>
          <w:szCs w:val="32"/>
        </w:rPr>
        <w:t xml:space="preserve">Destacó que “los oaxaqueños somos testigos del incansable trabajo que está realizando el gobernador Alejandro </w:t>
      </w:r>
      <w:proofErr w:type="spellStart"/>
      <w:r w:rsidRPr="00DD7CAA">
        <w:rPr>
          <w:rFonts w:ascii="Arial" w:hAnsi="Arial" w:cs="Arial"/>
          <w:color w:val="000000"/>
          <w:szCs w:val="32"/>
        </w:rPr>
        <w:t>Murat</w:t>
      </w:r>
      <w:proofErr w:type="spellEnd"/>
      <w:r w:rsidRPr="00DD7CAA">
        <w:rPr>
          <w:rFonts w:ascii="Arial" w:hAnsi="Arial" w:cs="Arial"/>
          <w:color w:val="000000"/>
          <w:szCs w:val="32"/>
        </w:rPr>
        <w:t xml:space="preserve"> Hinojosa en todas las regiones del estado, del cual tenemos que estar orgullosos pues los resultados que está presentando a la ciudadanía son las fortalezas que nosotros también incluimos en esta plataforma que </w:t>
      </w:r>
      <w:r>
        <w:rPr>
          <w:rFonts w:ascii="Arial" w:hAnsi="Arial" w:cs="Arial"/>
          <w:color w:val="000000"/>
          <w:szCs w:val="32"/>
        </w:rPr>
        <w:t>aprobamos</w:t>
      </w:r>
      <w:r w:rsidRPr="00DD7CAA">
        <w:rPr>
          <w:rFonts w:ascii="Arial" w:hAnsi="Arial" w:cs="Arial"/>
          <w:color w:val="000000"/>
          <w:szCs w:val="32"/>
        </w:rPr>
        <w:t>”, precisó.  </w:t>
      </w:r>
    </w:p>
    <w:p w:rsidR="00DD7CAA" w:rsidRPr="00DD7CAA" w:rsidRDefault="00DD7CAA" w:rsidP="00DD7CAA">
      <w:pPr>
        <w:pStyle w:val="xmsonormal"/>
        <w:shd w:val="clear" w:color="auto" w:fill="FFFFFF"/>
        <w:spacing w:before="0" w:beforeAutospacing="0" w:after="0" w:afterAutospacing="0"/>
        <w:jc w:val="both"/>
        <w:rPr>
          <w:rFonts w:ascii="Calibri" w:hAnsi="Calibri"/>
          <w:color w:val="000000"/>
          <w:sz w:val="20"/>
        </w:rPr>
      </w:pPr>
    </w:p>
    <w:p w:rsidR="00DD7CAA" w:rsidRPr="00C23176" w:rsidRDefault="00C23176" w:rsidP="00DD7CAA">
      <w:pPr>
        <w:pStyle w:val="xmsonormal"/>
        <w:shd w:val="clear" w:color="auto" w:fill="FFFFFF"/>
        <w:spacing w:before="0" w:beforeAutospacing="0" w:after="0" w:afterAutospacing="0"/>
        <w:jc w:val="both"/>
        <w:rPr>
          <w:rFonts w:ascii="Arial" w:hAnsi="Arial" w:cs="Arial"/>
          <w:color w:val="000000"/>
          <w:szCs w:val="32"/>
        </w:rPr>
      </w:pPr>
      <w:r>
        <w:rPr>
          <w:rFonts w:ascii="Arial" w:hAnsi="Arial" w:cs="Arial"/>
          <w:color w:val="000000"/>
          <w:szCs w:val="32"/>
        </w:rPr>
        <w:t>E</w:t>
      </w:r>
      <w:r w:rsidR="0042578A">
        <w:rPr>
          <w:rFonts w:ascii="Arial" w:hAnsi="Arial" w:cs="Arial"/>
          <w:color w:val="000000"/>
          <w:szCs w:val="32"/>
        </w:rPr>
        <w:t xml:space="preserve">n tanto, la secretaria general Julieta </w:t>
      </w:r>
      <w:proofErr w:type="spellStart"/>
      <w:r w:rsidR="0042578A">
        <w:rPr>
          <w:rFonts w:ascii="Arial" w:hAnsi="Arial" w:cs="Arial"/>
          <w:color w:val="000000"/>
          <w:szCs w:val="32"/>
        </w:rPr>
        <w:t>Famania</w:t>
      </w:r>
      <w:proofErr w:type="spellEnd"/>
      <w:r w:rsidR="0042578A">
        <w:rPr>
          <w:rFonts w:ascii="Arial" w:hAnsi="Arial" w:cs="Arial"/>
          <w:color w:val="000000"/>
          <w:szCs w:val="32"/>
        </w:rPr>
        <w:t xml:space="preserve"> Ruiz</w:t>
      </w:r>
      <w:r>
        <w:rPr>
          <w:rFonts w:ascii="Arial" w:hAnsi="Arial" w:cs="Arial"/>
          <w:color w:val="000000"/>
          <w:szCs w:val="32"/>
        </w:rPr>
        <w:t xml:space="preserve"> recordó que </w:t>
      </w:r>
      <w:r w:rsidR="00DD7CAA" w:rsidRPr="00DD7CAA">
        <w:rPr>
          <w:rFonts w:ascii="Arial" w:hAnsi="Arial" w:cs="Arial"/>
          <w:color w:val="000000"/>
          <w:szCs w:val="32"/>
        </w:rPr>
        <w:t xml:space="preserve">la Plataforma Político Electoral que llevarán las candidatas y candidatos a diputados locales y concejales de este partido, </w:t>
      </w:r>
      <w:r>
        <w:rPr>
          <w:rFonts w:ascii="Arial" w:hAnsi="Arial" w:cs="Arial"/>
          <w:color w:val="000000"/>
          <w:szCs w:val="32"/>
        </w:rPr>
        <w:t xml:space="preserve">se logró </w:t>
      </w:r>
      <w:r w:rsidR="00DD7CAA" w:rsidRPr="00DD7CAA">
        <w:rPr>
          <w:rFonts w:ascii="Arial" w:hAnsi="Arial" w:cs="Arial"/>
          <w:color w:val="000000"/>
          <w:szCs w:val="32"/>
        </w:rPr>
        <w:t>luego de una intensa y amplia jornada de consulta ciudadana que incluyó tres foros regionales, 13 mesas temáticas y cinco mesas especializadas en las cuales se recibieron opiniones que se transformarán en propuestas de campaña.</w:t>
      </w:r>
    </w:p>
    <w:p w:rsidR="00DD7CAA" w:rsidRPr="00DD7CAA" w:rsidRDefault="00DD7CAA" w:rsidP="00DD7CAA">
      <w:pPr>
        <w:pStyle w:val="xmsonormal"/>
        <w:shd w:val="clear" w:color="auto" w:fill="FFFFFF"/>
        <w:spacing w:before="0" w:beforeAutospacing="0" w:after="0" w:afterAutospacing="0"/>
        <w:jc w:val="both"/>
        <w:rPr>
          <w:rFonts w:ascii="Calibri" w:hAnsi="Calibri"/>
          <w:color w:val="000000"/>
          <w:sz w:val="20"/>
        </w:rPr>
      </w:pPr>
    </w:p>
    <w:p w:rsidR="00DD7CAA" w:rsidRPr="00DD7CAA" w:rsidRDefault="00C23176" w:rsidP="00DD7CAA">
      <w:pPr>
        <w:pStyle w:val="xmsonormal"/>
        <w:shd w:val="clear" w:color="auto" w:fill="FFFFFF"/>
        <w:spacing w:before="0" w:beforeAutospacing="0" w:after="0" w:afterAutospacing="0"/>
        <w:jc w:val="both"/>
        <w:rPr>
          <w:rFonts w:ascii="Calibri" w:hAnsi="Calibri"/>
          <w:color w:val="000000"/>
          <w:sz w:val="20"/>
        </w:rPr>
      </w:pPr>
      <w:r>
        <w:rPr>
          <w:rFonts w:ascii="Arial" w:hAnsi="Arial" w:cs="Arial"/>
          <w:color w:val="000000"/>
          <w:szCs w:val="32"/>
        </w:rPr>
        <w:t xml:space="preserve">Destacó que el PRI es el único partido </w:t>
      </w:r>
      <w:r w:rsidR="00DD7CAA" w:rsidRPr="00DD7CAA">
        <w:rPr>
          <w:rFonts w:ascii="Arial" w:hAnsi="Arial" w:cs="Arial"/>
          <w:color w:val="000000"/>
          <w:szCs w:val="32"/>
        </w:rPr>
        <w:t>que se abrió a la ciudadanía</w:t>
      </w:r>
      <w:r>
        <w:rPr>
          <w:rFonts w:ascii="Arial" w:hAnsi="Arial" w:cs="Arial"/>
          <w:color w:val="000000"/>
          <w:szCs w:val="32"/>
        </w:rPr>
        <w:t xml:space="preserve">, </w:t>
      </w:r>
      <w:bookmarkStart w:id="0" w:name="_GoBack"/>
      <w:bookmarkEnd w:id="0"/>
      <w:r>
        <w:rPr>
          <w:rFonts w:ascii="Arial" w:hAnsi="Arial" w:cs="Arial"/>
          <w:color w:val="000000"/>
          <w:szCs w:val="32"/>
        </w:rPr>
        <w:t xml:space="preserve">que pidió opiniones y escuchó atento a la gente, y junto con los oaxaqueños concretó una </w:t>
      </w:r>
      <w:r w:rsidR="00DD7CAA" w:rsidRPr="00DD7CAA">
        <w:rPr>
          <w:rFonts w:ascii="Arial" w:hAnsi="Arial" w:cs="Arial"/>
          <w:color w:val="000000"/>
          <w:szCs w:val="32"/>
        </w:rPr>
        <w:t xml:space="preserve">Plataforma Electoral </w:t>
      </w:r>
      <w:r>
        <w:rPr>
          <w:rFonts w:ascii="Arial" w:hAnsi="Arial" w:cs="Arial"/>
          <w:color w:val="000000"/>
          <w:szCs w:val="32"/>
        </w:rPr>
        <w:t xml:space="preserve">que </w:t>
      </w:r>
      <w:r w:rsidR="00DD7CAA" w:rsidRPr="00DD7CAA">
        <w:rPr>
          <w:rFonts w:ascii="Arial" w:hAnsi="Arial" w:cs="Arial"/>
          <w:color w:val="000000"/>
          <w:szCs w:val="32"/>
        </w:rPr>
        <w:t>contiene propuestas de militantes, académicos, cámaras empresariales, sectores económicos, sociedad civil e instituciones de educación y cuadros políticos priistas, es decir, “un documento con alto contenido ciudadano”, dijo.</w:t>
      </w:r>
    </w:p>
    <w:p w:rsidR="00DD7CAA" w:rsidRPr="00DD7CAA" w:rsidRDefault="00DD7CAA" w:rsidP="00DD7CAA">
      <w:pPr>
        <w:pStyle w:val="xmsonormal"/>
        <w:shd w:val="clear" w:color="auto" w:fill="FFFFFF"/>
        <w:spacing w:before="0" w:beforeAutospacing="0" w:after="0" w:afterAutospacing="0"/>
        <w:jc w:val="both"/>
        <w:rPr>
          <w:rFonts w:ascii="Calibri" w:hAnsi="Calibri"/>
          <w:color w:val="000000"/>
          <w:sz w:val="20"/>
        </w:rPr>
      </w:pPr>
    </w:p>
    <w:p w:rsidR="00DD7CAA" w:rsidRDefault="00DD7CAA" w:rsidP="00DD7CAA">
      <w:pPr>
        <w:pStyle w:val="xmsonormal"/>
        <w:shd w:val="clear" w:color="auto" w:fill="FFFFFF"/>
        <w:spacing w:before="0" w:beforeAutospacing="0" w:after="0" w:afterAutospacing="0"/>
        <w:jc w:val="both"/>
        <w:rPr>
          <w:rFonts w:ascii="Arial" w:hAnsi="Arial" w:cs="Arial"/>
          <w:color w:val="000000"/>
          <w:szCs w:val="32"/>
        </w:rPr>
      </w:pPr>
    </w:p>
    <w:p w:rsidR="004350E6" w:rsidRPr="00DD7CAA" w:rsidRDefault="00DD7CAA" w:rsidP="00DD7CAA">
      <w:pPr>
        <w:jc w:val="center"/>
        <w:rPr>
          <w:rFonts w:ascii="Arial" w:hAnsi="Arial" w:cs="Arial"/>
          <w:b/>
          <w:sz w:val="24"/>
        </w:rPr>
      </w:pPr>
      <w:r w:rsidRPr="00DD7CAA">
        <w:rPr>
          <w:rFonts w:ascii="Arial" w:hAnsi="Arial" w:cs="Arial"/>
          <w:b/>
          <w:sz w:val="24"/>
        </w:rPr>
        <w:t>OOO…OOO</w:t>
      </w:r>
    </w:p>
    <w:sectPr w:rsidR="004350E6" w:rsidRPr="00DD7CAA"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7BD" w:rsidRDefault="00A637BD" w:rsidP="00652D7D">
      <w:pPr>
        <w:spacing w:after="0" w:line="240" w:lineRule="auto"/>
      </w:pPr>
      <w:r>
        <w:separator/>
      </w:r>
    </w:p>
  </w:endnote>
  <w:endnote w:type="continuationSeparator" w:id="0">
    <w:p w:rsidR="00A637BD" w:rsidRDefault="00A637BD"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A637BD">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C23176"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7BD" w:rsidRDefault="00A637BD" w:rsidP="00652D7D">
      <w:pPr>
        <w:spacing w:after="0" w:line="240" w:lineRule="auto"/>
      </w:pPr>
      <w:r>
        <w:separator/>
      </w:r>
    </w:p>
  </w:footnote>
  <w:footnote w:type="continuationSeparator" w:id="0">
    <w:p w:rsidR="00A637BD" w:rsidRDefault="00A637BD"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0187D"/>
    <w:rsid w:val="00030F44"/>
    <w:rsid w:val="00052853"/>
    <w:rsid w:val="00123D62"/>
    <w:rsid w:val="001B375F"/>
    <w:rsid w:val="001D75F8"/>
    <w:rsid w:val="0029458A"/>
    <w:rsid w:val="002A1D64"/>
    <w:rsid w:val="002A3EE8"/>
    <w:rsid w:val="00324BE8"/>
    <w:rsid w:val="00395888"/>
    <w:rsid w:val="0042578A"/>
    <w:rsid w:val="004350E6"/>
    <w:rsid w:val="00522960"/>
    <w:rsid w:val="00525359"/>
    <w:rsid w:val="00652D7D"/>
    <w:rsid w:val="00671843"/>
    <w:rsid w:val="006B45FE"/>
    <w:rsid w:val="007432FF"/>
    <w:rsid w:val="00767837"/>
    <w:rsid w:val="009B55C8"/>
    <w:rsid w:val="00A637BD"/>
    <w:rsid w:val="00B12509"/>
    <w:rsid w:val="00BC2A29"/>
    <w:rsid w:val="00BE5568"/>
    <w:rsid w:val="00BE7026"/>
    <w:rsid w:val="00BF3787"/>
    <w:rsid w:val="00C23176"/>
    <w:rsid w:val="00C854AB"/>
    <w:rsid w:val="00CE783D"/>
    <w:rsid w:val="00CF4EB5"/>
    <w:rsid w:val="00D32AFB"/>
    <w:rsid w:val="00D84797"/>
    <w:rsid w:val="00DD7CAA"/>
    <w:rsid w:val="00E94519"/>
    <w:rsid w:val="00F06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F278F24E-4106-41EA-BF3F-D89CDBB0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 w:type="paragraph" w:styleId="NormalWeb">
    <w:name w:val="Normal (Web)"/>
    <w:basedOn w:val="Normal"/>
    <w:uiPriority w:val="99"/>
    <w:semiHidden/>
    <w:unhideWhenUsed/>
    <w:rsid w:val="00DD7CA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msonormal">
    <w:name w:val="x_msonormal"/>
    <w:basedOn w:val="Normal"/>
    <w:rsid w:val="00DD7CA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868674">
      <w:bodyDiv w:val="1"/>
      <w:marLeft w:val="0"/>
      <w:marRight w:val="0"/>
      <w:marTop w:val="0"/>
      <w:marBottom w:val="0"/>
      <w:divBdr>
        <w:top w:val="none" w:sz="0" w:space="0" w:color="auto"/>
        <w:left w:val="none" w:sz="0" w:space="0" w:color="auto"/>
        <w:bottom w:val="none" w:sz="0" w:space="0" w:color="auto"/>
        <w:right w:val="none" w:sz="0" w:space="0" w:color="auto"/>
      </w:divBdr>
    </w:div>
    <w:div w:id="192329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318</Words>
  <Characters>1749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26</cp:revision>
  <cp:lastPrinted>2016-12-02T19:01:00Z</cp:lastPrinted>
  <dcterms:created xsi:type="dcterms:W3CDTF">2016-12-02T15:04:00Z</dcterms:created>
  <dcterms:modified xsi:type="dcterms:W3CDTF">2017-11-20T01:16:00Z</dcterms:modified>
</cp:coreProperties>
</file>