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04102" w:rsidRPr="00C04102" w:rsidRDefault="00C04102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C04102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C04102">
        <w:rPr>
          <w:rFonts w:ascii="Arial" w:hAnsi="Arial" w:cs="Arial"/>
          <w:sz w:val="18"/>
          <w:szCs w:val="18"/>
        </w:rPr>
        <w:t>Oax</w:t>
      </w:r>
      <w:proofErr w:type="spellEnd"/>
      <w:r w:rsidRPr="00C04102">
        <w:rPr>
          <w:rFonts w:ascii="Arial" w:hAnsi="Arial" w:cs="Arial"/>
          <w:sz w:val="18"/>
          <w:szCs w:val="18"/>
        </w:rPr>
        <w:t>., 21 de noviembre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0D14BA" w:rsidRDefault="000D14BA" w:rsidP="0023654C">
      <w:pPr>
        <w:spacing w:line="360" w:lineRule="auto"/>
        <w:rPr>
          <w:rFonts w:ascii="Arial" w:hAnsi="Arial" w:cs="Arial"/>
          <w:sz w:val="24"/>
          <w:szCs w:val="24"/>
        </w:rPr>
      </w:pPr>
    </w:p>
    <w:p w:rsidR="0023654C" w:rsidRPr="0023654C" w:rsidRDefault="0023654C" w:rsidP="0023654C">
      <w:pPr>
        <w:spacing w:line="360" w:lineRule="auto"/>
        <w:rPr>
          <w:rFonts w:ascii="Arial" w:hAnsi="Arial" w:cs="Arial"/>
          <w:b/>
        </w:rPr>
      </w:pPr>
      <w:bookmarkStart w:id="0" w:name="_GoBack"/>
      <w:r w:rsidRPr="0023654C">
        <w:rPr>
          <w:rFonts w:ascii="Arial" w:hAnsi="Arial" w:cs="Arial"/>
          <w:b/>
        </w:rPr>
        <w:t>IMPULSA PRI EXPRESIÓN ARTÍSTICA DE JÓVENES</w:t>
      </w:r>
    </w:p>
    <w:bookmarkEnd w:id="0"/>
    <w:p w:rsidR="000D14BA" w:rsidRPr="00C04102" w:rsidRDefault="000D14BA" w:rsidP="00C04102">
      <w:pPr>
        <w:jc w:val="both"/>
        <w:rPr>
          <w:rFonts w:ascii="Arial" w:hAnsi="Arial" w:cs="Arial"/>
        </w:rPr>
      </w:pPr>
      <w:r w:rsidRPr="00C04102">
        <w:rPr>
          <w:rFonts w:ascii="Arial" w:hAnsi="Arial" w:cs="Arial"/>
        </w:rPr>
        <w:t>Como parte de la agenda de actividades de la Red de Jóvenes por México</w:t>
      </w:r>
      <w:r w:rsidR="004E195D" w:rsidRPr="00C04102">
        <w:rPr>
          <w:rFonts w:ascii="Arial" w:hAnsi="Arial" w:cs="Arial"/>
        </w:rPr>
        <w:t xml:space="preserve"> del Partido Revolucionario Institucional</w:t>
      </w:r>
      <w:r w:rsidRPr="00C04102">
        <w:rPr>
          <w:rFonts w:ascii="Arial" w:hAnsi="Arial" w:cs="Arial"/>
        </w:rPr>
        <w:t xml:space="preserve">, y con el  apoyo de la diputada Laura </w:t>
      </w:r>
      <w:proofErr w:type="spellStart"/>
      <w:r w:rsidRPr="00C04102">
        <w:rPr>
          <w:rFonts w:ascii="Arial" w:hAnsi="Arial" w:cs="Arial"/>
        </w:rPr>
        <w:t>Vignon</w:t>
      </w:r>
      <w:proofErr w:type="spellEnd"/>
      <w:r w:rsidRPr="00C04102">
        <w:rPr>
          <w:rFonts w:ascii="Arial" w:hAnsi="Arial" w:cs="Arial"/>
        </w:rPr>
        <w:t xml:space="preserve"> Carreño y el respaldo del Presidente de la Red, Alfredo Delgado Cervantes, este fin de semana se inauguraron una serie de murales realizados en el Mercado Venustiano Carranza de la Colonia Alemán.</w:t>
      </w:r>
    </w:p>
    <w:p w:rsidR="000D14BA" w:rsidRPr="00C04102" w:rsidRDefault="000D14BA" w:rsidP="00C04102">
      <w:pPr>
        <w:jc w:val="both"/>
        <w:rPr>
          <w:rFonts w:ascii="Arial" w:hAnsi="Arial" w:cs="Arial"/>
        </w:rPr>
      </w:pPr>
      <w:r w:rsidRPr="00C04102">
        <w:rPr>
          <w:rFonts w:ascii="Arial" w:hAnsi="Arial" w:cs="Arial"/>
        </w:rPr>
        <w:t xml:space="preserve">Con la finalidad de darle una mejor vista al Mercado y buscar espacios de expresión cultural, el comité Red municipal de Oaxaca de Juárez en colaboración con Movimiento Exprésate -uno de los 6 órganos especializados de la Red- y el comité del mercado Venustiano Carranza, se gestionó con la diputada </w:t>
      </w:r>
      <w:proofErr w:type="spellStart"/>
      <w:r w:rsidRPr="00C04102">
        <w:rPr>
          <w:rFonts w:ascii="Arial" w:hAnsi="Arial" w:cs="Arial"/>
        </w:rPr>
        <w:t>Vignon</w:t>
      </w:r>
      <w:proofErr w:type="spellEnd"/>
      <w:r w:rsidRPr="00C04102">
        <w:rPr>
          <w:rFonts w:ascii="Arial" w:hAnsi="Arial" w:cs="Arial"/>
        </w:rPr>
        <w:t xml:space="preserve"> Carreño el material necesario para la pinta del recinto antes mencionado.</w:t>
      </w:r>
    </w:p>
    <w:p w:rsidR="000D14BA" w:rsidRPr="00C04102" w:rsidRDefault="000D14BA" w:rsidP="00C04102">
      <w:pPr>
        <w:jc w:val="both"/>
        <w:rPr>
          <w:rFonts w:ascii="Arial" w:hAnsi="Arial" w:cs="Arial"/>
        </w:rPr>
      </w:pPr>
      <w:r w:rsidRPr="00C04102">
        <w:rPr>
          <w:rFonts w:ascii="Arial" w:hAnsi="Arial" w:cs="Arial"/>
        </w:rPr>
        <w:t xml:space="preserve">Durante la  inauguración, la legisladora y el Presidente de la Red Jóvenes por México, reconocieron </w:t>
      </w:r>
      <w:r w:rsidR="004E195D" w:rsidRPr="00C04102">
        <w:rPr>
          <w:rFonts w:ascii="Arial" w:hAnsi="Arial" w:cs="Arial"/>
        </w:rPr>
        <w:t xml:space="preserve">el impulso a las actividades del sector juvenil que se brinda desde la dirigencia estatal del PRI, que encabezan el presidente Germán Espinosa Santibáñez y la secretaria general Julieta </w:t>
      </w:r>
      <w:proofErr w:type="spellStart"/>
      <w:r w:rsidR="004E195D" w:rsidRPr="00C04102">
        <w:rPr>
          <w:rFonts w:ascii="Arial" w:hAnsi="Arial" w:cs="Arial"/>
        </w:rPr>
        <w:t>Famania</w:t>
      </w:r>
      <w:proofErr w:type="spellEnd"/>
      <w:r w:rsidR="004E195D" w:rsidRPr="00C04102">
        <w:rPr>
          <w:rFonts w:ascii="Arial" w:hAnsi="Arial" w:cs="Arial"/>
        </w:rPr>
        <w:t xml:space="preserve"> Ruiz.</w:t>
      </w:r>
    </w:p>
    <w:p w:rsidR="000D14BA" w:rsidRPr="00C04102" w:rsidRDefault="004E195D" w:rsidP="00C04102">
      <w:pPr>
        <w:jc w:val="both"/>
        <w:rPr>
          <w:rFonts w:ascii="Arial" w:hAnsi="Arial" w:cs="Arial"/>
        </w:rPr>
      </w:pPr>
      <w:r w:rsidRPr="00C04102">
        <w:rPr>
          <w:rFonts w:ascii="Arial" w:hAnsi="Arial" w:cs="Arial"/>
        </w:rPr>
        <w:t xml:space="preserve">Posteriormente </w:t>
      </w:r>
      <w:r w:rsidR="000D14BA" w:rsidRPr="00C04102">
        <w:rPr>
          <w:rFonts w:ascii="Arial" w:hAnsi="Arial" w:cs="Arial"/>
        </w:rPr>
        <w:t xml:space="preserve">realizaron un recorrido al interior del mercado donde atendieron a los locatarios quienes plantearon necesidades para mejorar las instalaciones, </w:t>
      </w:r>
      <w:r w:rsidRPr="00C04102">
        <w:rPr>
          <w:rFonts w:ascii="Arial" w:hAnsi="Arial" w:cs="Arial"/>
        </w:rPr>
        <w:t>asi</w:t>
      </w:r>
      <w:r w:rsidR="000D14BA" w:rsidRPr="00C04102">
        <w:rPr>
          <w:rFonts w:ascii="Arial" w:hAnsi="Arial" w:cs="Arial"/>
        </w:rPr>
        <w:t>mismo felicitaron a los jóvenes que participaron en la realización de los distintos murales.</w:t>
      </w:r>
    </w:p>
    <w:p w:rsidR="000D14BA" w:rsidRPr="00C04102" w:rsidRDefault="000D14BA" w:rsidP="00C04102">
      <w:pPr>
        <w:jc w:val="both"/>
        <w:rPr>
          <w:rFonts w:ascii="Arial" w:hAnsi="Arial" w:cs="Arial"/>
        </w:rPr>
      </w:pPr>
      <w:r w:rsidRPr="00C04102">
        <w:rPr>
          <w:rFonts w:ascii="Arial" w:hAnsi="Arial" w:cs="Arial"/>
        </w:rPr>
        <w:t xml:space="preserve">“Seguiremos gestionando espacios para la libre expresión de los jóvenes oaxaqueños” mencionó Alfredo Delgado Cervantes como parte del compromiso del Revolucionario Institucional con la juventud del estado. </w:t>
      </w:r>
    </w:p>
    <w:p w:rsidR="000D14BA" w:rsidRPr="00C04102" w:rsidRDefault="000D14BA" w:rsidP="00C04102">
      <w:pPr>
        <w:jc w:val="both"/>
        <w:rPr>
          <w:rFonts w:ascii="Arial" w:hAnsi="Arial" w:cs="Arial"/>
        </w:rPr>
      </w:pPr>
      <w:r w:rsidRPr="00C04102">
        <w:rPr>
          <w:rFonts w:ascii="Arial" w:hAnsi="Arial" w:cs="Arial"/>
        </w:rPr>
        <w:t>A su vez Diana Fernanda Salinas Luis, secretaria  general de la Red municipal de Oaxaca de Juárez  mencionó que este evento es parte de las jornadas que se realizar</w:t>
      </w:r>
      <w:r w:rsidR="004E195D" w:rsidRPr="00C04102">
        <w:rPr>
          <w:rFonts w:ascii="Arial" w:hAnsi="Arial" w:cs="Arial"/>
        </w:rPr>
        <w:t>án</w:t>
      </w:r>
      <w:r w:rsidRPr="00C04102">
        <w:rPr>
          <w:rFonts w:ascii="Arial" w:hAnsi="Arial" w:cs="Arial"/>
        </w:rPr>
        <w:t xml:space="preserve"> en las trece agencias de la cabecera municipal de la capital, de la misma manera Fernanda Salinas abre la invitación a los jóvenes que deseen participar en las actividades</w:t>
      </w:r>
      <w:r w:rsidR="004E195D" w:rsidRPr="00C04102">
        <w:rPr>
          <w:rFonts w:ascii="Arial" w:hAnsi="Arial" w:cs="Arial"/>
        </w:rPr>
        <w:t xml:space="preserve">, quienes pueden acudir a las oficinas de la Red Jóvenes por México ubicadas en la sede del PRI en Santa Rosa </w:t>
      </w:r>
      <w:proofErr w:type="spellStart"/>
      <w:r w:rsidR="004E195D" w:rsidRPr="00C04102">
        <w:rPr>
          <w:rFonts w:ascii="Arial" w:hAnsi="Arial" w:cs="Arial"/>
        </w:rPr>
        <w:t>Panzacola</w:t>
      </w:r>
      <w:proofErr w:type="spellEnd"/>
      <w:r w:rsidRPr="00C04102">
        <w:rPr>
          <w:rFonts w:ascii="Arial" w:hAnsi="Arial" w:cs="Arial"/>
        </w:rPr>
        <w:t>.</w:t>
      </w:r>
    </w:p>
    <w:p w:rsidR="000D14BA" w:rsidRPr="004C01C0" w:rsidRDefault="004C01C0" w:rsidP="004C01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01C0">
        <w:rPr>
          <w:rFonts w:ascii="Arial" w:hAnsi="Arial" w:cs="Arial"/>
          <w:b/>
          <w:sz w:val="24"/>
          <w:szCs w:val="24"/>
        </w:rPr>
        <w:t>OOO…OOO</w:t>
      </w:r>
    </w:p>
    <w:p w:rsidR="001D75F8" w:rsidRPr="00767837" w:rsidRDefault="000D14BA" w:rsidP="002365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</w:rPr>
        <w:t xml:space="preserve"> </w:t>
      </w:r>
    </w:p>
    <w:sectPr w:rsidR="001D75F8" w:rsidRPr="00767837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A9" w:rsidRDefault="000D4EA9" w:rsidP="00652D7D">
      <w:pPr>
        <w:spacing w:after="0" w:line="240" w:lineRule="auto"/>
      </w:pPr>
      <w:r>
        <w:separator/>
      </w:r>
    </w:p>
  </w:endnote>
  <w:endnote w:type="continuationSeparator" w:id="0">
    <w:p w:rsidR="000D4EA9" w:rsidRDefault="000D4EA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0D4EA9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4C01C0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A9" w:rsidRDefault="000D4EA9" w:rsidP="00652D7D">
      <w:pPr>
        <w:spacing w:after="0" w:line="240" w:lineRule="auto"/>
      </w:pPr>
      <w:r>
        <w:separator/>
      </w:r>
    </w:p>
  </w:footnote>
  <w:footnote w:type="continuationSeparator" w:id="0">
    <w:p w:rsidR="000D4EA9" w:rsidRDefault="000D4EA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0D14BA"/>
    <w:rsid w:val="000D4EA9"/>
    <w:rsid w:val="00123D62"/>
    <w:rsid w:val="00151444"/>
    <w:rsid w:val="001B375F"/>
    <w:rsid w:val="001D75F8"/>
    <w:rsid w:val="0023654C"/>
    <w:rsid w:val="0029458A"/>
    <w:rsid w:val="002A1D64"/>
    <w:rsid w:val="002A3EE8"/>
    <w:rsid w:val="00324BE8"/>
    <w:rsid w:val="00395888"/>
    <w:rsid w:val="004350E6"/>
    <w:rsid w:val="004C01C0"/>
    <w:rsid w:val="004E195D"/>
    <w:rsid w:val="00525359"/>
    <w:rsid w:val="00652D7D"/>
    <w:rsid w:val="00654610"/>
    <w:rsid w:val="00671843"/>
    <w:rsid w:val="007432FF"/>
    <w:rsid w:val="00767837"/>
    <w:rsid w:val="009B55C8"/>
    <w:rsid w:val="00AC33ED"/>
    <w:rsid w:val="00BC2A29"/>
    <w:rsid w:val="00BE5568"/>
    <w:rsid w:val="00BF3787"/>
    <w:rsid w:val="00C04102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B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652E7D-AD4A-46C5-AD1D-AFA04A7F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17</cp:revision>
  <cp:lastPrinted>2016-12-02T19:01:00Z</cp:lastPrinted>
  <dcterms:created xsi:type="dcterms:W3CDTF">2016-12-02T15:04:00Z</dcterms:created>
  <dcterms:modified xsi:type="dcterms:W3CDTF">2017-11-20T21:05:00Z</dcterms:modified>
</cp:coreProperties>
</file>