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5C7C" w:rsidRDefault="00675C7C">
      <w:pPr>
        <w:rPr>
          <w:rFonts w:ascii="Ubuntu" w:eastAsia="Ubuntu" w:hAnsi="Ubuntu" w:cs="Ubuntu"/>
        </w:rPr>
      </w:pPr>
      <w:bookmarkStart w:id="0" w:name="_GoBack"/>
      <w:bookmarkEnd w:id="0"/>
    </w:p>
    <w:p w:rsidR="00675C7C" w:rsidRDefault="00166B42">
      <w:pPr>
        <w:widowControl w:val="0"/>
        <w:spacing w:line="240" w:lineRule="auto"/>
        <w:jc w:val="right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Aguascalientes, Ags., 13 de Junio de 2018</w:t>
      </w:r>
    </w:p>
    <w:p w:rsidR="00675C7C" w:rsidRDefault="00166B42">
      <w:pPr>
        <w:widowControl w:val="0"/>
        <w:spacing w:line="240" w:lineRule="auto"/>
        <w:jc w:val="right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Foto Nota No. 44</w:t>
      </w:r>
    </w:p>
    <w:p w:rsidR="00675C7C" w:rsidRDefault="00675C7C">
      <w:pPr>
        <w:widowControl w:val="0"/>
        <w:spacing w:line="240" w:lineRule="auto"/>
        <w:jc w:val="center"/>
        <w:rPr>
          <w:rFonts w:ascii="Ubuntu" w:eastAsia="Ubuntu" w:hAnsi="Ubuntu" w:cs="Ubuntu"/>
          <w:sz w:val="24"/>
          <w:szCs w:val="24"/>
        </w:rPr>
      </w:pPr>
    </w:p>
    <w:p w:rsidR="00675C7C" w:rsidRDefault="00166B42">
      <w:pPr>
        <w:widowControl w:val="0"/>
        <w:spacing w:line="240" w:lineRule="auto"/>
        <w:jc w:val="center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MIGUEL ÁNGEL OSORIO CHONG Y JOSÉ CARLOS LOZANO TOCARON LAS PUERTAS DEL DISTRITO 02</w:t>
      </w:r>
    </w:p>
    <w:p w:rsidR="00675C7C" w:rsidRDefault="00675C7C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675C7C" w:rsidRDefault="00166B42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José Carlos Lozano Rivera Río, Candidato a Diputado Federal por el Distrito 02 del PRI, al recibir la visita de Miguel Ángel Osorio Chong, Coordinador de Campaña de los Candidatos priistas al Senado, a la Colonia </w:t>
      </w:r>
      <w:proofErr w:type="spellStart"/>
      <w:r>
        <w:rPr>
          <w:rFonts w:ascii="Ubuntu" w:eastAsia="Ubuntu" w:hAnsi="Ubuntu" w:cs="Ubuntu"/>
          <w:sz w:val="24"/>
          <w:szCs w:val="24"/>
        </w:rPr>
        <w:t>Ojocaliente</w:t>
      </w:r>
      <w:proofErr w:type="spellEnd"/>
      <w:r>
        <w:rPr>
          <w:rFonts w:ascii="Ubuntu" w:eastAsia="Ubuntu" w:hAnsi="Ubuntu" w:cs="Ubuntu"/>
          <w:sz w:val="24"/>
          <w:szCs w:val="24"/>
        </w:rPr>
        <w:t xml:space="preserve"> III, aseveró que como nunca la </w:t>
      </w:r>
      <w:r>
        <w:rPr>
          <w:rFonts w:ascii="Ubuntu" w:eastAsia="Ubuntu" w:hAnsi="Ubuntu" w:cs="Ubuntu"/>
          <w:sz w:val="24"/>
          <w:szCs w:val="24"/>
        </w:rPr>
        <w:t>unidad, el respaldo y la cercanía fortalecen el proyecto para transformar Aguascalientes y México.</w:t>
      </w:r>
    </w:p>
    <w:p w:rsidR="00675C7C" w:rsidRDefault="00675C7C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675C7C" w:rsidRDefault="00166B42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Tras visitar el Distrito XV local y reunirse con familias y jóvenes de las colonias y visitar sus hogares, aseguró que los mejores líderes del PRI son los q</w:t>
      </w:r>
      <w:r>
        <w:rPr>
          <w:rFonts w:ascii="Ubuntu" w:eastAsia="Ubuntu" w:hAnsi="Ubuntu" w:cs="Ubuntu"/>
          <w:sz w:val="24"/>
          <w:szCs w:val="24"/>
        </w:rPr>
        <w:t xml:space="preserve">ue radican en este Distrito, agradeció todo el esfuerzo, confianza y dedicación de seguir tocando puertas, recorriendo colonias y convenciendo a más gente de que el proyecto de José Antonio Meade será el que regrese a México y Aguascalientes su rumbo. </w:t>
      </w:r>
    </w:p>
    <w:p w:rsidR="00675C7C" w:rsidRDefault="00675C7C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675C7C" w:rsidRDefault="00166B42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proofErr w:type="gramStart"/>
      <w:r>
        <w:rPr>
          <w:rFonts w:ascii="Ubuntu" w:eastAsia="Ubuntu" w:hAnsi="Ubuntu" w:cs="Ubuntu"/>
          <w:sz w:val="24"/>
          <w:szCs w:val="24"/>
        </w:rPr>
        <w:t xml:space="preserve">“ </w:t>
      </w:r>
      <w:r>
        <w:rPr>
          <w:rFonts w:ascii="Ubuntu" w:eastAsia="Ubuntu" w:hAnsi="Ubuntu" w:cs="Ubuntu"/>
          <w:sz w:val="24"/>
          <w:szCs w:val="24"/>
        </w:rPr>
        <w:t>Ustedes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son el motor principal y la motivación para seguir trabajando y echándole los kilos, porque mi compromiso es con ustedes, para ustedes y por ustedes, con el PRI  volveremos a recuperar la seguridad, la economía y el bienestar porque eso es lo que A</w:t>
      </w:r>
      <w:r>
        <w:rPr>
          <w:rFonts w:ascii="Ubuntu" w:eastAsia="Ubuntu" w:hAnsi="Ubuntu" w:cs="Ubuntu"/>
          <w:sz w:val="24"/>
          <w:szCs w:val="24"/>
        </w:rPr>
        <w:t xml:space="preserve">guascalientes se merece”, afirmó Lozano Rivera Río. </w:t>
      </w:r>
    </w:p>
    <w:p w:rsidR="00675C7C" w:rsidRDefault="00675C7C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675C7C" w:rsidRDefault="00166B42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Por su parte Miguel Ángel Osorio Chong expresó que al haber recorrido todo el país, no podía no volver y visitar a un estado amigo y familia, asimismo fincó el gran compromiso de ser un Senador más por </w:t>
      </w:r>
      <w:r>
        <w:rPr>
          <w:rFonts w:ascii="Ubuntu" w:eastAsia="Ubuntu" w:hAnsi="Ubuntu" w:cs="Ubuntu"/>
          <w:sz w:val="24"/>
          <w:szCs w:val="24"/>
        </w:rPr>
        <w:t xml:space="preserve">Aguascalientes y después de las elecciones volver para rendir cuenta de los </w:t>
      </w:r>
      <w:proofErr w:type="gramStart"/>
      <w:r>
        <w:rPr>
          <w:rFonts w:ascii="Ubuntu" w:eastAsia="Ubuntu" w:hAnsi="Ubuntu" w:cs="Ubuntu"/>
          <w:sz w:val="24"/>
          <w:szCs w:val="24"/>
        </w:rPr>
        <w:t>compromisos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avances y trabajo realizado. </w:t>
      </w:r>
    </w:p>
    <w:p w:rsidR="00675C7C" w:rsidRDefault="00675C7C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675C7C" w:rsidRDefault="00166B42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“Ni José Carlos, ni Lorena, ni Norma ni Paco ni yo les vamos a fallar, ustedes y todos vamos a estar observando vamos a estar exigiendo y</w:t>
      </w:r>
      <w:r>
        <w:rPr>
          <w:rFonts w:ascii="Ubuntu" w:eastAsia="Ubuntu" w:hAnsi="Ubuntu" w:cs="Ubuntu"/>
          <w:sz w:val="24"/>
          <w:szCs w:val="24"/>
        </w:rPr>
        <w:t xml:space="preserve"> rindiendo cuentas, estaremos comprometidos y estaremos trabajando por ustedes y por Aguascalientes”, concluyó Osorio Chong. </w:t>
      </w:r>
    </w:p>
    <w:p w:rsidR="00675C7C" w:rsidRDefault="00675C7C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675C7C" w:rsidRDefault="00675C7C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675C7C" w:rsidRDefault="00675C7C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675C7C" w:rsidRDefault="00675C7C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675C7C" w:rsidRDefault="00675C7C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sectPr w:rsidR="00675C7C">
      <w:pgSz w:w="12240" w:h="15840"/>
      <w:pgMar w:top="850" w:right="850" w:bottom="850" w:left="85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7C"/>
    <w:rsid w:val="00166B42"/>
    <w:rsid w:val="006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BC197-368D-4C66-99E2-182E6E34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2018-06-13T21:48:00Z</dcterms:created>
  <dcterms:modified xsi:type="dcterms:W3CDTF">2018-06-13T21:48:00Z</dcterms:modified>
</cp:coreProperties>
</file>