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37" w:rsidRDefault="00031A9D" w:rsidP="00031A9D">
      <w:pPr>
        <w:jc w:val="right"/>
        <w:rPr>
          <w:rFonts w:ascii="Arial" w:hAnsi="Arial" w:cs="Arial"/>
        </w:rPr>
      </w:pPr>
      <w:r w:rsidRPr="00031A9D">
        <w:rPr>
          <w:rFonts w:ascii="Arial" w:hAnsi="Arial" w:cs="Arial"/>
        </w:rPr>
        <w:t>Comunicado No. 64</w:t>
      </w:r>
    </w:p>
    <w:p w:rsidR="00031A9D" w:rsidRDefault="00031A9D" w:rsidP="00031A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Junio 16, 2018</w:t>
      </w:r>
    </w:p>
    <w:p w:rsidR="00031A9D" w:rsidRDefault="00175A31" w:rsidP="00031A9D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r>
        <w:rPr>
          <w:rFonts w:ascii="Arial Black" w:hAnsi="Arial Black" w:cs="Arial"/>
          <w:sz w:val="28"/>
          <w:szCs w:val="28"/>
        </w:rPr>
        <w:t>RESPALDAN TRABAJADORES DEL SECTOR TEXTIL Y DEL VESTIDO PROPUESTA LEGISLATIVA DE LORENA MARTÍNEZ</w:t>
      </w:r>
    </w:p>
    <w:bookmarkEnd w:id="0"/>
    <w:p w:rsidR="00031A9D" w:rsidRDefault="00031A9D" w:rsidP="00031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Detalla la candidata al Se</w:t>
      </w:r>
      <w:r w:rsidR="00E324DD">
        <w:rPr>
          <w:rFonts w:ascii="Arial" w:hAnsi="Arial" w:cs="Arial"/>
        </w:rPr>
        <w:t xml:space="preserve">nado sus planteamientos para </w:t>
      </w:r>
      <w:r>
        <w:rPr>
          <w:rFonts w:ascii="Arial" w:hAnsi="Arial" w:cs="Arial"/>
        </w:rPr>
        <w:t>mejora</w:t>
      </w:r>
      <w:r w:rsidR="00E324DD">
        <w:rPr>
          <w:rFonts w:ascii="Arial" w:hAnsi="Arial" w:cs="Arial"/>
        </w:rPr>
        <w:t xml:space="preserve">r salarios </w:t>
      </w:r>
      <w:r>
        <w:rPr>
          <w:rFonts w:ascii="Arial" w:hAnsi="Arial" w:cs="Arial"/>
        </w:rPr>
        <w:t>en el país.</w:t>
      </w:r>
    </w:p>
    <w:p w:rsidR="00031A9D" w:rsidRDefault="00031A9D" w:rsidP="00031A9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 iniciativas de guarderías de tiempo completo, portabilidad de servicios de salud y salario rosa.</w:t>
      </w:r>
    </w:p>
    <w:p w:rsidR="00031A9D" w:rsidRDefault="00AC1F9D" w:rsidP="00031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visitar empresas del sector de la confección para presentar su propuesta de agenda legislativa y de gestión, la candidata del PRI al Senado, Lorena Martínez; recib</w:t>
      </w:r>
      <w:r w:rsidR="00B441C2">
        <w:rPr>
          <w:rFonts w:ascii="Arial" w:hAnsi="Arial" w:cs="Arial"/>
        </w:rPr>
        <w:t>ió el respaldo de sus</w:t>
      </w:r>
      <w:r>
        <w:rPr>
          <w:rFonts w:ascii="Arial" w:hAnsi="Arial" w:cs="Arial"/>
        </w:rPr>
        <w:t xml:space="preserve"> trabajadores, en particular en materia de reformas fiscales a partir del próximo año</w:t>
      </w:r>
      <w:r w:rsidR="00B441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se elimine el cobro del Impuesto sobre la renta a quienes tengan percepciones </w:t>
      </w:r>
      <w:r w:rsidR="00B441C2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hasta cuatro sal</w:t>
      </w:r>
      <w:r w:rsidR="00B441C2">
        <w:rPr>
          <w:rFonts w:ascii="Arial" w:hAnsi="Arial" w:cs="Arial"/>
        </w:rPr>
        <w:t xml:space="preserve">arios mínimos al mes, lo que </w:t>
      </w:r>
      <w:r>
        <w:rPr>
          <w:rFonts w:ascii="Arial" w:hAnsi="Arial" w:cs="Arial"/>
        </w:rPr>
        <w:t>representará un incremento direct</w:t>
      </w:r>
      <w:r w:rsidR="00B441C2">
        <w:rPr>
          <w:rFonts w:ascii="Arial" w:hAnsi="Arial" w:cs="Arial"/>
        </w:rPr>
        <w:t xml:space="preserve">o del 17% a sus ingresos. Detalló </w:t>
      </w:r>
      <w:r>
        <w:rPr>
          <w:rFonts w:ascii="Arial" w:hAnsi="Arial" w:cs="Arial"/>
        </w:rPr>
        <w:t>que desaparecería</w:t>
      </w:r>
      <w:r w:rsidR="00B441C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también el pago impositivo en el aguinaldo </w:t>
      </w:r>
      <w:r w:rsidR="00B441C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horas extra.</w:t>
      </w:r>
    </w:p>
    <w:p w:rsidR="00AC1F9D" w:rsidRDefault="00AC1F9D" w:rsidP="00031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Lorena Martínez afirmó que es esta la única propuesta seria y viable para mejorar la economía de la mayoría de las familias mexicanas, sin generar inflación y sin poner en riesgo la estabilidad financiera de miles de empresas que n</w:t>
      </w:r>
      <w:r w:rsidR="00B441C2">
        <w:rPr>
          <w:rFonts w:ascii="Arial" w:hAnsi="Arial" w:cs="Arial"/>
        </w:rPr>
        <w:t xml:space="preserve">o pueden </w:t>
      </w:r>
      <w:r>
        <w:rPr>
          <w:rFonts w:ascii="Arial" w:hAnsi="Arial" w:cs="Arial"/>
        </w:rPr>
        <w:t>otorgar un aumento a los salarios por decreto, como proponen otros candidatos</w:t>
      </w:r>
      <w:r w:rsidR="00B441C2">
        <w:rPr>
          <w:rFonts w:ascii="Arial" w:hAnsi="Arial" w:cs="Arial"/>
        </w:rPr>
        <w:t>.</w:t>
      </w:r>
    </w:p>
    <w:p w:rsidR="00AC1F9D" w:rsidRDefault="00AC1F9D" w:rsidP="00031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mujeres </w:t>
      </w:r>
      <w:r w:rsidR="00B441C2">
        <w:rPr>
          <w:rFonts w:ascii="Arial" w:hAnsi="Arial" w:cs="Arial"/>
        </w:rPr>
        <w:t>que laboran en las fábricas t</w:t>
      </w:r>
      <w:r>
        <w:rPr>
          <w:rFonts w:ascii="Arial" w:hAnsi="Arial" w:cs="Arial"/>
        </w:rPr>
        <w:t>extiles visitadas, avalaron de manera especial, la propuesta para que</w:t>
      </w:r>
      <w:r w:rsidR="00B441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mandato de ley, las empresas con un número de empleados superior a los 250, ofrezcan servicios de guardería en sus instalaciones o en los parques industriales, evitando así que </w:t>
      </w:r>
      <w:r w:rsidR="00B441C2">
        <w:rPr>
          <w:rFonts w:ascii="Arial" w:hAnsi="Arial" w:cs="Arial"/>
        </w:rPr>
        <w:t>las madres de familias recorran largas distancias para llevar</w:t>
      </w:r>
      <w:r>
        <w:rPr>
          <w:rFonts w:ascii="Arial" w:hAnsi="Arial" w:cs="Arial"/>
        </w:rPr>
        <w:t xml:space="preserve"> a sus hijos, o incluso los dejen solos. De esta manera, su rendimiento laboral crecerá al tener la tranquilidad de que son atendidos con responsabilidad.</w:t>
      </w:r>
    </w:p>
    <w:p w:rsidR="00AC1F9D" w:rsidRDefault="00AC1F9D" w:rsidP="00031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futura senadora, detalló también</w:t>
      </w:r>
      <w:r w:rsidR="00E324DD">
        <w:rPr>
          <w:rFonts w:ascii="Arial" w:hAnsi="Arial" w:cs="Arial"/>
        </w:rPr>
        <w:t xml:space="preserve"> el programa salario rosa, que entregará mil 200 pesos mensuales a mujeres jefas de familia que cumplen una doble función y con ello mejorar su condición de vida.</w:t>
      </w:r>
    </w:p>
    <w:p w:rsidR="00E324DD" w:rsidRDefault="00E324DD" w:rsidP="00031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 los planteamientos de la agenda legislativa que más llamaron la atención</w:t>
      </w:r>
      <w:r w:rsidR="00B441C2">
        <w:rPr>
          <w:rFonts w:ascii="Arial" w:hAnsi="Arial" w:cs="Arial"/>
        </w:rPr>
        <w:t xml:space="preserve"> a los trabajadores, está la </w:t>
      </w:r>
      <w:r>
        <w:rPr>
          <w:rFonts w:ascii="Arial" w:hAnsi="Arial" w:cs="Arial"/>
        </w:rPr>
        <w:t>portabilidad de servicios de salud, que facilitará que reciban tratamientos oportunos en cualquier institución pública, independientemente de su afiliación.</w:t>
      </w:r>
    </w:p>
    <w:p w:rsidR="00E324DD" w:rsidRPr="00031A9D" w:rsidRDefault="00E324DD" w:rsidP="00031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Lorena Martínez reafirmó su compromiso para que haya condiciones de competencia equitativa para los empresarios mexicanos en materia de tratados </w:t>
      </w:r>
      <w:r>
        <w:rPr>
          <w:rFonts w:ascii="Arial" w:hAnsi="Arial" w:cs="Arial"/>
        </w:rPr>
        <w:lastRenderedPageBreak/>
        <w:t>internacionales, para que miles de trabajadores mantengan su fuente laboral en los próximos años.</w:t>
      </w:r>
    </w:p>
    <w:sectPr w:rsidR="00E324DD" w:rsidRPr="00031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C557C"/>
    <w:multiLevelType w:val="hybridMultilevel"/>
    <w:tmpl w:val="9B801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9D"/>
    <w:rsid w:val="00031A9D"/>
    <w:rsid w:val="00175A31"/>
    <w:rsid w:val="00866B37"/>
    <w:rsid w:val="00AC1F9D"/>
    <w:rsid w:val="00B441C2"/>
    <w:rsid w:val="00E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FAA8F-B8A4-4647-9BDE-9CF37BD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Usuario</cp:lastModifiedBy>
  <cp:revision>4</cp:revision>
  <dcterms:created xsi:type="dcterms:W3CDTF">2018-06-16T13:11:00Z</dcterms:created>
  <dcterms:modified xsi:type="dcterms:W3CDTF">2018-06-16T13:45:00Z</dcterms:modified>
</cp:coreProperties>
</file>