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CB" w:rsidRDefault="00BE44A9" w:rsidP="00BE44A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Comunicado No. 65</w:t>
      </w:r>
    </w:p>
    <w:p w:rsidR="00BE44A9" w:rsidRDefault="00BE44A9" w:rsidP="00BE44A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Junio 17, 2018</w:t>
      </w:r>
    </w:p>
    <w:p w:rsidR="00BE44A9" w:rsidRDefault="00BE44A9" w:rsidP="00BE44A9">
      <w:pPr>
        <w:jc w:val="right"/>
        <w:rPr>
          <w:rFonts w:ascii="Arial" w:hAnsi="Arial" w:cs="Arial"/>
        </w:rPr>
      </w:pPr>
    </w:p>
    <w:p w:rsidR="00BE44A9" w:rsidRDefault="003339B5" w:rsidP="00BE44A9">
      <w:pPr>
        <w:jc w:val="center"/>
        <w:rPr>
          <w:rFonts w:ascii="Arial Black" w:hAnsi="Arial Black" w:cs="Arial"/>
          <w:sz w:val="28"/>
          <w:szCs w:val="28"/>
        </w:rPr>
      </w:pPr>
      <w:bookmarkStart w:id="0" w:name="_GoBack"/>
      <w:r>
        <w:rPr>
          <w:rFonts w:ascii="Arial Black" w:hAnsi="Arial Black" w:cs="Arial"/>
          <w:sz w:val="28"/>
          <w:szCs w:val="28"/>
        </w:rPr>
        <w:t>SE REÚNE LORENA MARTÍNEZ CON LA ASOCIACIÓN DE RECOLECTORES URBANOS</w:t>
      </w:r>
    </w:p>
    <w:bookmarkEnd w:id="0"/>
    <w:p w:rsidR="00BE44A9" w:rsidRPr="00BE44A9" w:rsidRDefault="00BE44A9" w:rsidP="00BE44A9">
      <w:pPr>
        <w:pStyle w:val="Prrafodelista"/>
        <w:numPr>
          <w:ilvl w:val="0"/>
          <w:numId w:val="1"/>
        </w:numPr>
        <w:jc w:val="both"/>
        <w:rPr>
          <w:rFonts w:ascii="Arial Black" w:hAnsi="Arial Black" w:cs="Arial"/>
          <w:sz w:val="28"/>
          <w:szCs w:val="28"/>
        </w:rPr>
      </w:pPr>
      <w:r>
        <w:rPr>
          <w:rFonts w:ascii="Arial" w:hAnsi="Arial" w:cs="Arial"/>
        </w:rPr>
        <w:t>Establece compromisos para traba</w:t>
      </w:r>
      <w:r w:rsidR="00EE1CEE">
        <w:rPr>
          <w:rFonts w:ascii="Arial" w:hAnsi="Arial" w:cs="Arial"/>
        </w:rPr>
        <w:t>jar en coordinación y revisar el</w:t>
      </w:r>
      <w:r>
        <w:rPr>
          <w:rFonts w:ascii="Arial" w:hAnsi="Arial" w:cs="Arial"/>
        </w:rPr>
        <w:t xml:space="preserve"> marco legal en materia de reciclaje y medio ambiente.</w:t>
      </w:r>
    </w:p>
    <w:p w:rsidR="00BE44A9" w:rsidRPr="00BE44A9" w:rsidRDefault="00EE1CEE" w:rsidP="00BE44A9">
      <w:pPr>
        <w:pStyle w:val="Prrafodelista"/>
        <w:numPr>
          <w:ilvl w:val="0"/>
          <w:numId w:val="1"/>
        </w:numPr>
        <w:jc w:val="both"/>
        <w:rPr>
          <w:rFonts w:ascii="Arial Black" w:hAnsi="Arial Black" w:cs="Arial"/>
          <w:sz w:val="28"/>
          <w:szCs w:val="28"/>
        </w:rPr>
      </w:pPr>
      <w:r>
        <w:rPr>
          <w:rFonts w:ascii="Arial" w:hAnsi="Arial" w:cs="Arial"/>
        </w:rPr>
        <w:t>Solicitan gestione programas federales que les permitan acceso a servicios de salud y vivienda.</w:t>
      </w:r>
    </w:p>
    <w:p w:rsidR="00BE44A9" w:rsidRDefault="00BE44A9" w:rsidP="00BE44A9">
      <w:pPr>
        <w:jc w:val="both"/>
        <w:rPr>
          <w:rFonts w:ascii="Arial" w:hAnsi="Arial" w:cs="Arial"/>
          <w:sz w:val="28"/>
          <w:szCs w:val="28"/>
        </w:rPr>
      </w:pPr>
    </w:p>
    <w:p w:rsidR="00BE44A9" w:rsidRDefault="00BE44A9" w:rsidP="00BE44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candidata del PRI al Senado de la República, Lorena Martínez; acordó con los integrantes de la Asociación de Recolectores Urbanos, el compromiso de realizar de manera conjunta la revisión y análisis del marco legal mexicano en materia de reciclaje y medio ambiente, con el objetivo de que su trabajo esté regulado y puedan mantenerse cientos de fuentes laborales.</w:t>
      </w:r>
    </w:p>
    <w:p w:rsidR="00BE44A9" w:rsidRDefault="00BE44A9" w:rsidP="00BE44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Encabezados por su presidente Juan Manuel Ornelas y el vicepresidente y vocero, Luis Ernesto Robles Gaytán; solicitaron a la abanderada del tricolor que haya por ley, una mejor educación y cultura del reciclaje desde la educación básica, para que disminuya la contaminación ambiental y se reduzca así la enorme inversión que representa la construcción y ampliación de rellenos sanitarios.</w:t>
      </w:r>
    </w:p>
    <w:p w:rsidR="00BE44A9" w:rsidRDefault="00BE44A9" w:rsidP="00BE44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Advirtieron respecto al riesgo de la privatización del servicio de limpia y recolección de basura que dicen, se pretende efectuar en muchos municipios del país, entre ellos, Aguascalientes</w:t>
      </w:r>
      <w:r w:rsidR="00C271C8">
        <w:rPr>
          <w:rFonts w:ascii="Arial" w:hAnsi="Arial" w:cs="Arial"/>
        </w:rPr>
        <w:t>, pues se convertiría en un negocio para unos cuantos y dejaría sin ingresos a decenas de familias en la entidad, principalmente a personas de la tercera edad, que tienen en la pepena y reciclaje, su única opción laboral y de obtener un ingreso.</w:t>
      </w:r>
    </w:p>
    <w:p w:rsidR="00C271C8" w:rsidRDefault="00C271C8" w:rsidP="00BE44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Lorena Martínez se comprometió con el gremio a plantear propuestas concretas para ellos, que incluyen que se etiqueten recursos federales para establecer una casa de asistencia para pepenadores y establecer programas de atención en salud y vivienda para ellos.</w:t>
      </w:r>
    </w:p>
    <w:p w:rsidR="00C271C8" w:rsidRPr="00BE44A9" w:rsidRDefault="00C271C8" w:rsidP="00BE44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Acordaron reunirse periódicamente para dar seguimiento a los acuerdos y enriquecer lo antes posible la agenda legislativa de la futura senadora en materia de cuidado del medio ambiente.</w:t>
      </w:r>
    </w:p>
    <w:sectPr w:rsidR="00C271C8" w:rsidRPr="00BE44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96D26"/>
    <w:multiLevelType w:val="hybridMultilevel"/>
    <w:tmpl w:val="4AF649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A9"/>
    <w:rsid w:val="003339B5"/>
    <w:rsid w:val="003C02CB"/>
    <w:rsid w:val="00BE44A9"/>
    <w:rsid w:val="00C271C8"/>
    <w:rsid w:val="00E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CFE3C2-A091-414C-8087-7618DD00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4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Lula</dc:creator>
  <cp:lastModifiedBy>Usuario</cp:lastModifiedBy>
  <cp:revision>3</cp:revision>
  <dcterms:created xsi:type="dcterms:W3CDTF">2018-06-17T13:29:00Z</dcterms:created>
  <dcterms:modified xsi:type="dcterms:W3CDTF">2018-06-17T14:54:00Z</dcterms:modified>
</cp:coreProperties>
</file>