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Aguascalientes. Ags., 1</w:t>
      </w:r>
      <w:r w:rsidR="00BB6D21">
        <w:rPr>
          <w:rFonts w:ascii="Arial" w:hAnsi="Arial" w:cs="Arial"/>
          <w:sz w:val="24"/>
          <w:szCs w:val="24"/>
          <w:lang w:eastAsia="es-MX"/>
        </w:rPr>
        <w:t>8</w:t>
      </w:r>
      <w:r>
        <w:rPr>
          <w:rFonts w:ascii="Arial" w:hAnsi="Arial" w:cs="Arial"/>
          <w:sz w:val="24"/>
          <w:szCs w:val="24"/>
          <w:lang w:eastAsia="es-MX"/>
        </w:rPr>
        <w:t xml:space="preserve"> de abril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D22483" w:rsidRDefault="00D22483" w:rsidP="00D22483">
      <w:pPr>
        <w:rPr>
          <w:rFonts w:eastAsiaTheme="minorHAnsi" w:cs="Arial"/>
          <w:b/>
          <w:lang w:val="es-MX" w:eastAsia="es-MX"/>
        </w:rPr>
      </w:pPr>
    </w:p>
    <w:p w:rsidR="00F9706A" w:rsidRDefault="00F9706A" w:rsidP="00655FA7">
      <w:pPr>
        <w:jc w:val="center"/>
        <w:rPr>
          <w:rFonts w:eastAsiaTheme="minorHAnsi" w:cs="Arial"/>
          <w:b/>
          <w:lang w:val="es-MX" w:eastAsia="es-MX"/>
        </w:rPr>
      </w:pPr>
    </w:p>
    <w:p w:rsidR="00F9706A" w:rsidRPr="00655FA7" w:rsidRDefault="00BB6D21" w:rsidP="00655FA7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SOY UN HOMBRE DE PALABRA</w:t>
      </w:r>
      <w:r w:rsidR="00F9706A" w:rsidRPr="00F9706A">
        <w:rPr>
          <w:rFonts w:eastAsiaTheme="minorHAnsi" w:cs="Arial"/>
          <w:b/>
          <w:lang w:val="es-MX" w:eastAsia="es-MX"/>
        </w:rPr>
        <w:t xml:space="preserve">: NETZA VENTURA </w:t>
      </w:r>
    </w:p>
    <w:p w:rsidR="00655FA7" w:rsidRPr="005E1C16" w:rsidRDefault="00655FA7" w:rsidP="005E1C16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1741C7" w:rsidRDefault="00E47933" w:rsidP="00643F67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CAASA – VEOLIA sigue</w:t>
      </w:r>
      <w:r w:rsidR="00EC3E14">
        <w:rPr>
          <w:rFonts w:cs="Arial"/>
          <w:sz w:val="24"/>
          <w:szCs w:val="24"/>
        </w:rPr>
        <w:t xml:space="preserve"> cobrando de manera excesiva y facturando aire</w:t>
      </w:r>
    </w:p>
    <w:p w:rsidR="00E47933" w:rsidRPr="00E47933" w:rsidRDefault="00E47933" w:rsidP="00E47933">
      <w:pPr>
        <w:jc w:val="both"/>
        <w:rPr>
          <w:rFonts w:cs="Arial"/>
          <w:sz w:val="24"/>
          <w:szCs w:val="24"/>
        </w:rPr>
      </w:pPr>
    </w:p>
    <w:p w:rsidR="00146938" w:rsidRDefault="00E47933" w:rsidP="00E47933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Netza Ventura dialoga con mujeres </w:t>
      </w:r>
      <w:r w:rsidRPr="00E47933">
        <w:rPr>
          <w:rFonts w:cs="Arial"/>
          <w:sz w:val="24"/>
          <w:szCs w:val="24"/>
        </w:rPr>
        <w:t>por los constantes abusos de la concesionaria con los recibos punt</w:t>
      </w:r>
      <w:r w:rsidR="00E2313F">
        <w:rPr>
          <w:rFonts w:cs="Arial"/>
          <w:sz w:val="24"/>
          <w:szCs w:val="24"/>
        </w:rPr>
        <w:t xml:space="preserve">uales y que sin escrúpulos </w:t>
      </w:r>
      <w:r w:rsidRPr="00E47933">
        <w:rPr>
          <w:rFonts w:cs="Arial"/>
          <w:sz w:val="24"/>
          <w:szCs w:val="24"/>
        </w:rPr>
        <w:t>incrementan costos.</w:t>
      </w:r>
    </w:p>
    <w:p w:rsidR="00146938" w:rsidRPr="00146938" w:rsidRDefault="00146938" w:rsidP="00146938">
      <w:pPr>
        <w:pStyle w:val="Prrafodelista"/>
        <w:rPr>
          <w:rFonts w:cs="Arial"/>
          <w:sz w:val="24"/>
          <w:szCs w:val="24"/>
        </w:rPr>
      </w:pPr>
    </w:p>
    <w:p w:rsidR="00E47933" w:rsidRDefault="00E47933" w:rsidP="00E47933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 w:rsidRPr="00E47933">
        <w:rPr>
          <w:rFonts w:cs="Arial"/>
          <w:sz w:val="24"/>
          <w:szCs w:val="24"/>
        </w:rPr>
        <w:t xml:space="preserve"> </w:t>
      </w:r>
      <w:r w:rsidR="00146938">
        <w:rPr>
          <w:rFonts w:cs="Arial"/>
          <w:sz w:val="24"/>
          <w:szCs w:val="24"/>
        </w:rPr>
        <w:t>Aquí vengo para exponerles que con el trabajo nuestro y de todas ustedes nuestro municipio estará mejor, vamos a recuperar Aguascalientes</w:t>
      </w:r>
    </w:p>
    <w:p w:rsidR="0026746B" w:rsidRDefault="0026746B" w:rsidP="00F9706A">
      <w:pPr>
        <w:jc w:val="both"/>
        <w:rPr>
          <w:rFonts w:cs="Arial"/>
          <w:sz w:val="24"/>
          <w:szCs w:val="24"/>
        </w:rPr>
      </w:pPr>
    </w:p>
    <w:p w:rsidR="0026746B" w:rsidRDefault="0026746B" w:rsidP="0026746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“Los aguascalentenses debemos ser dueños del agua, no es posible que la riqueza se la lleven los franceses. No buscamos ganancias y no enriquecernos como lo hacen ellos, queremos pagar lo justo, que ustedes señoras paguen lo justo, que no les cobren el aire como ahora mismo lo hacen”, aseguró Netza Ventura Candidato a la Presidencia Municipal de Aguascalientes.</w:t>
      </w:r>
    </w:p>
    <w:p w:rsidR="0026746B" w:rsidRDefault="0026746B" w:rsidP="00F9706A">
      <w:pPr>
        <w:jc w:val="both"/>
        <w:rPr>
          <w:rFonts w:cs="Arial"/>
          <w:sz w:val="24"/>
          <w:szCs w:val="24"/>
        </w:rPr>
      </w:pPr>
    </w:p>
    <w:p w:rsidR="00BB6D21" w:rsidRDefault="0026746B" w:rsidP="00BB6D2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 gran problema con el</w:t>
      </w:r>
      <w:r w:rsidR="00BB6D21">
        <w:rPr>
          <w:rFonts w:cs="Arial"/>
          <w:sz w:val="24"/>
          <w:szCs w:val="24"/>
        </w:rPr>
        <w:t xml:space="preserve"> que</w:t>
      </w:r>
      <w:r>
        <w:rPr>
          <w:rFonts w:cs="Arial"/>
          <w:sz w:val="24"/>
          <w:szCs w:val="24"/>
        </w:rPr>
        <w:t xml:space="preserve"> cotidianamente</w:t>
      </w:r>
      <w:r w:rsidR="00BB6D21">
        <w:rPr>
          <w:rFonts w:cs="Arial"/>
          <w:sz w:val="24"/>
          <w:szCs w:val="24"/>
        </w:rPr>
        <w:t xml:space="preserve"> viven </w:t>
      </w:r>
      <w:r>
        <w:rPr>
          <w:rFonts w:cs="Arial"/>
          <w:sz w:val="24"/>
          <w:szCs w:val="24"/>
        </w:rPr>
        <w:t xml:space="preserve">los habitantes </w:t>
      </w:r>
      <w:r w:rsidR="00BB6D21">
        <w:rPr>
          <w:rFonts w:cs="Arial"/>
          <w:sz w:val="24"/>
          <w:szCs w:val="24"/>
        </w:rPr>
        <w:t xml:space="preserve">del fraccionamiento Emiliano Zapata, </w:t>
      </w:r>
      <w:r>
        <w:rPr>
          <w:rFonts w:cs="Arial"/>
          <w:sz w:val="24"/>
          <w:szCs w:val="24"/>
        </w:rPr>
        <w:t xml:space="preserve">es </w:t>
      </w:r>
      <w:r w:rsidR="00BB6D21">
        <w:rPr>
          <w:rFonts w:cs="Arial"/>
          <w:sz w:val="24"/>
          <w:szCs w:val="24"/>
        </w:rPr>
        <w:t>a consecuencia de</w:t>
      </w:r>
      <w:r w:rsidR="00F2153E">
        <w:rPr>
          <w:rFonts w:cs="Arial"/>
          <w:sz w:val="24"/>
          <w:szCs w:val="24"/>
        </w:rPr>
        <w:t xml:space="preserve"> la </w:t>
      </w:r>
      <w:r w:rsidR="00C13979">
        <w:rPr>
          <w:rFonts w:cs="Arial"/>
          <w:sz w:val="24"/>
          <w:szCs w:val="24"/>
        </w:rPr>
        <w:t xml:space="preserve">ineficacia de CCAPAMA y del Municipio capital para meter en cintura a la concesionaria de agua CAASA – VEOLIA, por la </w:t>
      </w:r>
      <w:r w:rsidR="00F2153E">
        <w:rPr>
          <w:rFonts w:cs="Arial"/>
          <w:sz w:val="24"/>
          <w:szCs w:val="24"/>
        </w:rPr>
        <w:t>falta de suministro del agua, altos</w:t>
      </w:r>
      <w:r w:rsidR="00BB6D21">
        <w:rPr>
          <w:rFonts w:cs="Arial"/>
          <w:sz w:val="24"/>
          <w:szCs w:val="24"/>
        </w:rPr>
        <w:t xml:space="preserve"> </w:t>
      </w:r>
      <w:r w:rsidR="00F2153E">
        <w:rPr>
          <w:rFonts w:cs="Arial"/>
          <w:sz w:val="24"/>
          <w:szCs w:val="24"/>
        </w:rPr>
        <w:t>cobros y</w:t>
      </w:r>
      <w:r w:rsidR="00BB6D21">
        <w:rPr>
          <w:rFonts w:cs="Arial"/>
          <w:sz w:val="24"/>
          <w:szCs w:val="24"/>
        </w:rPr>
        <w:t xml:space="preserve"> abusos</w:t>
      </w:r>
      <w:r w:rsidR="00C13979">
        <w:rPr>
          <w:rFonts w:cs="Arial"/>
          <w:sz w:val="24"/>
          <w:szCs w:val="24"/>
        </w:rPr>
        <w:t xml:space="preserve"> a la ciudadanía</w:t>
      </w:r>
      <w:r w:rsidR="00BB6D21">
        <w:rPr>
          <w:rFonts w:cs="Arial"/>
          <w:sz w:val="24"/>
          <w:szCs w:val="24"/>
        </w:rPr>
        <w:t xml:space="preserve"> que </w:t>
      </w:r>
      <w:r w:rsidR="00E2313F">
        <w:rPr>
          <w:rFonts w:cs="Arial"/>
          <w:sz w:val="24"/>
          <w:szCs w:val="24"/>
        </w:rPr>
        <w:t>van desde los 3 mil pesos y hasta</w:t>
      </w:r>
      <w:r w:rsidR="00C13979">
        <w:rPr>
          <w:rFonts w:cs="Arial"/>
          <w:sz w:val="24"/>
          <w:szCs w:val="24"/>
        </w:rPr>
        <w:t xml:space="preserve"> los 22 mil pesos.</w:t>
      </w:r>
    </w:p>
    <w:p w:rsidR="00BB6D21" w:rsidRDefault="00BB6D21" w:rsidP="00F9706A">
      <w:pPr>
        <w:jc w:val="both"/>
        <w:rPr>
          <w:rFonts w:cs="Arial"/>
          <w:sz w:val="24"/>
          <w:szCs w:val="24"/>
        </w:rPr>
      </w:pPr>
    </w:p>
    <w:p w:rsidR="00F9706A" w:rsidRDefault="00FB1089" w:rsidP="00F9706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Un </w:t>
      </w:r>
      <w:bookmarkStart w:id="0" w:name="_GoBack"/>
      <w:bookmarkEnd w:id="0"/>
      <w:r w:rsidR="00C26FBF">
        <w:rPr>
          <w:rFonts w:cs="Arial"/>
          <w:sz w:val="24"/>
          <w:szCs w:val="24"/>
        </w:rPr>
        <w:t>grupo de mujeres dialogaron</w:t>
      </w:r>
      <w:r>
        <w:rPr>
          <w:rFonts w:cs="Arial"/>
          <w:sz w:val="24"/>
          <w:szCs w:val="24"/>
        </w:rPr>
        <w:t xml:space="preserve"> ampliamente con </w:t>
      </w:r>
      <w:r w:rsidR="0026746B">
        <w:rPr>
          <w:rFonts w:cs="Arial"/>
          <w:sz w:val="24"/>
          <w:szCs w:val="24"/>
        </w:rPr>
        <w:t xml:space="preserve">Netza Ventura, </w:t>
      </w:r>
      <w:r>
        <w:rPr>
          <w:rFonts w:cs="Arial"/>
          <w:sz w:val="24"/>
          <w:szCs w:val="24"/>
        </w:rPr>
        <w:t>sobre los problemas del día a día</w:t>
      </w:r>
      <w:r w:rsidR="00F2153E">
        <w:rPr>
          <w:rFonts w:cs="Arial"/>
          <w:sz w:val="24"/>
          <w:szCs w:val="24"/>
        </w:rPr>
        <w:t xml:space="preserve"> en sus respectivos senos familiares</w:t>
      </w:r>
      <w:r>
        <w:rPr>
          <w:rFonts w:cs="Arial"/>
          <w:sz w:val="24"/>
          <w:szCs w:val="24"/>
        </w:rPr>
        <w:t>, pero sobre todo por los constantes abusos de la concesionaria</w:t>
      </w:r>
      <w:r w:rsidR="00F2153E">
        <w:rPr>
          <w:rFonts w:cs="Arial"/>
          <w:sz w:val="24"/>
          <w:szCs w:val="24"/>
        </w:rPr>
        <w:t xml:space="preserve"> con l</w:t>
      </w:r>
      <w:r>
        <w:rPr>
          <w:rFonts w:cs="Arial"/>
          <w:sz w:val="24"/>
          <w:szCs w:val="24"/>
        </w:rPr>
        <w:t xml:space="preserve">os recibos puntuales </w:t>
      </w:r>
      <w:r w:rsidR="00F2153E">
        <w:rPr>
          <w:rFonts w:cs="Arial"/>
          <w:sz w:val="24"/>
          <w:szCs w:val="24"/>
        </w:rPr>
        <w:t xml:space="preserve">y </w:t>
      </w:r>
      <w:r>
        <w:rPr>
          <w:rFonts w:cs="Arial"/>
          <w:sz w:val="24"/>
          <w:szCs w:val="24"/>
        </w:rPr>
        <w:t xml:space="preserve">que </w:t>
      </w:r>
      <w:r w:rsidR="00E2313F">
        <w:rPr>
          <w:rFonts w:cs="Arial"/>
          <w:sz w:val="24"/>
          <w:szCs w:val="24"/>
        </w:rPr>
        <w:t>sin escrúpulos</w:t>
      </w:r>
      <w:r>
        <w:rPr>
          <w:rFonts w:cs="Arial"/>
          <w:sz w:val="24"/>
          <w:szCs w:val="24"/>
        </w:rPr>
        <w:t xml:space="preserve"> incrementan costos. </w:t>
      </w:r>
    </w:p>
    <w:p w:rsidR="00BB6D21" w:rsidRDefault="00BB6D21" w:rsidP="00F9706A">
      <w:pPr>
        <w:jc w:val="both"/>
        <w:rPr>
          <w:rFonts w:cs="Arial"/>
          <w:sz w:val="24"/>
          <w:szCs w:val="24"/>
        </w:rPr>
      </w:pPr>
    </w:p>
    <w:p w:rsidR="00F2153E" w:rsidRDefault="00FB1089" w:rsidP="00F9706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BB6D21">
        <w:rPr>
          <w:rFonts w:cs="Arial"/>
          <w:sz w:val="24"/>
          <w:szCs w:val="24"/>
        </w:rPr>
        <w:t>ras escuc</w:t>
      </w:r>
      <w:r>
        <w:rPr>
          <w:rFonts w:cs="Arial"/>
          <w:sz w:val="24"/>
          <w:szCs w:val="24"/>
        </w:rPr>
        <w:t xml:space="preserve">har una a una de las peticiones de las señoras </w:t>
      </w:r>
      <w:r w:rsidR="008D748B">
        <w:rPr>
          <w:rFonts w:cs="Arial"/>
          <w:sz w:val="24"/>
          <w:szCs w:val="24"/>
        </w:rPr>
        <w:t>r</w:t>
      </w:r>
      <w:r w:rsidR="00F2153E">
        <w:rPr>
          <w:rFonts w:cs="Arial"/>
          <w:sz w:val="24"/>
          <w:szCs w:val="24"/>
        </w:rPr>
        <w:t>econoció que,</w:t>
      </w:r>
      <w:r w:rsidR="00894AAD">
        <w:rPr>
          <w:rFonts w:cs="Arial"/>
          <w:sz w:val="24"/>
          <w:szCs w:val="24"/>
        </w:rPr>
        <w:t xml:space="preserve"> si</w:t>
      </w:r>
      <w:r w:rsidR="00F2153E">
        <w:rPr>
          <w:rFonts w:cs="Arial"/>
          <w:sz w:val="24"/>
          <w:szCs w:val="24"/>
        </w:rPr>
        <w:t xml:space="preserve"> bien el agua no será gratis para los ciudadanos, lo que sí se busca es que se cobre lo justo para las familias, y no se tengan las quejas por cobros excesivos, exorbitantes y fuera de la realidad</w:t>
      </w:r>
      <w:r w:rsidR="00C13979">
        <w:rPr>
          <w:rFonts w:cs="Arial"/>
          <w:sz w:val="24"/>
          <w:szCs w:val="24"/>
        </w:rPr>
        <w:t>, además que los descuentos que actualmente conceden son usados con fines políticos</w:t>
      </w:r>
      <w:r w:rsidR="00F2153E">
        <w:rPr>
          <w:rFonts w:cs="Arial"/>
          <w:sz w:val="24"/>
          <w:szCs w:val="24"/>
        </w:rPr>
        <w:t>.</w:t>
      </w:r>
    </w:p>
    <w:p w:rsidR="00F2153E" w:rsidRDefault="00F2153E" w:rsidP="00F9706A">
      <w:pPr>
        <w:jc w:val="both"/>
        <w:rPr>
          <w:rFonts w:cs="Arial"/>
          <w:sz w:val="24"/>
          <w:szCs w:val="24"/>
        </w:rPr>
      </w:pPr>
    </w:p>
    <w:p w:rsidR="00F2153E" w:rsidRDefault="00894AAD" w:rsidP="00F9706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Agregó que uno de sus principales compromisos será el de invertir realment</w:t>
      </w:r>
      <w:r w:rsidR="0026746B">
        <w:rPr>
          <w:rFonts w:cs="Arial"/>
          <w:sz w:val="24"/>
          <w:szCs w:val="24"/>
        </w:rPr>
        <w:t xml:space="preserve">e en infraestructura hidráulica, </w:t>
      </w:r>
      <w:r>
        <w:rPr>
          <w:rFonts w:cs="Arial"/>
          <w:sz w:val="24"/>
          <w:szCs w:val="24"/>
        </w:rPr>
        <w:t xml:space="preserve">para que </w:t>
      </w:r>
      <w:r w:rsidR="0026746B">
        <w:rPr>
          <w:rFonts w:cs="Arial"/>
          <w:sz w:val="24"/>
          <w:szCs w:val="24"/>
        </w:rPr>
        <w:t xml:space="preserve">a través de la cooperativa que propone, las tarifas se reduzcan, </w:t>
      </w:r>
      <w:r>
        <w:rPr>
          <w:rFonts w:cs="Arial"/>
          <w:sz w:val="24"/>
          <w:szCs w:val="24"/>
        </w:rPr>
        <w:t xml:space="preserve">tengamos el suministro de agua constante en los fraccionamientos y </w:t>
      </w:r>
      <w:r w:rsidR="0026746B">
        <w:rPr>
          <w:rFonts w:cs="Arial"/>
          <w:sz w:val="24"/>
          <w:szCs w:val="24"/>
        </w:rPr>
        <w:t xml:space="preserve">en las </w:t>
      </w:r>
      <w:r>
        <w:rPr>
          <w:rFonts w:cs="Arial"/>
          <w:sz w:val="24"/>
          <w:szCs w:val="24"/>
        </w:rPr>
        <w:t>colonias de Aguascalientes.</w:t>
      </w:r>
    </w:p>
    <w:p w:rsidR="00894AAD" w:rsidRDefault="00894AAD" w:rsidP="00F9706A">
      <w:pPr>
        <w:jc w:val="both"/>
        <w:rPr>
          <w:rFonts w:cs="Arial"/>
          <w:sz w:val="24"/>
          <w:szCs w:val="24"/>
        </w:rPr>
      </w:pPr>
    </w:p>
    <w:p w:rsidR="00100CEA" w:rsidRDefault="00894AAD" w:rsidP="00F9706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“Me comprometo a que tengan el agua todos los días en sus casas, que además el costo sea menor porque precisamente no habrá ganancias, que la cooperativa sea la que opere el</w:t>
      </w:r>
      <w:r w:rsidR="00C26FB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servicio del agua”.</w:t>
      </w:r>
    </w:p>
    <w:p w:rsidR="00100CEA" w:rsidRDefault="00100CEA" w:rsidP="00F9706A">
      <w:pPr>
        <w:jc w:val="both"/>
        <w:rPr>
          <w:rFonts w:cs="Arial"/>
          <w:sz w:val="24"/>
          <w:szCs w:val="24"/>
        </w:rPr>
      </w:pPr>
    </w:p>
    <w:p w:rsidR="00FB1089" w:rsidRDefault="00894AAD" w:rsidP="00F9706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 concluir, solicitó ayuda de las mujeres para que con trabajo en equipo poder poner orden en la casa de Aguascalientes.</w:t>
      </w:r>
    </w:p>
    <w:p w:rsidR="00894AAD" w:rsidRDefault="00894AAD" w:rsidP="00F9706A">
      <w:pPr>
        <w:jc w:val="both"/>
        <w:rPr>
          <w:rFonts w:cs="Arial"/>
          <w:sz w:val="24"/>
          <w:szCs w:val="24"/>
        </w:rPr>
      </w:pPr>
    </w:p>
    <w:p w:rsidR="00894AAD" w:rsidRDefault="00894AAD" w:rsidP="00F9706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“Quiero tener la casa limpia</w:t>
      </w:r>
      <w:r w:rsidR="00E47933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tener la casa segura, con iluminación, con parques, con áreas verdes. Me comprometo con ustedes, me enseñaron en casa a ser un hombre de palabra y eso vale más que cualquier cosa, aquí vengo para exponerles que con </w:t>
      </w:r>
      <w:r w:rsidR="00E47933">
        <w:rPr>
          <w:rFonts w:cs="Arial"/>
          <w:sz w:val="24"/>
          <w:szCs w:val="24"/>
        </w:rPr>
        <w:t xml:space="preserve">el </w:t>
      </w:r>
      <w:r>
        <w:rPr>
          <w:rFonts w:cs="Arial"/>
          <w:sz w:val="24"/>
          <w:szCs w:val="24"/>
        </w:rPr>
        <w:t>trabajo nuestro</w:t>
      </w:r>
      <w:r w:rsidR="00E47933">
        <w:rPr>
          <w:rFonts w:cs="Arial"/>
          <w:sz w:val="24"/>
          <w:szCs w:val="24"/>
        </w:rPr>
        <w:t xml:space="preserve"> y de todas ustedes nuestro</w:t>
      </w:r>
      <w:r>
        <w:rPr>
          <w:rFonts w:cs="Arial"/>
          <w:sz w:val="24"/>
          <w:szCs w:val="24"/>
        </w:rPr>
        <w:t xml:space="preserve"> municipio estará mejor, vamos a recuperar Aguascalientes”.</w:t>
      </w:r>
    </w:p>
    <w:p w:rsidR="00894AAD" w:rsidRDefault="00894AAD" w:rsidP="00F9706A">
      <w:pPr>
        <w:jc w:val="both"/>
        <w:rPr>
          <w:rFonts w:cs="Arial"/>
          <w:sz w:val="24"/>
          <w:szCs w:val="24"/>
        </w:rPr>
      </w:pPr>
    </w:p>
    <w:p w:rsidR="00BB6D21" w:rsidRPr="00F9706A" w:rsidRDefault="00FB1089" w:rsidP="00F9706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1741C7" w:rsidRPr="008972B1" w:rsidRDefault="001741C7" w:rsidP="008972B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972B1" w:rsidRPr="008972B1" w:rsidRDefault="008972B1" w:rsidP="008972B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E853DB" w:rsidRPr="008A734C" w:rsidRDefault="00E853DB" w:rsidP="008A734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C13696" w:rsidRDefault="00C13696" w:rsidP="008A734C">
      <w:pPr>
        <w:jc w:val="center"/>
        <w:rPr>
          <w:rFonts w:eastAsiaTheme="minorHAnsi" w:cs="Arial"/>
          <w:b/>
          <w:lang w:val="es-MX" w:eastAsia="es-MX"/>
        </w:rPr>
      </w:pPr>
    </w:p>
    <w:p w:rsidR="006A4073" w:rsidRDefault="006A4073">
      <w:pPr>
        <w:spacing w:after="200"/>
        <w:jc w:val="center"/>
        <w:rPr>
          <w:rFonts w:cs="Arial"/>
          <w:b/>
          <w:sz w:val="36"/>
          <w:szCs w:val="36"/>
        </w:rPr>
      </w:pPr>
    </w:p>
    <w:sectPr w:rsidR="006A4073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56F" w:rsidRDefault="007F756F">
      <w:r>
        <w:separator/>
      </w:r>
    </w:p>
  </w:endnote>
  <w:endnote w:type="continuationSeparator" w:id="0">
    <w:p w:rsidR="007F756F" w:rsidRDefault="007F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1007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7F756F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584EB7" w:rsidRDefault="007F756F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56F" w:rsidRDefault="007F756F">
      <w:r>
        <w:separator/>
      </w:r>
    </w:p>
  </w:footnote>
  <w:footnote w:type="continuationSeparator" w:id="0">
    <w:p w:rsidR="007F756F" w:rsidRDefault="007F7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655FA7">
      <w:rPr>
        <w:sz w:val="32"/>
        <w:szCs w:val="32"/>
      </w:rPr>
      <w:t>00</w:t>
    </w:r>
    <w:r w:rsidR="008972B1">
      <w:rPr>
        <w:sz w:val="32"/>
        <w:szCs w:val="32"/>
      </w:rPr>
      <w:t>3</w:t>
    </w:r>
    <w:r w:rsidR="00655FA7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40F3"/>
    <w:rsid w:val="000D4710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CEA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38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BEB"/>
    <w:rsid w:val="00163CDE"/>
    <w:rsid w:val="00165189"/>
    <w:rsid w:val="0016550B"/>
    <w:rsid w:val="00165C03"/>
    <w:rsid w:val="001662F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1C7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F5D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B42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46B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232C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5B2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3DBA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4485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2A40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70146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DB"/>
    <w:rsid w:val="0047654D"/>
    <w:rsid w:val="004766EC"/>
    <w:rsid w:val="00476A12"/>
    <w:rsid w:val="00476F4C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106E"/>
    <w:rsid w:val="004E10DF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98E"/>
    <w:rsid w:val="004E4C20"/>
    <w:rsid w:val="004E522D"/>
    <w:rsid w:val="004E5704"/>
    <w:rsid w:val="004E6101"/>
    <w:rsid w:val="004E67F3"/>
    <w:rsid w:val="004E69A3"/>
    <w:rsid w:val="004E6ADD"/>
    <w:rsid w:val="004E715C"/>
    <w:rsid w:val="004E757F"/>
    <w:rsid w:val="004E7757"/>
    <w:rsid w:val="004E7D5E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E54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2D2B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BD"/>
    <w:rsid w:val="006337B9"/>
    <w:rsid w:val="006339DC"/>
    <w:rsid w:val="00633A32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2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5FA7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AD2"/>
    <w:rsid w:val="00686F89"/>
    <w:rsid w:val="0068720B"/>
    <w:rsid w:val="0068740A"/>
    <w:rsid w:val="006878F1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94E"/>
    <w:rsid w:val="006A4073"/>
    <w:rsid w:val="006A42B8"/>
    <w:rsid w:val="006A4C4C"/>
    <w:rsid w:val="006A500A"/>
    <w:rsid w:val="006A53A6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0E2"/>
    <w:rsid w:val="006C6182"/>
    <w:rsid w:val="006C63FC"/>
    <w:rsid w:val="006C69D2"/>
    <w:rsid w:val="006C6D2A"/>
    <w:rsid w:val="006C6DAE"/>
    <w:rsid w:val="006C6F08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09C5"/>
    <w:rsid w:val="006E105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9F8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76"/>
    <w:rsid w:val="00752FE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290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94D"/>
    <w:rsid w:val="00783EC2"/>
    <w:rsid w:val="007843F0"/>
    <w:rsid w:val="00786B56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09A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56F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D78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6C2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55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AAD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2B1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4A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9F0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8B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13C"/>
    <w:rsid w:val="008E5574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3837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5C5"/>
    <w:rsid w:val="0093082B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0054"/>
    <w:rsid w:val="00AB103C"/>
    <w:rsid w:val="00AB1117"/>
    <w:rsid w:val="00AB146E"/>
    <w:rsid w:val="00AB1A06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6A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9D0"/>
    <w:rsid w:val="00AE6E8B"/>
    <w:rsid w:val="00AE6F64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7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53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687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04E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D21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979"/>
    <w:rsid w:val="00C13E62"/>
    <w:rsid w:val="00C140EF"/>
    <w:rsid w:val="00C145AE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6FBF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0A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AD4"/>
    <w:rsid w:val="00C73CCE"/>
    <w:rsid w:val="00C74335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C4C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8E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38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6AB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759"/>
    <w:rsid w:val="00D53943"/>
    <w:rsid w:val="00D53AA5"/>
    <w:rsid w:val="00D53AE7"/>
    <w:rsid w:val="00D53B97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1872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4BC5"/>
    <w:rsid w:val="00DA5215"/>
    <w:rsid w:val="00DA5EE2"/>
    <w:rsid w:val="00DA680B"/>
    <w:rsid w:val="00DA6982"/>
    <w:rsid w:val="00DA75EE"/>
    <w:rsid w:val="00DA76BA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F3B"/>
    <w:rsid w:val="00DB71FC"/>
    <w:rsid w:val="00DB7350"/>
    <w:rsid w:val="00DB746B"/>
    <w:rsid w:val="00DB74EC"/>
    <w:rsid w:val="00DB752F"/>
    <w:rsid w:val="00DB78FC"/>
    <w:rsid w:val="00DB797F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7462"/>
    <w:rsid w:val="00E07702"/>
    <w:rsid w:val="00E078CD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13F"/>
    <w:rsid w:val="00E2354E"/>
    <w:rsid w:val="00E23825"/>
    <w:rsid w:val="00E23B53"/>
    <w:rsid w:val="00E24172"/>
    <w:rsid w:val="00E2419D"/>
    <w:rsid w:val="00E24349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933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1DA"/>
    <w:rsid w:val="00EB4820"/>
    <w:rsid w:val="00EB49CF"/>
    <w:rsid w:val="00EB4CC6"/>
    <w:rsid w:val="00EB4D1C"/>
    <w:rsid w:val="00EB4E8A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D4F"/>
    <w:rsid w:val="00EC34E4"/>
    <w:rsid w:val="00EC35D4"/>
    <w:rsid w:val="00EC3E1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01F"/>
    <w:rsid w:val="00F10073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5E2A"/>
    <w:rsid w:val="00F168F3"/>
    <w:rsid w:val="00F16F4F"/>
    <w:rsid w:val="00F17157"/>
    <w:rsid w:val="00F17259"/>
    <w:rsid w:val="00F174F2"/>
    <w:rsid w:val="00F176F4"/>
    <w:rsid w:val="00F17895"/>
    <w:rsid w:val="00F17ACC"/>
    <w:rsid w:val="00F20577"/>
    <w:rsid w:val="00F20D1A"/>
    <w:rsid w:val="00F2153E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4D7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6A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89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E07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045D64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mce">
    <w:name w:val="mce"/>
    <w:basedOn w:val="Normal"/>
    <w:rsid w:val="008346C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4484-6BAE-47B4-9A4F-984467FD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39</cp:revision>
  <cp:lastPrinted>2018-08-01T00:33:00Z</cp:lastPrinted>
  <dcterms:created xsi:type="dcterms:W3CDTF">2019-04-15T06:01:00Z</dcterms:created>
  <dcterms:modified xsi:type="dcterms:W3CDTF">2019-04-19T00:10:00Z</dcterms:modified>
</cp:coreProperties>
</file>