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Aguascalientes.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Ags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 xml:space="preserve">., </w:t>
      </w:r>
      <w:r w:rsidR="00977BBE">
        <w:rPr>
          <w:rFonts w:ascii="Arial" w:hAnsi="Arial" w:cs="Arial"/>
          <w:sz w:val="24"/>
          <w:szCs w:val="24"/>
          <w:lang w:eastAsia="es-MX"/>
        </w:rPr>
        <w:t>2</w:t>
      </w:r>
      <w:r w:rsidR="00F9197E">
        <w:rPr>
          <w:rFonts w:ascii="Arial" w:hAnsi="Arial" w:cs="Arial"/>
          <w:sz w:val="24"/>
          <w:szCs w:val="24"/>
          <w:lang w:eastAsia="es-MX"/>
        </w:rPr>
        <w:t>5</w:t>
      </w:r>
      <w:r>
        <w:rPr>
          <w:rFonts w:ascii="Arial" w:hAnsi="Arial" w:cs="Arial"/>
          <w:sz w:val="24"/>
          <w:szCs w:val="24"/>
          <w:lang w:eastAsia="es-MX"/>
        </w:rPr>
        <w:t xml:space="preserve"> de abril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D22483" w:rsidRDefault="00D22483" w:rsidP="00D22483">
      <w:pPr>
        <w:rPr>
          <w:rFonts w:eastAsiaTheme="minorHAnsi" w:cs="Arial"/>
          <w:b/>
          <w:lang w:val="es-MX" w:eastAsia="es-MX"/>
        </w:rPr>
      </w:pPr>
    </w:p>
    <w:p w:rsidR="00A13CAD" w:rsidRDefault="00A13CAD" w:rsidP="00456B6F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A0016A" w:rsidRPr="00A0016A" w:rsidRDefault="00A0016A" w:rsidP="00A0016A">
      <w:pPr>
        <w:jc w:val="center"/>
        <w:rPr>
          <w:rFonts w:eastAsiaTheme="minorHAnsi" w:cs="Arial"/>
          <w:b/>
          <w:lang w:val="es-MX" w:eastAsia="es-MX"/>
        </w:rPr>
      </w:pPr>
      <w:r w:rsidRPr="00A0016A">
        <w:rPr>
          <w:rFonts w:eastAsiaTheme="minorHAnsi" w:cs="Arial"/>
          <w:b/>
          <w:lang w:val="es-MX" w:eastAsia="es-MX"/>
        </w:rPr>
        <w:t xml:space="preserve">EL PRI </w:t>
      </w:r>
      <w:r>
        <w:rPr>
          <w:rFonts w:eastAsiaTheme="minorHAnsi" w:cs="Arial"/>
          <w:b/>
          <w:lang w:val="es-MX" w:eastAsia="es-MX"/>
        </w:rPr>
        <w:t xml:space="preserve">CON COMPROMISO, </w:t>
      </w:r>
      <w:r w:rsidRPr="00A0016A">
        <w:rPr>
          <w:rFonts w:eastAsiaTheme="minorHAnsi" w:cs="Arial"/>
          <w:b/>
          <w:lang w:val="es-MX" w:eastAsia="es-MX"/>
        </w:rPr>
        <w:t>PARTICIPACIÓN E INCLUSIÓN POLÍTICA DE LOS JÓVENES EN EL ACTUAL PROCESO ELECTORAL 2019.</w:t>
      </w:r>
    </w:p>
    <w:p w:rsidR="005E1C16" w:rsidRPr="005E1C16" w:rsidRDefault="005E1C16" w:rsidP="005E1C16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977BBE" w:rsidRPr="00B1722E" w:rsidRDefault="00977BBE" w:rsidP="00B1722E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 w:rsidRPr="00A0016A">
        <w:rPr>
          <w:rFonts w:cs="Arial"/>
          <w:sz w:val="24"/>
          <w:szCs w:val="24"/>
        </w:rPr>
        <w:t xml:space="preserve">El resultado </w:t>
      </w:r>
      <w:r>
        <w:rPr>
          <w:rFonts w:cs="Arial"/>
          <w:sz w:val="24"/>
          <w:szCs w:val="24"/>
        </w:rPr>
        <w:t xml:space="preserve">del </w:t>
      </w:r>
      <w:r w:rsidR="00B1722E">
        <w:rPr>
          <w:rFonts w:cs="Arial"/>
          <w:sz w:val="24"/>
          <w:szCs w:val="24"/>
        </w:rPr>
        <w:t>proceso interno de la dirigencia n</w:t>
      </w:r>
      <w:r>
        <w:rPr>
          <w:rFonts w:cs="Arial"/>
          <w:sz w:val="24"/>
          <w:szCs w:val="24"/>
        </w:rPr>
        <w:t xml:space="preserve">acional y </w:t>
      </w:r>
      <w:r w:rsidR="00B1722E">
        <w:rPr>
          <w:rFonts w:cs="Arial"/>
          <w:sz w:val="24"/>
          <w:szCs w:val="24"/>
        </w:rPr>
        <w:t>e</w:t>
      </w:r>
      <w:r w:rsidRPr="00B1722E">
        <w:rPr>
          <w:rFonts w:cs="Arial"/>
          <w:sz w:val="24"/>
          <w:szCs w:val="24"/>
        </w:rPr>
        <w:t>statal del PRI, fue muy satisfactorio para los jóvenes</w:t>
      </w:r>
    </w:p>
    <w:p w:rsidR="00977BBE" w:rsidRDefault="00977BBE" w:rsidP="00977BBE">
      <w:pPr>
        <w:jc w:val="both"/>
        <w:rPr>
          <w:rFonts w:cs="Arial"/>
          <w:sz w:val="24"/>
          <w:szCs w:val="24"/>
        </w:rPr>
      </w:pPr>
    </w:p>
    <w:p w:rsidR="00977BBE" w:rsidRDefault="00B1722E" w:rsidP="00977BBE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Agradezco</w:t>
      </w:r>
      <w:r w:rsidR="00977BBE" w:rsidRPr="00A0016A">
        <w:rPr>
          <w:rFonts w:cs="Arial"/>
          <w:sz w:val="24"/>
          <w:szCs w:val="24"/>
        </w:rPr>
        <w:t xml:space="preserve"> a la</w:t>
      </w:r>
      <w:r w:rsidR="00977BBE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d</w:t>
      </w:r>
      <w:r w:rsidR="00977BBE" w:rsidRPr="00A0016A">
        <w:rPr>
          <w:rFonts w:cs="Arial"/>
          <w:sz w:val="24"/>
          <w:szCs w:val="24"/>
        </w:rPr>
        <w:t>irigencia</w:t>
      </w:r>
      <w:r w:rsidR="00977BBE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de mi p</w:t>
      </w:r>
      <w:r w:rsidR="00977BBE" w:rsidRPr="00A0016A">
        <w:rPr>
          <w:rFonts w:cs="Arial"/>
          <w:sz w:val="24"/>
          <w:szCs w:val="24"/>
        </w:rPr>
        <w:t>artido, por asumir su papel a cabalidad y ser incluyente con todos los sectores que conformamos nuestro instituto político</w:t>
      </w:r>
      <w:r w:rsidR="00977BBE">
        <w:rPr>
          <w:rFonts w:cs="Arial"/>
          <w:sz w:val="24"/>
          <w:szCs w:val="24"/>
        </w:rPr>
        <w:t>: Carlos Ortega Tiscareño</w:t>
      </w:r>
    </w:p>
    <w:p w:rsidR="00977BBE" w:rsidRPr="00977BBE" w:rsidRDefault="00977BBE" w:rsidP="00977BBE">
      <w:pPr>
        <w:rPr>
          <w:rFonts w:cs="Arial"/>
          <w:sz w:val="24"/>
          <w:szCs w:val="24"/>
        </w:rPr>
      </w:pPr>
    </w:p>
    <w:p w:rsidR="00977BBE" w:rsidRPr="00977BBE" w:rsidRDefault="00977BBE" w:rsidP="00977BBE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 w:rsidRPr="00A0016A">
        <w:rPr>
          <w:rFonts w:cs="Arial"/>
          <w:sz w:val="24"/>
          <w:szCs w:val="24"/>
        </w:rPr>
        <w:t xml:space="preserve">Aguascalientes </w:t>
      </w:r>
      <w:r>
        <w:rPr>
          <w:rFonts w:cs="Arial"/>
          <w:sz w:val="24"/>
          <w:szCs w:val="24"/>
        </w:rPr>
        <w:t xml:space="preserve">se convierte en </w:t>
      </w:r>
      <w:r w:rsidRPr="00A0016A">
        <w:rPr>
          <w:rFonts w:cs="Arial"/>
          <w:sz w:val="24"/>
          <w:szCs w:val="24"/>
        </w:rPr>
        <w:t xml:space="preserve">punta de lanza con la iniciativa que </w:t>
      </w:r>
      <w:r>
        <w:rPr>
          <w:rFonts w:cs="Arial"/>
          <w:sz w:val="24"/>
          <w:szCs w:val="24"/>
        </w:rPr>
        <w:t xml:space="preserve">impulsa </w:t>
      </w:r>
      <w:r w:rsidRPr="00A0016A">
        <w:rPr>
          <w:rFonts w:cs="Arial"/>
          <w:sz w:val="24"/>
          <w:szCs w:val="24"/>
        </w:rPr>
        <w:t xml:space="preserve">el </w:t>
      </w:r>
      <w:r>
        <w:rPr>
          <w:rFonts w:cs="Arial"/>
          <w:sz w:val="24"/>
          <w:szCs w:val="24"/>
        </w:rPr>
        <w:t xml:space="preserve">cumplimiento de candidaturas 1 de 3, </w:t>
      </w:r>
      <w:r w:rsidRPr="00977BBE">
        <w:rPr>
          <w:rFonts w:cs="Arial"/>
          <w:sz w:val="24"/>
          <w:szCs w:val="24"/>
        </w:rPr>
        <w:t xml:space="preserve">y que en un corto plazo poder subirlo de estatutario a ley para todos los partidos políticos. </w:t>
      </w:r>
    </w:p>
    <w:p w:rsidR="00803725" w:rsidRPr="00977BBE" w:rsidRDefault="00803725" w:rsidP="00977BBE">
      <w:pPr>
        <w:pStyle w:val="Prrafodelista"/>
        <w:jc w:val="both"/>
        <w:rPr>
          <w:rFonts w:cs="Arial"/>
          <w:sz w:val="24"/>
          <w:szCs w:val="24"/>
        </w:rPr>
      </w:pPr>
    </w:p>
    <w:p w:rsidR="00803725" w:rsidRPr="00803725" w:rsidRDefault="00803725" w:rsidP="00803725">
      <w:pPr>
        <w:jc w:val="both"/>
        <w:rPr>
          <w:rFonts w:cs="Arial"/>
          <w:sz w:val="24"/>
          <w:szCs w:val="24"/>
        </w:rPr>
      </w:pPr>
    </w:p>
    <w:p w:rsidR="00511349" w:rsidRDefault="00A0016A" w:rsidP="00A0016A">
      <w:pPr>
        <w:jc w:val="both"/>
        <w:rPr>
          <w:rFonts w:cs="Arial"/>
          <w:sz w:val="24"/>
          <w:szCs w:val="24"/>
        </w:rPr>
      </w:pPr>
      <w:r w:rsidRPr="00A0016A">
        <w:rPr>
          <w:rFonts w:cs="Arial"/>
          <w:sz w:val="24"/>
          <w:szCs w:val="24"/>
        </w:rPr>
        <w:t>El PRI Aguascalientes muestra a la sociedad el compromiso de participación e inclusión política de los jóvenes en e</w:t>
      </w:r>
      <w:r w:rsidR="00511349">
        <w:rPr>
          <w:rFonts w:cs="Arial"/>
          <w:sz w:val="24"/>
          <w:szCs w:val="24"/>
        </w:rPr>
        <w:t xml:space="preserve">l actual proceso electoral 2019, aseguró </w:t>
      </w:r>
      <w:r w:rsidRPr="00A0016A">
        <w:rPr>
          <w:rFonts w:cs="Arial"/>
          <w:sz w:val="24"/>
          <w:szCs w:val="24"/>
        </w:rPr>
        <w:t>C</w:t>
      </w:r>
      <w:r w:rsidR="00511349">
        <w:rPr>
          <w:rFonts w:cs="Arial"/>
          <w:sz w:val="24"/>
          <w:szCs w:val="24"/>
        </w:rPr>
        <w:t>arlos Ortega Tiscareño, l</w:t>
      </w:r>
      <w:r w:rsidR="00511349" w:rsidRPr="00511349">
        <w:rPr>
          <w:rFonts w:cs="Arial"/>
          <w:sz w:val="24"/>
          <w:szCs w:val="24"/>
        </w:rPr>
        <w:t>íder priista de la Red Jóvenes X México</w:t>
      </w:r>
      <w:r w:rsidR="00511349">
        <w:rPr>
          <w:rFonts w:cs="Arial"/>
          <w:sz w:val="24"/>
          <w:szCs w:val="24"/>
        </w:rPr>
        <w:t xml:space="preserve"> en Aguascalientes. </w:t>
      </w:r>
    </w:p>
    <w:p w:rsidR="00511349" w:rsidRDefault="00511349" w:rsidP="00A0016A">
      <w:pPr>
        <w:jc w:val="both"/>
        <w:rPr>
          <w:rFonts w:cs="Arial"/>
          <w:sz w:val="24"/>
          <w:szCs w:val="24"/>
        </w:rPr>
      </w:pPr>
    </w:p>
    <w:p w:rsidR="00977BBE" w:rsidRDefault="00A0016A" w:rsidP="00A0016A">
      <w:pPr>
        <w:jc w:val="both"/>
        <w:rPr>
          <w:rFonts w:cs="Arial"/>
          <w:sz w:val="24"/>
          <w:szCs w:val="24"/>
        </w:rPr>
      </w:pPr>
      <w:r w:rsidRPr="00A0016A">
        <w:rPr>
          <w:rFonts w:cs="Arial"/>
          <w:sz w:val="24"/>
          <w:szCs w:val="24"/>
        </w:rPr>
        <w:t xml:space="preserve">“El resultado </w:t>
      </w:r>
      <w:r w:rsidR="00977BBE">
        <w:rPr>
          <w:rFonts w:cs="Arial"/>
          <w:sz w:val="24"/>
          <w:szCs w:val="24"/>
        </w:rPr>
        <w:t xml:space="preserve">del proceso interno de la </w:t>
      </w:r>
      <w:r w:rsidR="00564FD8">
        <w:rPr>
          <w:rFonts w:cs="Arial"/>
          <w:sz w:val="24"/>
          <w:szCs w:val="24"/>
        </w:rPr>
        <w:t>dirigencia n</w:t>
      </w:r>
      <w:r w:rsidR="00977BBE">
        <w:rPr>
          <w:rFonts w:cs="Arial"/>
          <w:sz w:val="24"/>
          <w:szCs w:val="24"/>
        </w:rPr>
        <w:t xml:space="preserve">acional </w:t>
      </w:r>
      <w:r w:rsidR="00564FD8">
        <w:rPr>
          <w:rFonts w:cs="Arial"/>
          <w:sz w:val="24"/>
          <w:szCs w:val="24"/>
        </w:rPr>
        <w:t>y e</w:t>
      </w:r>
      <w:r w:rsidR="00977BBE">
        <w:rPr>
          <w:rFonts w:cs="Arial"/>
          <w:sz w:val="24"/>
          <w:szCs w:val="24"/>
        </w:rPr>
        <w:t>statal del PRI, fue muy sati</w:t>
      </w:r>
      <w:r w:rsidR="00564FD8">
        <w:rPr>
          <w:rFonts w:cs="Arial"/>
          <w:sz w:val="24"/>
          <w:szCs w:val="24"/>
        </w:rPr>
        <w:t>sfactorio para los jóvenes y tras el registro ante</w:t>
      </w:r>
      <w:r w:rsidRPr="00A0016A">
        <w:rPr>
          <w:rFonts w:cs="Arial"/>
          <w:sz w:val="24"/>
          <w:szCs w:val="24"/>
        </w:rPr>
        <w:t xml:space="preserve"> el Instituto Estatal Electoral, </w:t>
      </w:r>
      <w:r w:rsidR="00564FD8">
        <w:rPr>
          <w:rFonts w:cs="Arial"/>
          <w:sz w:val="24"/>
          <w:szCs w:val="24"/>
        </w:rPr>
        <w:t xml:space="preserve">van </w:t>
      </w:r>
      <w:r w:rsidRPr="00A0016A">
        <w:rPr>
          <w:rFonts w:cs="Arial"/>
          <w:sz w:val="24"/>
          <w:szCs w:val="24"/>
        </w:rPr>
        <w:t xml:space="preserve">quienes representarán el proyecto del PRI rumbo a la renovación de las </w:t>
      </w:r>
      <w:r w:rsidR="00564FD8">
        <w:rPr>
          <w:rFonts w:cs="Arial"/>
          <w:sz w:val="24"/>
          <w:szCs w:val="24"/>
        </w:rPr>
        <w:t>presidencias m</w:t>
      </w:r>
      <w:r w:rsidR="00977BBE">
        <w:rPr>
          <w:rFonts w:cs="Arial"/>
          <w:sz w:val="24"/>
          <w:szCs w:val="24"/>
        </w:rPr>
        <w:t>unicipales</w:t>
      </w:r>
      <w:r w:rsidR="00564FD8">
        <w:rPr>
          <w:rFonts w:cs="Arial"/>
          <w:sz w:val="24"/>
          <w:szCs w:val="24"/>
        </w:rPr>
        <w:t xml:space="preserve"> de Aguascalientes. G</w:t>
      </w:r>
      <w:r w:rsidRPr="00A0016A">
        <w:rPr>
          <w:rFonts w:cs="Arial"/>
          <w:sz w:val="24"/>
          <w:szCs w:val="24"/>
        </w:rPr>
        <w:t>racias al esfuerzo de los jóvenes y su voluntad para ser cada vez más visible</w:t>
      </w:r>
      <w:r w:rsidR="00564FD8">
        <w:rPr>
          <w:rFonts w:cs="Arial"/>
          <w:sz w:val="24"/>
          <w:szCs w:val="24"/>
        </w:rPr>
        <w:t>s en la participación política de nuestro Estado”</w:t>
      </w:r>
      <w:r w:rsidR="00977BBE">
        <w:rPr>
          <w:rFonts w:cs="Arial"/>
          <w:sz w:val="24"/>
          <w:szCs w:val="24"/>
        </w:rPr>
        <w:t>,</w:t>
      </w:r>
      <w:r w:rsidR="00564FD8">
        <w:rPr>
          <w:rFonts w:cs="Arial"/>
          <w:sz w:val="24"/>
          <w:szCs w:val="24"/>
        </w:rPr>
        <w:t xml:space="preserve"> aseguró.</w:t>
      </w:r>
    </w:p>
    <w:p w:rsidR="00977BBE" w:rsidRDefault="00977BBE" w:rsidP="0039503C">
      <w:pPr>
        <w:jc w:val="both"/>
        <w:rPr>
          <w:rFonts w:cs="Arial"/>
          <w:sz w:val="24"/>
          <w:szCs w:val="24"/>
        </w:rPr>
      </w:pPr>
    </w:p>
    <w:p w:rsidR="00A0016A" w:rsidRPr="00A0016A" w:rsidRDefault="00977BBE" w:rsidP="0039503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Agradeció</w:t>
      </w:r>
      <w:r w:rsidR="00A0016A" w:rsidRPr="00A0016A">
        <w:rPr>
          <w:rFonts w:cs="Arial"/>
          <w:sz w:val="24"/>
          <w:szCs w:val="24"/>
        </w:rPr>
        <w:t xml:space="preserve"> </w:t>
      </w:r>
      <w:r w:rsidR="00AE00BF">
        <w:rPr>
          <w:rFonts w:cs="Arial"/>
          <w:sz w:val="24"/>
          <w:szCs w:val="24"/>
        </w:rPr>
        <w:t>y reconoció la voluntad de</w:t>
      </w:r>
      <w:r w:rsidR="00A0016A" w:rsidRPr="00A0016A">
        <w:rPr>
          <w:rFonts w:cs="Arial"/>
          <w:sz w:val="24"/>
          <w:szCs w:val="24"/>
        </w:rPr>
        <w:t xml:space="preserve"> la</w:t>
      </w:r>
      <w:r>
        <w:rPr>
          <w:rFonts w:cs="Arial"/>
          <w:sz w:val="24"/>
          <w:szCs w:val="24"/>
        </w:rPr>
        <w:t>s</w:t>
      </w:r>
      <w:r w:rsidR="00AE00BF">
        <w:rPr>
          <w:rFonts w:cs="Arial"/>
          <w:sz w:val="24"/>
          <w:szCs w:val="24"/>
        </w:rPr>
        <w:t xml:space="preserve"> d</w:t>
      </w:r>
      <w:r w:rsidR="00A0016A" w:rsidRPr="00A0016A">
        <w:rPr>
          <w:rFonts w:cs="Arial"/>
          <w:sz w:val="24"/>
          <w:szCs w:val="24"/>
        </w:rPr>
        <w:t>irigencia</w:t>
      </w:r>
      <w:r>
        <w:rPr>
          <w:rFonts w:cs="Arial"/>
          <w:sz w:val="24"/>
          <w:szCs w:val="24"/>
        </w:rPr>
        <w:t>s</w:t>
      </w:r>
      <w:r w:rsidR="00AE00BF">
        <w:rPr>
          <w:rFonts w:cs="Arial"/>
          <w:sz w:val="24"/>
          <w:szCs w:val="24"/>
        </w:rPr>
        <w:t xml:space="preserve"> </w:t>
      </w:r>
      <w:r w:rsidR="0039503C">
        <w:rPr>
          <w:rFonts w:cs="Arial"/>
          <w:sz w:val="24"/>
          <w:szCs w:val="24"/>
        </w:rPr>
        <w:t xml:space="preserve">del </w:t>
      </w:r>
      <w:r w:rsidR="00AE00BF">
        <w:rPr>
          <w:rFonts w:cs="Arial"/>
          <w:sz w:val="24"/>
          <w:szCs w:val="24"/>
        </w:rPr>
        <w:t xml:space="preserve">CEN </w:t>
      </w:r>
      <w:r w:rsidR="0039503C">
        <w:rPr>
          <w:rFonts w:cs="Arial"/>
          <w:sz w:val="24"/>
          <w:szCs w:val="24"/>
        </w:rPr>
        <w:t xml:space="preserve">que encabeza Claudia Ruiz </w:t>
      </w:r>
      <w:r w:rsidR="00AE00BF">
        <w:rPr>
          <w:rFonts w:cs="Arial"/>
          <w:sz w:val="24"/>
          <w:szCs w:val="24"/>
        </w:rPr>
        <w:t xml:space="preserve">y </w:t>
      </w:r>
      <w:r w:rsidR="0039503C">
        <w:rPr>
          <w:rFonts w:cs="Arial"/>
          <w:sz w:val="24"/>
          <w:szCs w:val="24"/>
        </w:rPr>
        <w:t xml:space="preserve">del </w:t>
      </w:r>
      <w:r w:rsidR="00AE00BF">
        <w:rPr>
          <w:rFonts w:cs="Arial"/>
          <w:sz w:val="24"/>
          <w:szCs w:val="24"/>
        </w:rPr>
        <w:t xml:space="preserve">CDE del PRI, </w:t>
      </w:r>
      <w:r w:rsidR="0039503C">
        <w:rPr>
          <w:rFonts w:cs="Arial"/>
          <w:sz w:val="24"/>
          <w:szCs w:val="24"/>
        </w:rPr>
        <w:t xml:space="preserve">Enrique Juárez, </w:t>
      </w:r>
      <w:r w:rsidR="00A0016A" w:rsidRPr="00A0016A">
        <w:rPr>
          <w:rFonts w:cs="Arial"/>
          <w:sz w:val="24"/>
          <w:szCs w:val="24"/>
        </w:rPr>
        <w:t xml:space="preserve">por asumir su papel a cabalidad y ser incluyente con todos los sectores que conformamos </w:t>
      </w:r>
      <w:r w:rsidR="00AE00BF">
        <w:rPr>
          <w:rFonts w:cs="Arial"/>
          <w:sz w:val="24"/>
          <w:szCs w:val="24"/>
        </w:rPr>
        <w:t>el</w:t>
      </w:r>
      <w:r w:rsidR="00A0016A" w:rsidRPr="00A0016A">
        <w:rPr>
          <w:rFonts w:cs="Arial"/>
          <w:sz w:val="24"/>
          <w:szCs w:val="24"/>
        </w:rPr>
        <w:t xml:space="preserve"> instituto político.</w:t>
      </w:r>
    </w:p>
    <w:p w:rsidR="00A0016A" w:rsidRPr="00A0016A" w:rsidRDefault="00A0016A" w:rsidP="00A0016A">
      <w:pPr>
        <w:jc w:val="both"/>
        <w:rPr>
          <w:rFonts w:cs="Arial"/>
          <w:sz w:val="24"/>
          <w:szCs w:val="24"/>
        </w:rPr>
      </w:pPr>
    </w:p>
    <w:p w:rsidR="00CA1BAC" w:rsidRDefault="00977BBE" w:rsidP="00A0016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A0016A" w:rsidRPr="00A0016A">
        <w:rPr>
          <w:rFonts w:cs="Arial"/>
          <w:sz w:val="24"/>
          <w:szCs w:val="24"/>
        </w:rPr>
        <w:t>Esta es una muestra clara del compromiso que los priistas tenemos, para reformar la imagen de nuestro partido, para ofertar a los ciudadanos un proyecto institucional que ofrezca un nuevo nicho de oportunidades para los jóvenes que se interesen por la política y el servicio público</w:t>
      </w:r>
      <w:r>
        <w:rPr>
          <w:rFonts w:cs="Arial"/>
          <w:sz w:val="24"/>
          <w:szCs w:val="24"/>
        </w:rPr>
        <w:t>”</w:t>
      </w:r>
      <w:r w:rsidR="00A0016A" w:rsidRPr="00A0016A">
        <w:rPr>
          <w:rFonts w:cs="Arial"/>
          <w:sz w:val="24"/>
          <w:szCs w:val="24"/>
        </w:rPr>
        <w:t>.</w:t>
      </w:r>
    </w:p>
    <w:p w:rsidR="00EB3083" w:rsidRDefault="00EB3083" w:rsidP="00A0016A">
      <w:pPr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977BBE" w:rsidRDefault="00977BBE" w:rsidP="00A0016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Ortega Tiscareño, manifestó </w:t>
      </w:r>
      <w:r w:rsidR="00A0016A" w:rsidRPr="00A0016A">
        <w:rPr>
          <w:rFonts w:cs="Arial"/>
          <w:sz w:val="24"/>
          <w:szCs w:val="24"/>
        </w:rPr>
        <w:t xml:space="preserve">que el PRI </w:t>
      </w:r>
      <w:r>
        <w:rPr>
          <w:rFonts w:cs="Arial"/>
          <w:sz w:val="24"/>
          <w:szCs w:val="24"/>
        </w:rPr>
        <w:t xml:space="preserve">es un </w:t>
      </w:r>
      <w:r w:rsidR="00A0016A" w:rsidRPr="00A0016A">
        <w:rPr>
          <w:rFonts w:cs="Arial"/>
          <w:sz w:val="24"/>
          <w:szCs w:val="24"/>
        </w:rPr>
        <w:t>instrumento social, para los jóvenes que tienen una</w:t>
      </w:r>
      <w:r>
        <w:rPr>
          <w:rFonts w:cs="Arial"/>
          <w:sz w:val="24"/>
          <w:szCs w:val="24"/>
        </w:rPr>
        <w:t xml:space="preserve"> visión crítica de su contexto,</w:t>
      </w:r>
      <w:r w:rsidR="00A0016A" w:rsidRPr="00A0016A">
        <w:rPr>
          <w:rFonts w:cs="Arial"/>
          <w:sz w:val="24"/>
          <w:szCs w:val="24"/>
        </w:rPr>
        <w:t xml:space="preserve"> sobre todo, de crítica constructiva y propositiva; que cuenten con argumentos sólidos sustentados en la lógica y no en la tendencia actual de la ocurrencia que representa el actual Gobierno Federal. </w:t>
      </w:r>
    </w:p>
    <w:p w:rsidR="00977BBE" w:rsidRDefault="00977BBE" w:rsidP="00A0016A">
      <w:pPr>
        <w:jc w:val="both"/>
        <w:rPr>
          <w:rFonts w:cs="Arial"/>
          <w:sz w:val="24"/>
          <w:szCs w:val="24"/>
        </w:rPr>
      </w:pPr>
    </w:p>
    <w:p w:rsidR="00A0016A" w:rsidRDefault="00977BBE" w:rsidP="00A0016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A0016A" w:rsidRPr="00A0016A">
        <w:rPr>
          <w:rFonts w:cs="Arial"/>
          <w:sz w:val="24"/>
          <w:szCs w:val="24"/>
        </w:rPr>
        <w:t>Por eso es importante retomar los principios que hicieron grande a nuestro partido, como lo son la democracia y justicia social. No obstante, es necesario añadirle un toque innovador acorde a los tiempos actuales, para marcar la pauta al momento de construir nuestro proyecto, aprovechándonos de las nuevas herramientas para comunicar nuestro mensaje para ser más eficientes al mostrarle a la gente l</w:t>
      </w:r>
      <w:r>
        <w:rPr>
          <w:rFonts w:cs="Arial"/>
          <w:sz w:val="24"/>
          <w:szCs w:val="24"/>
        </w:rPr>
        <w:t>os logros de nuestros gobiernos”.</w:t>
      </w:r>
      <w:r w:rsidR="00A0016A" w:rsidRPr="00A0016A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A0016A" w:rsidRDefault="00A0016A" w:rsidP="00A0016A">
      <w:pPr>
        <w:jc w:val="both"/>
        <w:rPr>
          <w:rFonts w:cs="Arial"/>
          <w:sz w:val="24"/>
          <w:szCs w:val="24"/>
        </w:rPr>
      </w:pPr>
    </w:p>
    <w:p w:rsidR="00803725" w:rsidRDefault="00977BBE" w:rsidP="00A0016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 concluir agradeció el apoyo</w:t>
      </w:r>
      <w:r w:rsidR="00A0016A" w:rsidRPr="00A0016A">
        <w:rPr>
          <w:rFonts w:cs="Arial"/>
          <w:sz w:val="24"/>
          <w:szCs w:val="24"/>
        </w:rPr>
        <w:t xml:space="preserve"> fundamental</w:t>
      </w:r>
      <w:r>
        <w:rPr>
          <w:rFonts w:cs="Arial"/>
          <w:sz w:val="24"/>
          <w:szCs w:val="24"/>
        </w:rPr>
        <w:t xml:space="preserve"> y</w:t>
      </w:r>
      <w:r w:rsidR="00A0016A" w:rsidRPr="00A0016A">
        <w:rPr>
          <w:rFonts w:cs="Arial"/>
          <w:sz w:val="24"/>
          <w:szCs w:val="24"/>
        </w:rPr>
        <w:t xml:space="preserve"> el respaldo </w:t>
      </w:r>
      <w:r>
        <w:rPr>
          <w:rFonts w:cs="Arial"/>
          <w:sz w:val="24"/>
          <w:szCs w:val="24"/>
        </w:rPr>
        <w:t xml:space="preserve">total </w:t>
      </w:r>
      <w:r w:rsidR="00A0016A" w:rsidRPr="00A0016A">
        <w:rPr>
          <w:rFonts w:cs="Arial"/>
          <w:sz w:val="24"/>
          <w:szCs w:val="24"/>
        </w:rPr>
        <w:t xml:space="preserve">desde la dirigencia nacional </w:t>
      </w:r>
      <w:r>
        <w:rPr>
          <w:rFonts w:cs="Arial"/>
          <w:sz w:val="24"/>
          <w:szCs w:val="24"/>
        </w:rPr>
        <w:t xml:space="preserve">de la Red de Jóvenes x México, con el Diputado Federal </w:t>
      </w:r>
      <w:r w:rsidR="00A0016A" w:rsidRPr="00A0016A">
        <w:rPr>
          <w:rFonts w:cs="Arial"/>
          <w:sz w:val="24"/>
          <w:szCs w:val="24"/>
        </w:rPr>
        <w:t xml:space="preserve">Pablo Angulo </w:t>
      </w:r>
      <w:r>
        <w:rPr>
          <w:rFonts w:cs="Arial"/>
          <w:sz w:val="24"/>
          <w:szCs w:val="24"/>
        </w:rPr>
        <w:t>Briceño</w:t>
      </w:r>
      <w:r w:rsidR="00A0016A" w:rsidRPr="00A0016A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para </w:t>
      </w:r>
      <w:r w:rsidR="00A0016A" w:rsidRPr="00A0016A">
        <w:rPr>
          <w:rFonts w:cs="Arial"/>
          <w:sz w:val="24"/>
          <w:szCs w:val="24"/>
        </w:rPr>
        <w:t xml:space="preserve">que Aguascalientes </w:t>
      </w:r>
      <w:r>
        <w:rPr>
          <w:rFonts w:cs="Arial"/>
          <w:sz w:val="24"/>
          <w:szCs w:val="24"/>
        </w:rPr>
        <w:t xml:space="preserve">se convierta en </w:t>
      </w:r>
      <w:r w:rsidR="00A0016A" w:rsidRPr="00A0016A">
        <w:rPr>
          <w:rFonts w:cs="Arial"/>
          <w:sz w:val="24"/>
          <w:szCs w:val="24"/>
        </w:rPr>
        <w:t xml:space="preserve">punta de lanza con la iniciativa que </w:t>
      </w:r>
      <w:r>
        <w:rPr>
          <w:rFonts w:cs="Arial"/>
          <w:sz w:val="24"/>
          <w:szCs w:val="24"/>
        </w:rPr>
        <w:t xml:space="preserve">impulsa </w:t>
      </w:r>
      <w:r w:rsidR="00A0016A" w:rsidRPr="00A0016A">
        <w:rPr>
          <w:rFonts w:cs="Arial"/>
          <w:sz w:val="24"/>
          <w:szCs w:val="24"/>
        </w:rPr>
        <w:t xml:space="preserve">el </w:t>
      </w:r>
      <w:r>
        <w:rPr>
          <w:rFonts w:cs="Arial"/>
          <w:sz w:val="24"/>
          <w:szCs w:val="24"/>
        </w:rPr>
        <w:t xml:space="preserve">cumplimiento de candidaturas 1 de 3, y que en un corto plazo poder </w:t>
      </w:r>
      <w:r w:rsidR="00A0016A" w:rsidRPr="00A0016A">
        <w:rPr>
          <w:rFonts w:cs="Arial"/>
          <w:sz w:val="24"/>
          <w:szCs w:val="24"/>
        </w:rPr>
        <w:t>subirlo de estatutario a ley para todos los partidos</w:t>
      </w:r>
      <w:r>
        <w:rPr>
          <w:rFonts w:cs="Arial"/>
          <w:sz w:val="24"/>
          <w:szCs w:val="24"/>
        </w:rPr>
        <w:t xml:space="preserve"> políticos. </w:t>
      </w:r>
    </w:p>
    <w:p w:rsidR="00A0016A" w:rsidRDefault="00A0016A" w:rsidP="00934B6A">
      <w:pPr>
        <w:jc w:val="both"/>
        <w:rPr>
          <w:rFonts w:cs="Arial"/>
          <w:sz w:val="24"/>
          <w:szCs w:val="24"/>
        </w:rPr>
      </w:pPr>
    </w:p>
    <w:p w:rsidR="00A0016A" w:rsidRPr="00934B6A" w:rsidRDefault="00A0016A" w:rsidP="00934B6A">
      <w:pPr>
        <w:jc w:val="both"/>
        <w:rPr>
          <w:rFonts w:cs="Arial"/>
          <w:sz w:val="24"/>
          <w:szCs w:val="24"/>
        </w:rPr>
      </w:pPr>
    </w:p>
    <w:p w:rsidR="008E6166" w:rsidRDefault="008E6166" w:rsidP="00BF422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5E1C16" w:rsidRDefault="005E1C16" w:rsidP="00BF422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E853DB" w:rsidRPr="008A734C" w:rsidRDefault="00E853DB" w:rsidP="008A734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C13696" w:rsidRDefault="00C13696" w:rsidP="008A734C">
      <w:pPr>
        <w:jc w:val="center"/>
        <w:rPr>
          <w:rFonts w:eastAsiaTheme="minorHAnsi" w:cs="Arial"/>
          <w:b/>
          <w:lang w:val="es-MX" w:eastAsia="es-MX"/>
        </w:rPr>
      </w:pPr>
    </w:p>
    <w:p w:rsidR="00564FD8" w:rsidRDefault="00564FD8">
      <w:pPr>
        <w:spacing w:after="200"/>
        <w:jc w:val="center"/>
        <w:rPr>
          <w:rFonts w:cs="Arial"/>
          <w:b/>
          <w:sz w:val="36"/>
          <w:szCs w:val="36"/>
        </w:rPr>
      </w:pPr>
    </w:p>
    <w:sectPr w:rsidR="00564FD8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4AB" w:rsidRDefault="004764AB">
      <w:r>
        <w:separator/>
      </w:r>
    </w:p>
  </w:endnote>
  <w:endnote w:type="continuationSeparator" w:id="0">
    <w:p w:rsidR="004764AB" w:rsidRDefault="0047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B308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4764AB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584EB7" w:rsidRDefault="004764AB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4AB" w:rsidRDefault="004764AB">
      <w:r>
        <w:separator/>
      </w:r>
    </w:p>
  </w:footnote>
  <w:footnote w:type="continuationSeparator" w:id="0">
    <w:p w:rsidR="004764AB" w:rsidRDefault="00476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4F6E8C">
      <w:rPr>
        <w:sz w:val="32"/>
        <w:szCs w:val="32"/>
      </w:rPr>
      <w:t>135</w:t>
    </w:r>
    <w:r w:rsidR="00BD0615">
      <w:rPr>
        <w:sz w:val="32"/>
        <w:szCs w:val="32"/>
      </w:rPr>
      <w:t>5</w:t>
    </w:r>
    <w:r w:rsidR="00977BBE">
      <w:rPr>
        <w:sz w:val="32"/>
        <w:szCs w:val="32"/>
      </w:rPr>
      <w:t>3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BEB"/>
    <w:rsid w:val="00163CDE"/>
    <w:rsid w:val="00165189"/>
    <w:rsid w:val="0016550B"/>
    <w:rsid w:val="00165C03"/>
    <w:rsid w:val="001662F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640"/>
    <w:rsid w:val="00260BE6"/>
    <w:rsid w:val="00261412"/>
    <w:rsid w:val="00261444"/>
    <w:rsid w:val="00261B42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4485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2D2B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BD"/>
    <w:rsid w:val="006337B9"/>
    <w:rsid w:val="006339DC"/>
    <w:rsid w:val="00633A32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AD2"/>
    <w:rsid w:val="00686F89"/>
    <w:rsid w:val="0068720B"/>
    <w:rsid w:val="0068740A"/>
    <w:rsid w:val="006878F1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94E"/>
    <w:rsid w:val="006A4073"/>
    <w:rsid w:val="006A42B8"/>
    <w:rsid w:val="006A4C4C"/>
    <w:rsid w:val="006A500A"/>
    <w:rsid w:val="006A53A6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76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82B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77BBE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796"/>
    <w:rsid w:val="00A00811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0054"/>
    <w:rsid w:val="00AB103C"/>
    <w:rsid w:val="00AB1117"/>
    <w:rsid w:val="00AB146E"/>
    <w:rsid w:val="00AB1A06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22E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687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C4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759"/>
    <w:rsid w:val="00D53943"/>
    <w:rsid w:val="00D53AA5"/>
    <w:rsid w:val="00D53AE7"/>
    <w:rsid w:val="00D53B97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F3B"/>
    <w:rsid w:val="00DB71FC"/>
    <w:rsid w:val="00DB7350"/>
    <w:rsid w:val="00DB746B"/>
    <w:rsid w:val="00DB74EC"/>
    <w:rsid w:val="00DB752F"/>
    <w:rsid w:val="00DB78FC"/>
    <w:rsid w:val="00DB797F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7462"/>
    <w:rsid w:val="00E07702"/>
    <w:rsid w:val="00E078CD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E07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F60C6A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31C18-D3C5-4915-833B-3154863A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12</cp:revision>
  <cp:lastPrinted>2018-08-01T00:33:00Z</cp:lastPrinted>
  <dcterms:created xsi:type="dcterms:W3CDTF">2019-04-15T23:43:00Z</dcterms:created>
  <dcterms:modified xsi:type="dcterms:W3CDTF">2019-04-25T21:08:00Z</dcterms:modified>
</cp:coreProperties>
</file>