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506BC6" w:rsidRDefault="00506BC6"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0911E8">
        <w:rPr>
          <w:rFonts w:ascii="Arial" w:hAnsi="Arial" w:cs="Arial"/>
          <w:sz w:val="24"/>
          <w:szCs w:val="24"/>
          <w:lang w:eastAsia="es-MX"/>
        </w:rPr>
        <w:t>0</w:t>
      </w:r>
      <w:r w:rsidR="003E7C27">
        <w:rPr>
          <w:rFonts w:ascii="Arial" w:hAnsi="Arial" w:cs="Arial"/>
          <w:sz w:val="24"/>
          <w:szCs w:val="24"/>
          <w:lang w:eastAsia="es-MX"/>
        </w:rPr>
        <w:t>7</w:t>
      </w:r>
      <w:r>
        <w:rPr>
          <w:rFonts w:ascii="Arial" w:hAnsi="Arial" w:cs="Arial"/>
          <w:sz w:val="24"/>
          <w:szCs w:val="24"/>
          <w:lang w:eastAsia="es-MX"/>
        </w:rPr>
        <w:t xml:space="preserve"> 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AC6DA8" w:rsidRDefault="00AC6DA8"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4A6C12" w:rsidRDefault="004A6C12" w:rsidP="00435A9E">
      <w:pPr>
        <w:autoSpaceDE w:val="0"/>
        <w:autoSpaceDN w:val="0"/>
        <w:adjustRightInd w:val="0"/>
        <w:jc w:val="center"/>
        <w:rPr>
          <w:rFonts w:eastAsiaTheme="minorHAnsi" w:cs="Arial"/>
          <w:b/>
          <w:lang w:val="es-MX" w:eastAsia="es-MX"/>
        </w:rPr>
      </w:pPr>
    </w:p>
    <w:p w:rsidR="001E40B6" w:rsidRDefault="0044680D" w:rsidP="009F22C7">
      <w:pPr>
        <w:autoSpaceDE w:val="0"/>
        <w:autoSpaceDN w:val="0"/>
        <w:adjustRightInd w:val="0"/>
        <w:jc w:val="center"/>
        <w:rPr>
          <w:rFonts w:eastAsiaTheme="minorHAnsi" w:cs="Arial"/>
          <w:b/>
          <w:lang w:val="es-MX" w:eastAsia="es-MX"/>
        </w:rPr>
      </w:pPr>
      <w:r>
        <w:rPr>
          <w:rFonts w:eastAsiaTheme="minorHAnsi" w:cs="Arial"/>
          <w:b/>
          <w:lang w:val="es-MX" w:eastAsia="es-MX"/>
        </w:rPr>
        <w:t>GARANTIZA NETZA VENTURA</w:t>
      </w:r>
      <w:r w:rsidR="001E40B6">
        <w:rPr>
          <w:rFonts w:eastAsiaTheme="minorHAnsi" w:cs="Arial"/>
          <w:b/>
          <w:lang w:val="es-MX" w:eastAsia="es-MX"/>
        </w:rPr>
        <w:t xml:space="preserve"> LA REAL PREVENCIÓN DEL DELITO Y MANO FIRME CON LA POLICÍA MUNICIPAL DE AGUASCALIENTES</w:t>
      </w:r>
    </w:p>
    <w:p w:rsidR="001E40B6" w:rsidRDefault="001E40B6" w:rsidP="001E40B6">
      <w:pPr>
        <w:autoSpaceDE w:val="0"/>
        <w:autoSpaceDN w:val="0"/>
        <w:adjustRightInd w:val="0"/>
        <w:rPr>
          <w:rFonts w:eastAsiaTheme="minorHAnsi" w:cs="Arial"/>
          <w:b/>
          <w:lang w:val="es-MX" w:eastAsia="es-MX"/>
        </w:rPr>
      </w:pPr>
    </w:p>
    <w:p w:rsidR="009F22C7" w:rsidRDefault="009F22C7" w:rsidP="009F22C7">
      <w:pPr>
        <w:autoSpaceDE w:val="0"/>
        <w:autoSpaceDN w:val="0"/>
        <w:adjustRightInd w:val="0"/>
        <w:jc w:val="center"/>
        <w:rPr>
          <w:rFonts w:cs="Arial"/>
          <w:sz w:val="24"/>
          <w:szCs w:val="24"/>
        </w:rPr>
      </w:pPr>
    </w:p>
    <w:p w:rsidR="006E6B36" w:rsidRDefault="009F22C7" w:rsidP="003255A3">
      <w:pPr>
        <w:autoSpaceDE w:val="0"/>
        <w:autoSpaceDN w:val="0"/>
        <w:adjustRightInd w:val="0"/>
        <w:jc w:val="both"/>
        <w:rPr>
          <w:rFonts w:cs="Arial"/>
          <w:sz w:val="24"/>
          <w:szCs w:val="24"/>
        </w:rPr>
      </w:pPr>
      <w:r>
        <w:rPr>
          <w:rFonts w:cs="Arial"/>
          <w:sz w:val="24"/>
          <w:szCs w:val="24"/>
        </w:rPr>
        <w:t>Netza Ventura propone disminuir la inseguridad en Aguascalientes, mediante el programa Tolerancia Cero con mayor atención en los lugares con mayor incidencia</w:t>
      </w:r>
      <w:r w:rsidR="00186E75">
        <w:rPr>
          <w:rFonts w:cs="Arial"/>
          <w:sz w:val="24"/>
          <w:szCs w:val="24"/>
        </w:rPr>
        <w:t xml:space="preserve"> delictiva</w:t>
      </w:r>
      <w:r>
        <w:rPr>
          <w:rFonts w:cs="Arial"/>
          <w:sz w:val="24"/>
          <w:szCs w:val="24"/>
        </w:rPr>
        <w:t>, al aumentar la presencia de los elementos policiacos disminuyendo un 37 % la delincuencia.</w:t>
      </w:r>
    </w:p>
    <w:p w:rsidR="009F22C7" w:rsidRDefault="009F22C7" w:rsidP="003255A3">
      <w:pPr>
        <w:autoSpaceDE w:val="0"/>
        <w:autoSpaceDN w:val="0"/>
        <w:adjustRightInd w:val="0"/>
        <w:jc w:val="both"/>
        <w:rPr>
          <w:rFonts w:cs="Arial"/>
          <w:sz w:val="24"/>
          <w:szCs w:val="24"/>
        </w:rPr>
      </w:pPr>
    </w:p>
    <w:p w:rsidR="00AD27F8" w:rsidRDefault="00AD27F8" w:rsidP="003255A3">
      <w:pPr>
        <w:autoSpaceDE w:val="0"/>
        <w:autoSpaceDN w:val="0"/>
        <w:adjustRightInd w:val="0"/>
        <w:jc w:val="both"/>
        <w:rPr>
          <w:rFonts w:cs="Arial"/>
          <w:sz w:val="24"/>
          <w:szCs w:val="24"/>
        </w:rPr>
      </w:pPr>
      <w:r>
        <w:rPr>
          <w:rFonts w:cs="Arial"/>
          <w:sz w:val="24"/>
          <w:szCs w:val="24"/>
        </w:rPr>
        <w:t>Netza Ventura al reunirse en los tianguistas de la colonia San Marcos, además de comerciantes y habitantes de la colonia España, le manifestaron sus necesidades sobre todo en materia de seguridad.</w:t>
      </w:r>
    </w:p>
    <w:p w:rsidR="00AD27F8" w:rsidRDefault="00AD27F8" w:rsidP="003255A3">
      <w:pPr>
        <w:autoSpaceDE w:val="0"/>
        <w:autoSpaceDN w:val="0"/>
        <w:adjustRightInd w:val="0"/>
        <w:jc w:val="both"/>
        <w:rPr>
          <w:rFonts w:cs="Arial"/>
          <w:sz w:val="24"/>
          <w:szCs w:val="24"/>
        </w:rPr>
      </w:pPr>
    </w:p>
    <w:p w:rsidR="00DA36D2" w:rsidRDefault="00AD27F8" w:rsidP="003255A3">
      <w:pPr>
        <w:autoSpaceDE w:val="0"/>
        <w:autoSpaceDN w:val="0"/>
        <w:adjustRightInd w:val="0"/>
        <w:jc w:val="both"/>
        <w:rPr>
          <w:rFonts w:cs="Arial"/>
          <w:sz w:val="24"/>
          <w:szCs w:val="24"/>
        </w:rPr>
      </w:pPr>
      <w:r>
        <w:rPr>
          <w:rFonts w:cs="Arial"/>
          <w:sz w:val="24"/>
          <w:szCs w:val="24"/>
        </w:rPr>
        <w:t>“Garantizaremos la seguridad con la permanencia de los elementos policíacos, mayor atención con la finalidad de hacer una prevención efectiva y no como actualmente sucede de manera reaccionaría ante el llamado de la población en emergencia</w:t>
      </w:r>
      <w:r w:rsidR="00404B32">
        <w:rPr>
          <w:rFonts w:cs="Arial"/>
          <w:sz w:val="24"/>
          <w:szCs w:val="24"/>
        </w:rPr>
        <w:t>. Garantizaremos la reducción de la delincuencia y los delitos</w:t>
      </w:r>
      <w:r>
        <w:rPr>
          <w:rFonts w:cs="Arial"/>
          <w:sz w:val="24"/>
          <w:szCs w:val="24"/>
        </w:rPr>
        <w:t>”.</w:t>
      </w:r>
    </w:p>
    <w:p w:rsidR="00AD27F8" w:rsidRDefault="00AD27F8" w:rsidP="003255A3">
      <w:pPr>
        <w:autoSpaceDE w:val="0"/>
        <w:autoSpaceDN w:val="0"/>
        <w:adjustRightInd w:val="0"/>
        <w:jc w:val="both"/>
        <w:rPr>
          <w:rFonts w:cs="Arial"/>
          <w:sz w:val="24"/>
          <w:szCs w:val="24"/>
        </w:rPr>
      </w:pPr>
    </w:p>
    <w:p w:rsidR="00DA36D2" w:rsidRDefault="00AD27F8" w:rsidP="003255A3">
      <w:pPr>
        <w:autoSpaceDE w:val="0"/>
        <w:autoSpaceDN w:val="0"/>
        <w:adjustRightInd w:val="0"/>
        <w:jc w:val="both"/>
        <w:rPr>
          <w:rFonts w:cs="Arial"/>
          <w:sz w:val="24"/>
          <w:szCs w:val="24"/>
        </w:rPr>
      </w:pPr>
      <w:r>
        <w:rPr>
          <w:rFonts w:cs="Arial"/>
          <w:sz w:val="24"/>
          <w:szCs w:val="24"/>
        </w:rPr>
        <w:t>Explicó que tendrá mano dura y firme para que con voluntad se apliquen las políticas públicas adecuadas, toda vez que en la fiscalía estatal se presentan 97 denuncias diarias, con respecto al año 2017 se presentaban 66 denuncias lo que significa más de un 56 % solo en denuncias.</w:t>
      </w:r>
    </w:p>
    <w:p w:rsidR="00AD27F8" w:rsidRDefault="00AD27F8" w:rsidP="003255A3">
      <w:pPr>
        <w:autoSpaceDE w:val="0"/>
        <w:autoSpaceDN w:val="0"/>
        <w:adjustRightInd w:val="0"/>
        <w:jc w:val="both"/>
        <w:rPr>
          <w:rFonts w:cs="Arial"/>
          <w:sz w:val="24"/>
          <w:szCs w:val="24"/>
        </w:rPr>
      </w:pPr>
    </w:p>
    <w:p w:rsidR="00AD27F8" w:rsidRDefault="00AD27F8" w:rsidP="003255A3">
      <w:pPr>
        <w:autoSpaceDE w:val="0"/>
        <w:autoSpaceDN w:val="0"/>
        <w:adjustRightInd w:val="0"/>
        <w:jc w:val="both"/>
        <w:rPr>
          <w:rFonts w:cs="Arial"/>
          <w:sz w:val="24"/>
          <w:szCs w:val="24"/>
        </w:rPr>
      </w:pPr>
      <w:r>
        <w:rPr>
          <w:rFonts w:cs="Arial"/>
          <w:sz w:val="24"/>
          <w:szCs w:val="24"/>
        </w:rPr>
        <w:t xml:space="preserve">Lo que arroja que </w:t>
      </w:r>
      <w:r w:rsidR="00E61DC2">
        <w:rPr>
          <w:rFonts w:cs="Arial"/>
          <w:sz w:val="24"/>
          <w:szCs w:val="24"/>
        </w:rPr>
        <w:t xml:space="preserve">de </w:t>
      </w:r>
      <w:r w:rsidR="0069573D">
        <w:rPr>
          <w:rFonts w:cs="Arial"/>
          <w:sz w:val="24"/>
          <w:szCs w:val="24"/>
        </w:rPr>
        <w:t>mil</w:t>
      </w:r>
      <w:bookmarkStart w:id="0" w:name="_GoBack"/>
      <w:bookmarkEnd w:id="0"/>
      <w:r>
        <w:rPr>
          <w:rFonts w:cs="Arial"/>
          <w:sz w:val="24"/>
          <w:szCs w:val="24"/>
        </w:rPr>
        <w:t xml:space="preserve"> delitos diarios </w:t>
      </w:r>
      <w:r w:rsidR="00E61DC2">
        <w:rPr>
          <w:rFonts w:cs="Arial"/>
          <w:sz w:val="24"/>
          <w:szCs w:val="24"/>
        </w:rPr>
        <w:t>que se comete</w:t>
      </w:r>
      <w:r>
        <w:rPr>
          <w:rFonts w:cs="Arial"/>
          <w:sz w:val="24"/>
          <w:szCs w:val="24"/>
        </w:rPr>
        <w:t>n en Aguascalientes</w:t>
      </w:r>
      <w:r w:rsidR="00E61DC2">
        <w:rPr>
          <w:rFonts w:cs="Arial"/>
          <w:sz w:val="24"/>
          <w:szCs w:val="24"/>
        </w:rPr>
        <w:t>, d</w:t>
      </w:r>
      <w:r>
        <w:rPr>
          <w:rFonts w:cs="Arial"/>
          <w:sz w:val="24"/>
          <w:szCs w:val="24"/>
        </w:rPr>
        <w:t>e esos</w:t>
      </w:r>
      <w:r w:rsidR="00E61DC2">
        <w:rPr>
          <w:rFonts w:cs="Arial"/>
          <w:sz w:val="24"/>
          <w:szCs w:val="24"/>
        </w:rPr>
        <w:t xml:space="preserve"> </w:t>
      </w:r>
      <w:r>
        <w:rPr>
          <w:rFonts w:cs="Arial"/>
          <w:sz w:val="24"/>
          <w:szCs w:val="24"/>
        </w:rPr>
        <w:t xml:space="preserve">solamente 11 personas </w:t>
      </w:r>
      <w:r w:rsidR="00E61DC2">
        <w:rPr>
          <w:rFonts w:cs="Arial"/>
          <w:sz w:val="24"/>
          <w:szCs w:val="24"/>
        </w:rPr>
        <w:t xml:space="preserve">se </w:t>
      </w:r>
      <w:r>
        <w:rPr>
          <w:rFonts w:cs="Arial"/>
          <w:sz w:val="24"/>
          <w:szCs w:val="24"/>
        </w:rPr>
        <w:t xml:space="preserve">presentan </w:t>
      </w:r>
      <w:r w:rsidR="00404B32">
        <w:rPr>
          <w:rFonts w:cs="Arial"/>
          <w:sz w:val="24"/>
          <w:szCs w:val="24"/>
        </w:rPr>
        <w:t xml:space="preserve">ante las autoridades para poner </w:t>
      </w:r>
      <w:r>
        <w:rPr>
          <w:rFonts w:cs="Arial"/>
          <w:sz w:val="24"/>
          <w:szCs w:val="24"/>
        </w:rPr>
        <w:t>sus denuncias</w:t>
      </w:r>
      <w:r w:rsidR="00E61DC2">
        <w:rPr>
          <w:rFonts w:cs="Arial"/>
          <w:sz w:val="24"/>
          <w:szCs w:val="24"/>
        </w:rPr>
        <w:t xml:space="preserve"> correspondientes</w:t>
      </w:r>
      <w:r w:rsidR="002D1B84">
        <w:rPr>
          <w:rFonts w:cs="Arial"/>
          <w:sz w:val="24"/>
          <w:szCs w:val="24"/>
        </w:rPr>
        <w:t>.</w:t>
      </w:r>
    </w:p>
    <w:p w:rsidR="009F22C7" w:rsidRDefault="009F22C7" w:rsidP="003255A3">
      <w:pPr>
        <w:autoSpaceDE w:val="0"/>
        <w:autoSpaceDN w:val="0"/>
        <w:adjustRightInd w:val="0"/>
        <w:jc w:val="both"/>
        <w:rPr>
          <w:rFonts w:cs="Arial"/>
          <w:sz w:val="24"/>
          <w:szCs w:val="24"/>
        </w:rPr>
      </w:pPr>
    </w:p>
    <w:p w:rsidR="0044680D" w:rsidRDefault="0044680D" w:rsidP="003255A3">
      <w:pPr>
        <w:autoSpaceDE w:val="0"/>
        <w:autoSpaceDN w:val="0"/>
        <w:adjustRightInd w:val="0"/>
        <w:jc w:val="both"/>
        <w:rPr>
          <w:rFonts w:cs="Arial"/>
          <w:sz w:val="24"/>
          <w:szCs w:val="24"/>
        </w:rPr>
      </w:pPr>
    </w:p>
    <w:p w:rsidR="0044680D" w:rsidRDefault="0044680D" w:rsidP="003255A3">
      <w:pPr>
        <w:autoSpaceDE w:val="0"/>
        <w:autoSpaceDN w:val="0"/>
        <w:adjustRightInd w:val="0"/>
        <w:jc w:val="both"/>
        <w:rPr>
          <w:rFonts w:cs="Arial"/>
          <w:sz w:val="24"/>
          <w:szCs w:val="24"/>
        </w:rPr>
      </w:pPr>
    </w:p>
    <w:p w:rsidR="009F22C7" w:rsidRDefault="009F22C7" w:rsidP="003255A3">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6E" w:rsidRDefault="00B30A6E">
      <w:r>
        <w:separator/>
      </w:r>
    </w:p>
  </w:endnote>
  <w:endnote w:type="continuationSeparator" w:id="0">
    <w:p w:rsidR="00B30A6E" w:rsidRDefault="00B3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4CF3">
      <w:rPr>
        <w:rStyle w:val="Nmerodepgina"/>
        <w:noProof/>
      </w:rPr>
      <w:t>2</w:t>
    </w:r>
    <w:r>
      <w:rPr>
        <w:rStyle w:val="Nmerodepgina"/>
      </w:rPr>
      <w:fldChar w:fldCharType="end"/>
    </w:r>
  </w:p>
  <w:p w:rsidR="00262E8A" w:rsidRPr="00584EB7" w:rsidRDefault="00B30A6E"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B30A6E"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6E" w:rsidRDefault="00B30A6E">
      <w:r>
        <w:separator/>
      </w:r>
    </w:p>
  </w:footnote>
  <w:footnote w:type="continuationSeparator" w:id="0">
    <w:p w:rsidR="00B30A6E" w:rsidRDefault="00B30A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655FA7">
      <w:rPr>
        <w:sz w:val="32"/>
        <w:szCs w:val="32"/>
      </w:rPr>
      <w:t>0</w:t>
    </w:r>
    <w:r w:rsidR="006E6B36">
      <w:rPr>
        <w:sz w:val="32"/>
        <w:szCs w:val="32"/>
      </w:rPr>
      <w:t>2</w:t>
    </w:r>
    <w:r w:rsidR="008C25A8">
      <w:rPr>
        <w:sz w:val="32"/>
        <w:szCs w:val="32"/>
      </w:rPr>
      <w:t>2</w:t>
    </w:r>
    <w:r w:rsidRPr="008176B1">
      <w:rPr>
        <w:smallCaps w:val="0"/>
        <w:sz w:val="32"/>
        <w:szCs w:val="32"/>
      </w:rPr>
      <w:t>- 201</w:t>
    </w:r>
    <w:r w:rsidR="001676B5">
      <w:rPr>
        <w:smallCaps w:val="0"/>
        <w:sz w:val="32"/>
        <w:szCs w:val="32"/>
      </w:rPr>
      <w:t>9</w:t>
    </w:r>
  </w:p>
  <w:p w:rsidR="00262E8A" w:rsidRPr="0000475D" w:rsidRDefault="00787D92">
    <w:pPr>
      <w:rPr>
        <w:lang w:val="es-MX"/>
      </w:rPr>
    </w:pPr>
    <w:r>
      <w:rPr>
        <w:noProof/>
        <w:lang w:val="es-MX" w:eastAsia="es-MX"/>
      </w:rPr>
      <w:drawing>
        <wp:anchor distT="0" distB="0" distL="114300" distR="114300" simplePos="0" relativeHeight="251667456" behindDoc="0" locked="0" layoutInCell="1" allowOverlap="1" wp14:anchorId="2D99D560" wp14:editId="019B9D4E">
          <wp:simplePos x="0" y="0"/>
          <wp:positionH relativeFrom="margin">
            <wp:posOffset>1194435</wp:posOffset>
          </wp:positionH>
          <wp:positionV relativeFrom="margin">
            <wp:posOffset>-1195070</wp:posOffset>
          </wp:positionV>
          <wp:extent cx="1657350" cy="1657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2ec502-6d40-4582-a6b0-50519ff016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6432" behindDoc="0" locked="0" layoutInCell="1" allowOverlap="1" wp14:anchorId="40E48732" wp14:editId="1A237178">
          <wp:simplePos x="0" y="0"/>
          <wp:positionH relativeFrom="margin">
            <wp:align>left</wp:align>
          </wp:positionH>
          <wp:positionV relativeFrom="paragraph">
            <wp:posOffset>-2540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562A"/>
    <w:rsid w:val="001865B1"/>
    <w:rsid w:val="00186C0D"/>
    <w:rsid w:val="00186E75"/>
    <w:rsid w:val="00187364"/>
    <w:rsid w:val="001879BB"/>
    <w:rsid w:val="00190404"/>
    <w:rsid w:val="001906F1"/>
    <w:rsid w:val="00190F49"/>
    <w:rsid w:val="00191068"/>
    <w:rsid w:val="001917B2"/>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5A5"/>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0B6"/>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1B84"/>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5A3"/>
    <w:rsid w:val="00325A7C"/>
    <w:rsid w:val="00325FC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A28"/>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C27"/>
    <w:rsid w:val="003E7D18"/>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B3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B8C"/>
    <w:rsid w:val="00445C7B"/>
    <w:rsid w:val="0044606D"/>
    <w:rsid w:val="00446415"/>
    <w:rsid w:val="0044680D"/>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8010C"/>
    <w:rsid w:val="004805CF"/>
    <w:rsid w:val="00480DCF"/>
    <w:rsid w:val="00480E9D"/>
    <w:rsid w:val="004811DF"/>
    <w:rsid w:val="00481E3A"/>
    <w:rsid w:val="00481EBE"/>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6C9"/>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D2C"/>
    <w:rsid w:val="004D1F32"/>
    <w:rsid w:val="004D23DA"/>
    <w:rsid w:val="004D240F"/>
    <w:rsid w:val="004D24E6"/>
    <w:rsid w:val="004D262E"/>
    <w:rsid w:val="004D2DCC"/>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79B"/>
    <w:rsid w:val="004E1C98"/>
    <w:rsid w:val="004E254C"/>
    <w:rsid w:val="004E2703"/>
    <w:rsid w:val="004E2F3B"/>
    <w:rsid w:val="004E31DA"/>
    <w:rsid w:val="004E33E1"/>
    <w:rsid w:val="004E3719"/>
    <w:rsid w:val="004E3AF5"/>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23"/>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DC6"/>
    <w:rsid w:val="0052703B"/>
    <w:rsid w:val="005274C0"/>
    <w:rsid w:val="00527659"/>
    <w:rsid w:val="00527B61"/>
    <w:rsid w:val="005302A5"/>
    <w:rsid w:val="00530976"/>
    <w:rsid w:val="005309E7"/>
    <w:rsid w:val="00530F9E"/>
    <w:rsid w:val="00531536"/>
    <w:rsid w:val="00531542"/>
    <w:rsid w:val="0053168F"/>
    <w:rsid w:val="00531AB8"/>
    <w:rsid w:val="005320FB"/>
    <w:rsid w:val="005323AB"/>
    <w:rsid w:val="00532885"/>
    <w:rsid w:val="00532AE0"/>
    <w:rsid w:val="00532C2C"/>
    <w:rsid w:val="005331B0"/>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51F"/>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482"/>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73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B36"/>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5A"/>
    <w:rsid w:val="006F52C9"/>
    <w:rsid w:val="006F5CC6"/>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10EF"/>
    <w:rsid w:val="00751393"/>
    <w:rsid w:val="007513BB"/>
    <w:rsid w:val="007513BE"/>
    <w:rsid w:val="00752084"/>
    <w:rsid w:val="0075268F"/>
    <w:rsid w:val="00752D35"/>
    <w:rsid w:val="00752F76"/>
    <w:rsid w:val="00752FE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E96"/>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5DC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A0A"/>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101"/>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CF8"/>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67BBC"/>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F9"/>
    <w:rsid w:val="008A5B5D"/>
    <w:rsid w:val="008A60C3"/>
    <w:rsid w:val="008A648B"/>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5A8"/>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028"/>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2C7"/>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119"/>
    <w:rsid w:val="00A26B49"/>
    <w:rsid w:val="00A278DF"/>
    <w:rsid w:val="00A279D1"/>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42B6"/>
    <w:rsid w:val="00A643B0"/>
    <w:rsid w:val="00A64492"/>
    <w:rsid w:val="00A64724"/>
    <w:rsid w:val="00A6480F"/>
    <w:rsid w:val="00A64C66"/>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7F8"/>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53"/>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A6E"/>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15F"/>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BC3"/>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40D3"/>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4EB"/>
    <w:rsid w:val="00D11565"/>
    <w:rsid w:val="00D11581"/>
    <w:rsid w:val="00D11A4B"/>
    <w:rsid w:val="00D11B13"/>
    <w:rsid w:val="00D12C47"/>
    <w:rsid w:val="00D12E5C"/>
    <w:rsid w:val="00D12EF4"/>
    <w:rsid w:val="00D139F4"/>
    <w:rsid w:val="00D13F77"/>
    <w:rsid w:val="00D13FD6"/>
    <w:rsid w:val="00D14649"/>
    <w:rsid w:val="00D14968"/>
    <w:rsid w:val="00D14FFB"/>
    <w:rsid w:val="00D150D6"/>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36D2"/>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3D1B"/>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4CF3"/>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3AA"/>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88C"/>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DC2"/>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40F"/>
    <w:rsid w:val="00EA451F"/>
    <w:rsid w:val="00EA4C5C"/>
    <w:rsid w:val="00EA4E24"/>
    <w:rsid w:val="00EA5335"/>
    <w:rsid w:val="00EA63A7"/>
    <w:rsid w:val="00EA64C2"/>
    <w:rsid w:val="00EA6A31"/>
    <w:rsid w:val="00EA6BAF"/>
    <w:rsid w:val="00EA6D30"/>
    <w:rsid w:val="00EA73C5"/>
    <w:rsid w:val="00EA7590"/>
    <w:rsid w:val="00EA7A2E"/>
    <w:rsid w:val="00EA7A3D"/>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C2C"/>
    <w:rsid w:val="00EC2D4F"/>
    <w:rsid w:val="00EC34E4"/>
    <w:rsid w:val="00EC35D4"/>
    <w:rsid w:val="00EC3E14"/>
    <w:rsid w:val="00EC4B7E"/>
    <w:rsid w:val="00EC55F0"/>
    <w:rsid w:val="00EC5802"/>
    <w:rsid w:val="00EC59BA"/>
    <w:rsid w:val="00EC5A49"/>
    <w:rsid w:val="00EC5B3E"/>
    <w:rsid w:val="00EC60C4"/>
    <w:rsid w:val="00EC6387"/>
    <w:rsid w:val="00EC670E"/>
    <w:rsid w:val="00EC77AD"/>
    <w:rsid w:val="00EC7856"/>
    <w:rsid w:val="00ED02C3"/>
    <w:rsid w:val="00ED0494"/>
    <w:rsid w:val="00ED04C6"/>
    <w:rsid w:val="00ED0769"/>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073"/>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A7"/>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1ECC2"/>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71A5-B6FF-4D3A-8418-65C54E74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215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57</cp:revision>
  <cp:lastPrinted>2018-08-01T00:33:00Z</cp:lastPrinted>
  <dcterms:created xsi:type="dcterms:W3CDTF">2019-04-28T22:19:00Z</dcterms:created>
  <dcterms:modified xsi:type="dcterms:W3CDTF">2019-05-07T23:04:00Z</dcterms:modified>
</cp:coreProperties>
</file>