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</w:t>
      </w:r>
      <w:r w:rsidR="00806B39">
        <w:rPr>
          <w:rFonts w:ascii="Arial" w:hAnsi="Arial" w:cs="Arial"/>
          <w:sz w:val="24"/>
          <w:szCs w:val="24"/>
          <w:lang w:eastAsia="es-MX"/>
        </w:rPr>
        <w:t>1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ED1025" w:rsidRDefault="002635D3" w:rsidP="002635D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2635D3">
        <w:rPr>
          <w:rFonts w:eastAsiaTheme="minorHAnsi" w:cs="Arial"/>
          <w:b/>
          <w:lang w:val="es-MX" w:eastAsia="es-MX"/>
        </w:rPr>
        <w:t>LA POLICÍA DARÁ NUEVAMENTE CONFIANZA A LA GENTE DE AGUASCALIENTES</w:t>
      </w:r>
      <w:r>
        <w:rPr>
          <w:rFonts w:eastAsiaTheme="minorHAnsi" w:cs="Arial"/>
          <w:b/>
          <w:lang w:val="es-MX" w:eastAsia="es-MX"/>
        </w:rPr>
        <w:t>: NETZA VENTURA</w:t>
      </w:r>
    </w:p>
    <w:p w:rsidR="00FC3134" w:rsidRDefault="00FC313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F33CF" w:rsidRDefault="00BF33C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C3F04" w:rsidRDefault="00CC3F0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C3F04">
        <w:rPr>
          <w:rFonts w:cs="Arial"/>
          <w:sz w:val="24"/>
          <w:szCs w:val="24"/>
        </w:rPr>
        <w:t>Mi prioridad es tu seguridad y la de tu familia, recuperar el Aguascalientes cálido, justo y tranquilo que hoy nos han arrebatado</w:t>
      </w:r>
      <w:r>
        <w:rPr>
          <w:rFonts w:cs="Arial"/>
          <w:sz w:val="24"/>
          <w:szCs w:val="24"/>
        </w:rPr>
        <w:t>, propone Netza Ventura al recorrer los tianguis de la colonia Estrella y de la Rodolfo Landeros</w:t>
      </w:r>
      <w:r w:rsidRPr="00CC3F04">
        <w:rPr>
          <w:rFonts w:cs="Arial"/>
          <w:sz w:val="24"/>
          <w:szCs w:val="24"/>
        </w:rPr>
        <w:t xml:space="preserve">. </w:t>
      </w:r>
    </w:p>
    <w:p w:rsidR="00CC3F04" w:rsidRDefault="00CC3F0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C3F04" w:rsidRDefault="00CC3F0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caminar de principio a fin los tianguis sumando voluntades al proyecto ganador, Netza, pudo </w:t>
      </w:r>
      <w:r w:rsidR="002635D3">
        <w:rPr>
          <w:rFonts w:cs="Arial"/>
          <w:sz w:val="24"/>
          <w:szCs w:val="24"/>
        </w:rPr>
        <w:t xml:space="preserve">saludar y </w:t>
      </w:r>
      <w:r>
        <w:rPr>
          <w:rFonts w:cs="Arial"/>
          <w:sz w:val="24"/>
          <w:szCs w:val="24"/>
        </w:rPr>
        <w:t xml:space="preserve">escuchar las necesidades de las personas en materia de seguridad, incluso con esposas y madres de elementos policíacos municipales que sufren jornadas laborales extenuantes y </w:t>
      </w:r>
      <w:r w:rsidR="002635D3">
        <w:rPr>
          <w:rFonts w:cs="Arial"/>
          <w:sz w:val="24"/>
          <w:szCs w:val="24"/>
        </w:rPr>
        <w:t xml:space="preserve">además </w:t>
      </w:r>
      <w:r>
        <w:rPr>
          <w:rFonts w:cs="Arial"/>
          <w:sz w:val="24"/>
          <w:szCs w:val="24"/>
        </w:rPr>
        <w:t>carecen de herramientas para desarrollar su trabajo de manera efectiva.</w:t>
      </w:r>
    </w:p>
    <w:p w:rsidR="00CC3F04" w:rsidRDefault="00CC3F0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C3F04" w:rsidRDefault="002635D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CC3F04">
        <w:rPr>
          <w:rFonts w:cs="Arial"/>
          <w:sz w:val="24"/>
          <w:szCs w:val="24"/>
        </w:rPr>
        <w:t xml:space="preserve">Se incrementará la plantilla laboral de elementos policíacos, tendrán mejores sueldos en sueldo y prestaciones, tendrán certeza jurídica y protección para desarrollar </w:t>
      </w:r>
      <w:r w:rsidR="00AB1B5F">
        <w:rPr>
          <w:rFonts w:cs="Arial"/>
          <w:sz w:val="24"/>
          <w:szCs w:val="24"/>
        </w:rPr>
        <w:t xml:space="preserve">su función sin temor a que desarrollen su trabajo. La policía </w:t>
      </w:r>
      <w:r>
        <w:rPr>
          <w:rFonts w:cs="Arial"/>
          <w:sz w:val="24"/>
          <w:szCs w:val="24"/>
        </w:rPr>
        <w:t>dará nuevamente</w:t>
      </w:r>
      <w:r w:rsidR="00AB1B5F">
        <w:rPr>
          <w:rFonts w:cs="Arial"/>
          <w:sz w:val="24"/>
          <w:szCs w:val="24"/>
        </w:rPr>
        <w:t xml:space="preserve"> confianza a la gente </w:t>
      </w:r>
      <w:r>
        <w:rPr>
          <w:rFonts w:cs="Arial"/>
          <w:sz w:val="24"/>
          <w:szCs w:val="24"/>
        </w:rPr>
        <w:t xml:space="preserve">de Aguascalientes”. </w:t>
      </w:r>
    </w:p>
    <w:p w:rsidR="00806B39" w:rsidRDefault="00806B3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6B39" w:rsidRDefault="00806B3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6B39" w:rsidRDefault="00806B3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22" w:rsidRDefault="00280A22">
      <w:r>
        <w:separator/>
      </w:r>
    </w:p>
  </w:endnote>
  <w:endnote w:type="continuationSeparator" w:id="0">
    <w:p w:rsidR="00280A22" w:rsidRDefault="0028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36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280A2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280A2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22" w:rsidRDefault="00280A22">
      <w:r>
        <w:separator/>
      </w:r>
    </w:p>
  </w:footnote>
  <w:footnote w:type="continuationSeparator" w:id="0">
    <w:p w:rsidR="00280A22" w:rsidRDefault="0028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6E6B36">
      <w:rPr>
        <w:sz w:val="32"/>
        <w:szCs w:val="32"/>
      </w:rPr>
      <w:t>2</w:t>
    </w:r>
    <w:r w:rsidR="00806B39">
      <w:rPr>
        <w:sz w:val="32"/>
        <w:szCs w:val="32"/>
      </w:rPr>
      <w:t>6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51B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AF3D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6DC2-E36E-444D-B3D8-9DED614C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75</cp:revision>
  <cp:lastPrinted>2018-08-01T00:33:00Z</cp:lastPrinted>
  <dcterms:created xsi:type="dcterms:W3CDTF">2019-04-28T22:19:00Z</dcterms:created>
  <dcterms:modified xsi:type="dcterms:W3CDTF">2019-05-11T19:06:00Z</dcterms:modified>
</cp:coreProperties>
</file>