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</w:t>
      </w:r>
      <w:r w:rsidR="008F5D53">
        <w:rPr>
          <w:rFonts w:ascii="Arial" w:hAnsi="Arial" w:cs="Arial"/>
          <w:sz w:val="24"/>
          <w:szCs w:val="24"/>
          <w:lang w:eastAsia="es-MX"/>
        </w:rPr>
        <w:t xml:space="preserve">4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582973" w:rsidRDefault="00582973" w:rsidP="002635D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ED1025" w:rsidRDefault="00895EDB" w:rsidP="002635D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AGUASCALIENTES NECESITA FORTALEZA, DETERMINACIÓN Y CONGRUENCIA: NETZA </w:t>
      </w:r>
      <w:r w:rsidR="00582973">
        <w:rPr>
          <w:rFonts w:eastAsiaTheme="minorHAnsi" w:cs="Arial"/>
          <w:b/>
          <w:lang w:val="es-MX" w:eastAsia="es-MX"/>
        </w:rPr>
        <w:t xml:space="preserve">VENTURA </w:t>
      </w:r>
    </w:p>
    <w:p w:rsidR="00685D4A" w:rsidRDefault="00685D4A" w:rsidP="008E2A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85D4A" w:rsidRDefault="00685D4A" w:rsidP="008E2A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95EDB" w:rsidRDefault="008E2A1E" w:rsidP="008E2A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E2A1E">
        <w:rPr>
          <w:rFonts w:cs="Arial"/>
          <w:sz w:val="24"/>
          <w:szCs w:val="24"/>
        </w:rPr>
        <w:t xml:space="preserve">Netza Ventura, </w:t>
      </w:r>
      <w:r w:rsidR="00895EDB">
        <w:rPr>
          <w:rFonts w:cs="Arial"/>
          <w:sz w:val="24"/>
          <w:szCs w:val="24"/>
        </w:rPr>
        <w:t>garantiza fortaleza, determinación y congruencia para la administración del municipio de Aguascalientes, cumpliendo con convicción a cabalidad la palabra empeñada para el nuevo proyecto de los propios ciudadanos.</w:t>
      </w:r>
    </w:p>
    <w:p w:rsidR="00895EDB" w:rsidRDefault="00895EDB" w:rsidP="008E2A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95EDB" w:rsidRDefault="00895EDB" w:rsidP="00895E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recorrer el tianguis de la colonia México, Netza, estrechó las manos y dialogó directamente con las personas sobre el programa “la gente manda”, mediante el cual se dará vida a la ley de participación con comités ciudadanos que decidirán sobre los proyectos de inversión en obras y acciones en beneficio de sus lugares colonias, fraccionamientos, comunidades.</w:t>
      </w:r>
    </w:p>
    <w:p w:rsidR="00895EDB" w:rsidRDefault="00895EDB" w:rsidP="00895E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95EDB" w:rsidRDefault="00895EDB" w:rsidP="00895E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“La política pública </w:t>
      </w:r>
      <w:r w:rsidR="00755461">
        <w:rPr>
          <w:rFonts w:cs="Arial"/>
          <w:sz w:val="24"/>
          <w:szCs w:val="24"/>
        </w:rPr>
        <w:t xml:space="preserve">humanista </w:t>
      </w:r>
      <w:r>
        <w:rPr>
          <w:rFonts w:cs="Arial"/>
          <w:sz w:val="24"/>
          <w:szCs w:val="24"/>
        </w:rPr>
        <w:t xml:space="preserve">en la administración municipal debe tener como eje fundamental la persona </w:t>
      </w:r>
      <w:r w:rsidR="00755461">
        <w:rPr>
          <w:rFonts w:cs="Arial"/>
          <w:sz w:val="24"/>
          <w:szCs w:val="24"/>
        </w:rPr>
        <w:t xml:space="preserve">para impulsar de manera integral </w:t>
      </w:r>
      <w:r w:rsidR="00220530">
        <w:rPr>
          <w:rFonts w:cs="Arial"/>
          <w:sz w:val="24"/>
          <w:szCs w:val="24"/>
        </w:rPr>
        <w:t xml:space="preserve">el </w:t>
      </w:r>
      <w:r w:rsidR="00755461">
        <w:rPr>
          <w:rFonts w:cs="Arial"/>
          <w:sz w:val="24"/>
          <w:szCs w:val="24"/>
        </w:rPr>
        <w:t xml:space="preserve">beneficio del entorno de todos los ciudadanos. Existen identificadas en Aguascalientes 7 mil 600 familias en pobreza extrema, serán nuestra principal atención para disminuir las desigualdades con alimentación, agua potable, </w:t>
      </w:r>
      <w:r w:rsidR="005F7574">
        <w:rPr>
          <w:rFonts w:cs="Arial"/>
          <w:sz w:val="24"/>
          <w:szCs w:val="24"/>
        </w:rPr>
        <w:t xml:space="preserve">drenaje, satisfactores en lo que el municipio tiene la obligación de garantizar </w:t>
      </w:r>
      <w:r w:rsidR="00220530">
        <w:rPr>
          <w:rFonts w:cs="Arial"/>
          <w:sz w:val="24"/>
          <w:szCs w:val="24"/>
        </w:rPr>
        <w:t xml:space="preserve">que sean </w:t>
      </w:r>
      <w:r w:rsidR="005F7574">
        <w:rPr>
          <w:rFonts w:cs="Arial"/>
          <w:sz w:val="24"/>
          <w:szCs w:val="24"/>
        </w:rPr>
        <w:t>cubiertos</w:t>
      </w:r>
      <w:r w:rsidR="00220530">
        <w:rPr>
          <w:rFonts w:cs="Arial"/>
          <w:sz w:val="24"/>
          <w:szCs w:val="24"/>
        </w:rPr>
        <w:t xml:space="preserve"> al 100 %</w:t>
      </w:r>
      <w:r w:rsidR="00755461">
        <w:rPr>
          <w:rFonts w:cs="Arial"/>
          <w:sz w:val="24"/>
          <w:szCs w:val="24"/>
        </w:rPr>
        <w:t xml:space="preserve">”. </w:t>
      </w:r>
      <w:r>
        <w:rPr>
          <w:rFonts w:cs="Arial"/>
          <w:sz w:val="24"/>
          <w:szCs w:val="24"/>
        </w:rPr>
        <w:t xml:space="preserve"> </w:t>
      </w:r>
    </w:p>
    <w:p w:rsidR="00CF095A" w:rsidRDefault="00CF095A" w:rsidP="00895E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F095A" w:rsidRDefault="00CF095A" w:rsidP="00895ED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Expuso que la finalidad es lograr que esas familias tengan la posibilidad de salir adelante, teng</w:t>
      </w:r>
      <w:r w:rsidR="00220530">
        <w:rPr>
          <w:rFonts w:cs="Arial"/>
          <w:sz w:val="24"/>
          <w:szCs w:val="24"/>
        </w:rPr>
        <w:t>an la opción de emprender al aut</w:t>
      </w:r>
      <w:r>
        <w:rPr>
          <w:rFonts w:cs="Arial"/>
          <w:sz w:val="24"/>
          <w:szCs w:val="24"/>
        </w:rPr>
        <w:t>o</w:t>
      </w:r>
      <w:r w:rsidR="0022053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empleo, puedan adquirir becas para sus hijos y cambiar de manera positiva su entorno.</w:t>
      </w:r>
    </w:p>
    <w:p w:rsidR="008E2A1E" w:rsidRDefault="008E2A1E" w:rsidP="00BC09D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55461" w:rsidRDefault="00755461" w:rsidP="00BC09D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Explicó </w:t>
      </w:r>
      <w:r w:rsidR="00CF095A">
        <w:rPr>
          <w:rFonts w:cs="Arial"/>
          <w:sz w:val="24"/>
          <w:szCs w:val="24"/>
        </w:rPr>
        <w:t>finalmente</w:t>
      </w:r>
      <w:r>
        <w:rPr>
          <w:rFonts w:cs="Arial"/>
          <w:sz w:val="24"/>
          <w:szCs w:val="24"/>
        </w:rPr>
        <w:t xml:space="preserve"> que con base al artículo 66 de la Constitución local y el artículo 115 </w:t>
      </w:r>
      <w:r w:rsidR="00220530">
        <w:rPr>
          <w:rFonts w:cs="Arial"/>
          <w:sz w:val="24"/>
          <w:szCs w:val="24"/>
        </w:rPr>
        <w:t>Constitucional de México</w:t>
      </w:r>
      <w:bookmarkStart w:id="0" w:name="_GoBack"/>
      <w:bookmarkEnd w:id="0"/>
      <w:r>
        <w:rPr>
          <w:rFonts w:cs="Arial"/>
          <w:sz w:val="24"/>
          <w:szCs w:val="24"/>
        </w:rPr>
        <w:t>, como autoridad municipal será garante de ofrecer los satisfactores primordiales para el buen desarrollo de las personas.</w:t>
      </w:r>
    </w:p>
    <w:p w:rsidR="008F5D53" w:rsidRDefault="008F5D5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F5D53" w:rsidRDefault="008F5D5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95040" w:rsidRDefault="00A9504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E4" w:rsidRDefault="00F232E4">
      <w:r>
        <w:separator/>
      </w:r>
    </w:p>
  </w:endnote>
  <w:endnote w:type="continuationSeparator" w:id="0">
    <w:p w:rsidR="00F232E4" w:rsidRDefault="00F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C57" w:rsidRDefault="00C92C57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54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2C57" w:rsidRPr="00584EB7" w:rsidRDefault="00F232E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C92C57" w:rsidRPr="00BC5FB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C92C57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584EB7" w:rsidRDefault="00F232E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C92C57" w:rsidRPr="00BC5FBA" w:rsidRDefault="00C92C57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C92C57" w:rsidRDefault="00C92C57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4E4BB9" w:rsidRDefault="00C92C57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E4" w:rsidRDefault="00F232E4">
      <w:r>
        <w:separator/>
      </w:r>
    </w:p>
  </w:footnote>
  <w:footnote w:type="continuationSeparator" w:id="0">
    <w:p w:rsidR="00F232E4" w:rsidRDefault="00F2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D74D67" w:rsidRDefault="00C92C57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 xml:space="preserve">030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C92C57" w:rsidRPr="0000475D" w:rsidRDefault="00C92C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C57" w:rsidRDefault="00C92C5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C92C57" w:rsidRDefault="00C92C57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0530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6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2E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51B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68EF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63384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8257-14CB-4F1C-938A-2D6EFB1B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98</cp:revision>
  <cp:lastPrinted>2018-08-01T00:33:00Z</cp:lastPrinted>
  <dcterms:created xsi:type="dcterms:W3CDTF">2019-04-28T22:19:00Z</dcterms:created>
  <dcterms:modified xsi:type="dcterms:W3CDTF">2019-05-14T21:01:00Z</dcterms:modified>
</cp:coreProperties>
</file>