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BD0615">
        <w:rPr>
          <w:rFonts w:ascii="Arial" w:hAnsi="Arial" w:cs="Arial"/>
          <w:sz w:val="24"/>
          <w:szCs w:val="24"/>
          <w:lang w:eastAsia="es-MX"/>
        </w:rPr>
        <w:t xml:space="preserve"> Ags., </w:t>
      </w:r>
      <w:r w:rsidR="005D1A69">
        <w:rPr>
          <w:rFonts w:ascii="Arial" w:hAnsi="Arial" w:cs="Arial"/>
          <w:sz w:val="24"/>
          <w:szCs w:val="24"/>
          <w:lang w:eastAsia="es-MX"/>
        </w:rPr>
        <w:t>01 septiembre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73205E" w:rsidRDefault="0073205E" w:rsidP="00B65E70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181662" w:rsidRPr="00BC603D" w:rsidRDefault="00C916C9" w:rsidP="00A174A9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POR INICIATIVA DEL PRI ARRANCAN POR SEGUNDO AÑO CONSECUTIVO LAS CARAVANAS CÍVICO DEMOCRÁTICAS </w:t>
      </w:r>
    </w:p>
    <w:p w:rsidR="00B65E70" w:rsidRPr="00181662" w:rsidRDefault="00B65E70" w:rsidP="00181662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0C3517" w:rsidRDefault="00051659" w:rsidP="00593EF6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México se encuentra en una situación crítica en este momento, escuchamos un informe con cifras maquilladas, no hay nada que presumir porque </w:t>
      </w:r>
      <w:r w:rsidR="00B324C0">
        <w:rPr>
          <w:rFonts w:cs="Arial"/>
          <w:sz w:val="24"/>
          <w:szCs w:val="24"/>
        </w:rPr>
        <w:t>v</w:t>
      </w:r>
      <w:r w:rsidR="00B324C0" w:rsidRPr="00CF0DBB">
        <w:rPr>
          <w:rFonts w:cs="Arial"/>
          <w:sz w:val="24"/>
          <w:szCs w:val="24"/>
        </w:rPr>
        <w:t xml:space="preserve">ivimos en un </w:t>
      </w:r>
      <w:r w:rsidR="00B324C0">
        <w:rPr>
          <w:rFonts w:cs="Arial"/>
          <w:sz w:val="24"/>
          <w:szCs w:val="24"/>
        </w:rPr>
        <w:t>país</w:t>
      </w:r>
      <w:r w:rsidR="00B324C0" w:rsidRPr="00CF0DBB">
        <w:rPr>
          <w:rFonts w:cs="Arial"/>
          <w:sz w:val="24"/>
          <w:szCs w:val="24"/>
        </w:rPr>
        <w:t xml:space="preserve"> con diferentes realidades, </w:t>
      </w:r>
      <w:r w:rsidR="00C80318">
        <w:rPr>
          <w:rFonts w:cs="Arial"/>
          <w:sz w:val="24"/>
          <w:szCs w:val="24"/>
        </w:rPr>
        <w:t xml:space="preserve">con otros datos, </w:t>
      </w:r>
      <w:r w:rsidR="00B324C0">
        <w:rPr>
          <w:rFonts w:cs="Arial"/>
          <w:sz w:val="24"/>
          <w:szCs w:val="24"/>
        </w:rPr>
        <w:t xml:space="preserve">aseguró </w:t>
      </w:r>
      <w:r w:rsidR="00E86178">
        <w:rPr>
          <w:rFonts w:cs="Arial"/>
          <w:sz w:val="24"/>
          <w:szCs w:val="24"/>
        </w:rPr>
        <w:t xml:space="preserve">Enrique Juárez Ramírez, presidente del Comité Directivo Estatal del PRI. </w:t>
      </w:r>
    </w:p>
    <w:p w:rsidR="000C2710" w:rsidRDefault="000C2710" w:rsidP="00593EF6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593EF6" w:rsidRDefault="001E6A87" w:rsidP="000C2710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 encabezar el arranque de las caravanas </w:t>
      </w:r>
      <w:r w:rsidR="000C2710">
        <w:rPr>
          <w:rFonts w:cs="Arial"/>
          <w:sz w:val="24"/>
          <w:szCs w:val="24"/>
        </w:rPr>
        <w:t>de la Estrategia Nacional de Cultura Cívica y Democrática, que tiene el objetivo de despertar</w:t>
      </w:r>
      <w:r>
        <w:rPr>
          <w:rFonts w:cs="Arial"/>
          <w:sz w:val="24"/>
          <w:szCs w:val="24"/>
        </w:rPr>
        <w:t xml:space="preserve"> el interés</w:t>
      </w:r>
      <w:r w:rsidR="000C2710">
        <w:rPr>
          <w:rFonts w:cs="Arial"/>
          <w:sz w:val="24"/>
          <w:szCs w:val="24"/>
        </w:rPr>
        <w:t xml:space="preserve"> en la sociedad por participar en el </w:t>
      </w:r>
      <w:r>
        <w:rPr>
          <w:rFonts w:cs="Arial"/>
          <w:sz w:val="24"/>
          <w:szCs w:val="24"/>
        </w:rPr>
        <w:t xml:space="preserve">empoderamiento, </w:t>
      </w:r>
      <w:r w:rsidR="000C2710">
        <w:rPr>
          <w:rFonts w:cs="Arial"/>
          <w:sz w:val="24"/>
          <w:szCs w:val="24"/>
        </w:rPr>
        <w:t>bienestar de Aguascalientes y de nuestro México.</w:t>
      </w:r>
    </w:p>
    <w:p w:rsidR="001E6A87" w:rsidRDefault="001E6A87" w:rsidP="000C2710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1E6A87" w:rsidRDefault="001E6A87" w:rsidP="000C2710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Enrique Juárez destacó que el INE hace un amplio reconocimiento al PRI, por realizar en segundo año consecutivo en Aguascalientes la ENCIVICA, para promover la democracia y el desarrollo en los ciudadanos.</w:t>
      </w:r>
    </w:p>
    <w:p w:rsidR="000C2710" w:rsidRDefault="000C2710" w:rsidP="000C2710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0C2710" w:rsidRDefault="000C2710" w:rsidP="000C2710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“Hoy más que nunca necesitamos que la gente participe en la educación cívica, que exija sus derechos, </w:t>
      </w:r>
      <w:r w:rsidR="001E6A87">
        <w:rPr>
          <w:rFonts w:cs="Arial"/>
          <w:sz w:val="24"/>
          <w:szCs w:val="24"/>
        </w:rPr>
        <w:t xml:space="preserve">que conozcan también sus obligaciones y </w:t>
      </w:r>
      <w:r>
        <w:rPr>
          <w:rFonts w:cs="Arial"/>
          <w:sz w:val="24"/>
          <w:szCs w:val="24"/>
        </w:rPr>
        <w:t>cómo ser mejores ciudadanos</w:t>
      </w:r>
      <w:r w:rsidR="001E6A87">
        <w:rPr>
          <w:rFonts w:cs="Arial"/>
          <w:sz w:val="24"/>
          <w:szCs w:val="24"/>
        </w:rPr>
        <w:t xml:space="preserve">. Necesitamos que los jóvenes también se involucren en lo que sucede y participen en </w:t>
      </w:r>
      <w:r w:rsidR="00051659">
        <w:rPr>
          <w:rFonts w:cs="Arial"/>
          <w:sz w:val="24"/>
          <w:szCs w:val="24"/>
        </w:rPr>
        <w:t xml:space="preserve">mejorar el entorno de </w:t>
      </w:r>
      <w:r w:rsidR="001E6A87">
        <w:rPr>
          <w:rFonts w:cs="Arial"/>
          <w:sz w:val="24"/>
          <w:szCs w:val="24"/>
        </w:rPr>
        <w:t>su municipio, en su estado y en su país”, indicó.</w:t>
      </w:r>
    </w:p>
    <w:p w:rsidR="00B324C0" w:rsidRDefault="00B324C0" w:rsidP="000C2710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187764" w:rsidRDefault="00187764" w:rsidP="000C2710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Puntualizó que Andrés Manuel López Obrador tiene otros datos al igual que los mexicanos vemos precisamente otros datos: en </w:t>
      </w:r>
      <w:r w:rsidR="00616448">
        <w:rPr>
          <w:rFonts w:cs="Arial"/>
          <w:sz w:val="24"/>
          <w:szCs w:val="24"/>
        </w:rPr>
        <w:t>record</w:t>
      </w:r>
      <w:r>
        <w:rPr>
          <w:rFonts w:cs="Arial"/>
          <w:sz w:val="24"/>
          <w:szCs w:val="24"/>
        </w:rPr>
        <w:t xml:space="preserve"> de muertos</w:t>
      </w:r>
      <w:r w:rsidR="00616448">
        <w:rPr>
          <w:rFonts w:cs="Arial"/>
          <w:sz w:val="24"/>
          <w:szCs w:val="24"/>
        </w:rPr>
        <w:t xml:space="preserve"> en el país</w:t>
      </w:r>
      <w:r>
        <w:rPr>
          <w:rFonts w:cs="Arial"/>
          <w:sz w:val="24"/>
          <w:szCs w:val="24"/>
        </w:rPr>
        <w:t>; cancelación de guarderías; nulo crecimiento de la economía; desempleo; cancelación de seguro popular; no hay medicamentos ni vacunas; negociar con criminales; entre otras cosas.</w:t>
      </w:r>
    </w:p>
    <w:p w:rsidR="001E6A87" w:rsidRDefault="001E6A87" w:rsidP="000C2710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C80318" w:rsidRDefault="00AB2384" w:rsidP="000C2710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Destacó que el programa de la ENCIVICA llegará a los municipios de Aguascalientes, buscando que la gente se informe para que tenga los razonamientos críticos y sobre todo participativos de manera positiva</w:t>
      </w:r>
      <w:r w:rsidR="00616448">
        <w:rPr>
          <w:rFonts w:cs="Arial"/>
          <w:sz w:val="24"/>
          <w:szCs w:val="24"/>
        </w:rPr>
        <w:t xml:space="preserve"> para que puedan </w:t>
      </w:r>
      <w:r w:rsidR="00CC2D17">
        <w:rPr>
          <w:rFonts w:cs="Arial"/>
          <w:sz w:val="24"/>
          <w:szCs w:val="24"/>
        </w:rPr>
        <w:t xml:space="preserve">decidir </w:t>
      </w:r>
      <w:r w:rsidR="00616448">
        <w:rPr>
          <w:rFonts w:cs="Arial"/>
          <w:sz w:val="24"/>
          <w:szCs w:val="24"/>
        </w:rPr>
        <w:t xml:space="preserve">a futuro y </w:t>
      </w:r>
      <w:r w:rsidR="00CC2D17">
        <w:rPr>
          <w:rFonts w:cs="Arial"/>
          <w:sz w:val="24"/>
          <w:szCs w:val="24"/>
        </w:rPr>
        <w:t>en democracia</w:t>
      </w:r>
      <w:r w:rsidR="00C80318">
        <w:rPr>
          <w:rFonts w:cs="Arial"/>
          <w:sz w:val="24"/>
          <w:szCs w:val="24"/>
        </w:rPr>
        <w:t>.</w:t>
      </w:r>
    </w:p>
    <w:p w:rsidR="00C80318" w:rsidRDefault="00C80318" w:rsidP="000C2710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AB2384" w:rsidRDefault="00C80318" w:rsidP="000C2710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Por su parte </w:t>
      </w:r>
      <w:r w:rsidR="00597C6D">
        <w:rPr>
          <w:rFonts w:cs="Arial"/>
          <w:sz w:val="24"/>
          <w:szCs w:val="24"/>
        </w:rPr>
        <w:t xml:space="preserve">José Luis Calderón Limón, instructor del taller de manejo de materiales de la cultura cívica y democrática, al escuchar de manera activa las participaciones </w:t>
      </w:r>
      <w:r w:rsidR="00977244">
        <w:rPr>
          <w:rFonts w:cs="Arial"/>
          <w:sz w:val="24"/>
          <w:szCs w:val="24"/>
        </w:rPr>
        <w:t>de</w:t>
      </w:r>
      <w:r w:rsidR="00597C6D">
        <w:rPr>
          <w:rFonts w:cs="Arial"/>
          <w:sz w:val="24"/>
          <w:szCs w:val="24"/>
        </w:rPr>
        <w:t xml:space="preserve"> los 50 jóvenes que participarán</w:t>
      </w:r>
      <w:r w:rsidR="00B973B7">
        <w:rPr>
          <w:rFonts w:cs="Arial"/>
          <w:sz w:val="24"/>
          <w:szCs w:val="24"/>
        </w:rPr>
        <w:t xml:space="preserve"> en el segundo año de caravana como instructores,</w:t>
      </w:r>
      <w:r w:rsidR="00597C6D">
        <w:rPr>
          <w:rFonts w:cs="Arial"/>
          <w:sz w:val="24"/>
          <w:szCs w:val="24"/>
        </w:rPr>
        <w:t xml:space="preserve"> explicó </w:t>
      </w:r>
      <w:r w:rsidR="00BA026A">
        <w:rPr>
          <w:rFonts w:cs="Arial"/>
          <w:sz w:val="24"/>
          <w:szCs w:val="24"/>
        </w:rPr>
        <w:t xml:space="preserve">que </w:t>
      </w:r>
      <w:r w:rsidR="00597C6D">
        <w:rPr>
          <w:rFonts w:cs="Arial"/>
          <w:sz w:val="24"/>
          <w:szCs w:val="24"/>
        </w:rPr>
        <w:t>en el presente</w:t>
      </w:r>
      <w:r w:rsidR="00BA026A">
        <w:rPr>
          <w:rFonts w:cs="Arial"/>
          <w:sz w:val="24"/>
          <w:szCs w:val="24"/>
        </w:rPr>
        <w:t xml:space="preserve"> año 2019 </w:t>
      </w:r>
      <w:r w:rsidR="00597C6D">
        <w:rPr>
          <w:rFonts w:cs="Arial"/>
          <w:sz w:val="24"/>
          <w:szCs w:val="24"/>
        </w:rPr>
        <w:t>el reto es doble.</w:t>
      </w:r>
    </w:p>
    <w:p w:rsidR="001E6A87" w:rsidRDefault="001E6A87" w:rsidP="000C2710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BA026A" w:rsidRDefault="00BA026A" w:rsidP="000C2710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 la estrategia de la caravanas dinámicas y lúdicas Aguascalientes es el único Estado en el país con el modelo en el que más de 4 mil personas entre niños, jóvenes y adultos participarán en la vida pública mediante satisfactores atractivos de aprendizaje.</w:t>
      </w:r>
    </w:p>
    <w:p w:rsidR="00BA026A" w:rsidRDefault="00BA026A" w:rsidP="000C2710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BA026A" w:rsidRDefault="00BA026A" w:rsidP="000C2710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Para </w:t>
      </w:r>
      <w:r w:rsidR="00F14DB2">
        <w:rPr>
          <w:rFonts w:cs="Arial"/>
          <w:sz w:val="24"/>
          <w:szCs w:val="24"/>
        </w:rPr>
        <w:t xml:space="preserve">concluir, </w:t>
      </w:r>
      <w:r w:rsidR="00F14DB2" w:rsidRPr="00F14DB2">
        <w:rPr>
          <w:rFonts w:cs="Arial"/>
          <w:sz w:val="24"/>
          <w:szCs w:val="24"/>
        </w:rPr>
        <w:t>Leti Ávila</w:t>
      </w:r>
      <w:r w:rsidR="00F14DB2">
        <w:rPr>
          <w:rFonts w:cs="Arial"/>
          <w:sz w:val="24"/>
          <w:szCs w:val="24"/>
        </w:rPr>
        <w:t xml:space="preserve"> directora general</w:t>
      </w:r>
      <w:r w:rsidR="00F14DB2" w:rsidRPr="00F14DB2">
        <w:rPr>
          <w:rFonts w:cs="Arial"/>
          <w:sz w:val="24"/>
          <w:szCs w:val="24"/>
        </w:rPr>
        <w:t xml:space="preserve"> del voluntariado</w:t>
      </w:r>
      <w:r w:rsidR="00F14DB2">
        <w:rPr>
          <w:rFonts w:cs="Arial"/>
          <w:sz w:val="24"/>
          <w:szCs w:val="24"/>
        </w:rPr>
        <w:t xml:space="preserve"> del CDE del PRI, principal impulsora de las caravanas junto con el presidente Enrique Juárez, </w:t>
      </w:r>
      <w:r w:rsidR="00B973B7">
        <w:rPr>
          <w:rFonts w:cs="Arial"/>
          <w:sz w:val="24"/>
          <w:szCs w:val="24"/>
        </w:rPr>
        <w:t xml:space="preserve">y la presencia del secretario de operación política del CDE del PRI, Pilar Moreno, </w:t>
      </w:r>
      <w:r w:rsidR="00F14DB2">
        <w:rPr>
          <w:rFonts w:cs="Arial"/>
          <w:sz w:val="24"/>
          <w:szCs w:val="24"/>
        </w:rPr>
        <w:t xml:space="preserve">agradeció </w:t>
      </w:r>
      <w:r w:rsidR="00B973B7">
        <w:rPr>
          <w:rFonts w:cs="Arial"/>
          <w:sz w:val="24"/>
          <w:szCs w:val="24"/>
        </w:rPr>
        <w:t>el tiempo de los jóvenes estudiante</w:t>
      </w:r>
      <w:r w:rsidR="00B55253">
        <w:rPr>
          <w:rFonts w:cs="Arial"/>
          <w:sz w:val="24"/>
          <w:szCs w:val="24"/>
        </w:rPr>
        <w:t>s</w:t>
      </w:r>
      <w:bookmarkStart w:id="0" w:name="_GoBack"/>
      <w:bookmarkEnd w:id="0"/>
      <w:r w:rsidR="00B973B7">
        <w:rPr>
          <w:rFonts w:cs="Arial"/>
          <w:sz w:val="24"/>
          <w:szCs w:val="24"/>
        </w:rPr>
        <w:t xml:space="preserve"> voluntarios y en general las</w:t>
      </w:r>
      <w:r w:rsidR="00F14DB2">
        <w:rPr>
          <w:rFonts w:cs="Arial"/>
          <w:sz w:val="24"/>
          <w:szCs w:val="24"/>
        </w:rPr>
        <w:t xml:space="preserve"> facilidades para la realización del presente ciclo que arrancó este fin de semana.</w:t>
      </w:r>
    </w:p>
    <w:p w:rsidR="00BA026A" w:rsidRDefault="00BA026A" w:rsidP="000C2710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0C2710" w:rsidRDefault="000C2710" w:rsidP="000C2710">
      <w:pPr>
        <w:rPr>
          <w:rStyle w:val="Hipervnculo"/>
          <w:rFonts w:cs="Arial"/>
          <w:color w:val="660099"/>
          <w:sz w:val="24"/>
          <w:szCs w:val="24"/>
          <w:shd w:val="clear" w:color="auto" w:fill="FFFFFF"/>
        </w:rPr>
      </w:pPr>
      <w:r>
        <w:fldChar w:fldCharType="begin"/>
      </w:r>
      <w:r>
        <w:instrText xml:space="preserve"> HYPERLINK "http://ieecolima.org.mx/capacitacion/ENCCIVICA-V230916CCEyEC.pdf" </w:instrText>
      </w:r>
      <w:r>
        <w:fldChar w:fldCharType="separate"/>
      </w:r>
    </w:p>
    <w:p w:rsidR="00593EF6" w:rsidRDefault="000C2710" w:rsidP="000E340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fldChar w:fldCharType="end"/>
      </w:r>
    </w:p>
    <w:p w:rsidR="00593EF6" w:rsidRDefault="00593EF6" w:rsidP="000E340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A32A1B" w:rsidRDefault="00A32A1B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p w:rsidR="00A32A1B" w:rsidRDefault="00A32A1B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sectPr w:rsidR="00A32A1B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B47" w:rsidRDefault="00A21B47">
      <w:r>
        <w:separator/>
      </w:r>
    </w:p>
  </w:endnote>
  <w:endnote w:type="continuationSeparator" w:id="0">
    <w:p w:rsidR="00A21B47" w:rsidRDefault="00A2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48C" w:rsidRDefault="00B4748C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748C" w:rsidRDefault="00B4748C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48C" w:rsidRDefault="00B4748C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525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4748C" w:rsidRPr="00584EB7" w:rsidRDefault="00A21B47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B4748C" w:rsidRPr="00BC5FBA" w:rsidRDefault="00B4748C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B4748C" w:rsidRPr="008129FA" w:rsidRDefault="00B4748C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B4748C" w:rsidRDefault="00B4748C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B4748C" w:rsidRPr="008129FA" w:rsidRDefault="00B4748C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48C" w:rsidRPr="00584EB7" w:rsidRDefault="00A21B47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B4748C" w:rsidRPr="00BC5FBA" w:rsidRDefault="00B4748C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B4748C" w:rsidRPr="008129FA" w:rsidRDefault="00B4748C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B4748C" w:rsidRDefault="00B4748C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B4748C" w:rsidRPr="004E4BB9" w:rsidRDefault="00B4748C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B47" w:rsidRDefault="00A21B47">
      <w:r>
        <w:separator/>
      </w:r>
    </w:p>
  </w:footnote>
  <w:footnote w:type="continuationSeparator" w:id="0">
    <w:p w:rsidR="00A21B47" w:rsidRDefault="00A21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48C" w:rsidRPr="00D74D67" w:rsidRDefault="00B4748C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135</w:t>
    </w:r>
    <w:r w:rsidR="00752F29">
      <w:rPr>
        <w:sz w:val="32"/>
        <w:szCs w:val="32"/>
      </w:rPr>
      <w:t>8</w:t>
    </w:r>
    <w:r w:rsidR="005D1A69">
      <w:rPr>
        <w:sz w:val="32"/>
        <w:szCs w:val="32"/>
      </w:rPr>
      <w:t>1</w:t>
    </w:r>
    <w:r w:rsidR="00E3702B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>
      <w:rPr>
        <w:smallCaps w:val="0"/>
        <w:sz w:val="32"/>
        <w:szCs w:val="32"/>
      </w:rPr>
      <w:t>9</w:t>
    </w:r>
  </w:p>
  <w:p w:rsidR="00B4748C" w:rsidRPr="0000475D" w:rsidRDefault="00B4748C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91BF9D6" wp14:editId="514C5C0C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748C" w:rsidRDefault="00B4748C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748C" w:rsidRPr="000341E4" w:rsidRDefault="00B4748C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B4748C" w:rsidRPr="000341E4" w:rsidRDefault="00B4748C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B4748C" w:rsidRDefault="00B4748C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B4748C" w:rsidRPr="000341E4" w:rsidRDefault="00B4748C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B4748C" w:rsidRPr="000341E4" w:rsidRDefault="00B4748C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B4748C" w:rsidRDefault="00B4748C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51E"/>
    <w:rsid w:val="00036FAB"/>
    <w:rsid w:val="00037565"/>
    <w:rsid w:val="00037614"/>
    <w:rsid w:val="000377C2"/>
    <w:rsid w:val="000377F1"/>
    <w:rsid w:val="00037FD8"/>
    <w:rsid w:val="0004047F"/>
    <w:rsid w:val="0004061A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9DC"/>
    <w:rsid w:val="000439E2"/>
    <w:rsid w:val="00043AC3"/>
    <w:rsid w:val="00043E45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659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40C"/>
    <w:rsid w:val="000E3797"/>
    <w:rsid w:val="000E4CA0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A62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D59"/>
    <w:rsid w:val="00181306"/>
    <w:rsid w:val="00181662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90404"/>
    <w:rsid w:val="001906F1"/>
    <w:rsid w:val="00190F49"/>
    <w:rsid w:val="00191068"/>
    <w:rsid w:val="00191102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360"/>
    <w:rsid w:val="001A6450"/>
    <w:rsid w:val="001A6CA7"/>
    <w:rsid w:val="001A70AE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651D"/>
    <w:rsid w:val="0022713B"/>
    <w:rsid w:val="00227260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D57"/>
    <w:rsid w:val="00237F5D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CEB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4C0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232C"/>
    <w:rsid w:val="002D2661"/>
    <w:rsid w:val="002D2745"/>
    <w:rsid w:val="002D2BA8"/>
    <w:rsid w:val="002D37C2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AB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842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4485"/>
    <w:rsid w:val="003746EC"/>
    <w:rsid w:val="0037471D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67B9"/>
    <w:rsid w:val="003A67D9"/>
    <w:rsid w:val="003A6AF0"/>
    <w:rsid w:val="003A6EAD"/>
    <w:rsid w:val="003A6F49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FEE"/>
    <w:rsid w:val="003C4585"/>
    <w:rsid w:val="003C4ADA"/>
    <w:rsid w:val="003C4B28"/>
    <w:rsid w:val="003C560E"/>
    <w:rsid w:val="003C56CD"/>
    <w:rsid w:val="003C592E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67FB2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5FC6"/>
    <w:rsid w:val="004C64E3"/>
    <w:rsid w:val="004C667A"/>
    <w:rsid w:val="004C6875"/>
    <w:rsid w:val="004C6C69"/>
    <w:rsid w:val="004C6CFB"/>
    <w:rsid w:val="004C728B"/>
    <w:rsid w:val="004C7764"/>
    <w:rsid w:val="004C7859"/>
    <w:rsid w:val="004D0188"/>
    <w:rsid w:val="004D0368"/>
    <w:rsid w:val="004D0DF4"/>
    <w:rsid w:val="004D101F"/>
    <w:rsid w:val="004D1023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62A3"/>
    <w:rsid w:val="004D734C"/>
    <w:rsid w:val="004D7516"/>
    <w:rsid w:val="004D7FA1"/>
    <w:rsid w:val="004E062D"/>
    <w:rsid w:val="004E08C2"/>
    <w:rsid w:val="004E0957"/>
    <w:rsid w:val="004E0959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D6"/>
    <w:rsid w:val="0050039F"/>
    <w:rsid w:val="005004B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1B2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A69"/>
    <w:rsid w:val="005D1B55"/>
    <w:rsid w:val="005D1C8B"/>
    <w:rsid w:val="005D2935"/>
    <w:rsid w:val="005D2D2B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0A6"/>
    <w:rsid w:val="0061484D"/>
    <w:rsid w:val="00614CCE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303E"/>
    <w:rsid w:val="006231B9"/>
    <w:rsid w:val="006233D3"/>
    <w:rsid w:val="0062373A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238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40C1"/>
    <w:rsid w:val="006345A1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EEB"/>
    <w:rsid w:val="006452B6"/>
    <w:rsid w:val="006457D7"/>
    <w:rsid w:val="006457E8"/>
    <w:rsid w:val="00645B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927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63C8"/>
    <w:rsid w:val="0067684E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8F9"/>
    <w:rsid w:val="00686AD2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47E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13C"/>
    <w:rsid w:val="006D3299"/>
    <w:rsid w:val="006D36CD"/>
    <w:rsid w:val="006D411E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6034"/>
    <w:rsid w:val="00786B56"/>
    <w:rsid w:val="00787229"/>
    <w:rsid w:val="00787561"/>
    <w:rsid w:val="00787837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5EE"/>
    <w:rsid w:val="007A1AD7"/>
    <w:rsid w:val="007A1CDF"/>
    <w:rsid w:val="007A251F"/>
    <w:rsid w:val="007A2E01"/>
    <w:rsid w:val="007A347B"/>
    <w:rsid w:val="007A3638"/>
    <w:rsid w:val="007A3D7C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7579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4AE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3DC9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852"/>
    <w:rsid w:val="00875EBD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9AC"/>
    <w:rsid w:val="008A4CBD"/>
    <w:rsid w:val="008A52F9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720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1085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8C8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C9A"/>
    <w:rsid w:val="009D0D18"/>
    <w:rsid w:val="009D0D38"/>
    <w:rsid w:val="009D102E"/>
    <w:rsid w:val="009D1059"/>
    <w:rsid w:val="009D1A62"/>
    <w:rsid w:val="009D1B23"/>
    <w:rsid w:val="009D28F7"/>
    <w:rsid w:val="009D2A61"/>
    <w:rsid w:val="009D2B02"/>
    <w:rsid w:val="009D2B75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667"/>
    <w:rsid w:val="009E67CF"/>
    <w:rsid w:val="009E6967"/>
    <w:rsid w:val="009F00B3"/>
    <w:rsid w:val="009F0A37"/>
    <w:rsid w:val="009F0FF0"/>
    <w:rsid w:val="009F20A8"/>
    <w:rsid w:val="009F2146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796"/>
    <w:rsid w:val="00A00811"/>
    <w:rsid w:val="00A0178B"/>
    <w:rsid w:val="00A018BC"/>
    <w:rsid w:val="00A01D93"/>
    <w:rsid w:val="00A01F60"/>
    <w:rsid w:val="00A02281"/>
    <w:rsid w:val="00A0241D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454"/>
    <w:rsid w:val="00AA6894"/>
    <w:rsid w:val="00AA6CCF"/>
    <w:rsid w:val="00AB005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6EF1"/>
    <w:rsid w:val="00AF7472"/>
    <w:rsid w:val="00AF74C5"/>
    <w:rsid w:val="00AF7BB8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1A4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78"/>
    <w:rsid w:val="00B126DB"/>
    <w:rsid w:val="00B12909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22E"/>
    <w:rsid w:val="00B17C25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F07"/>
    <w:rsid w:val="00B31C93"/>
    <w:rsid w:val="00B324C0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1B4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1F3"/>
    <w:rsid w:val="00B92687"/>
    <w:rsid w:val="00B92B7B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081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31A3"/>
    <w:rsid w:val="00C631E1"/>
    <w:rsid w:val="00C632AD"/>
    <w:rsid w:val="00C63F39"/>
    <w:rsid w:val="00C6411E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70BC"/>
    <w:rsid w:val="00C77AA8"/>
    <w:rsid w:val="00C77C4C"/>
    <w:rsid w:val="00C77DE6"/>
    <w:rsid w:val="00C80318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5BB"/>
    <w:rsid w:val="00C86EAB"/>
    <w:rsid w:val="00C870C3"/>
    <w:rsid w:val="00C87197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C95"/>
    <w:rsid w:val="00CC5EDB"/>
    <w:rsid w:val="00CC5F5D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110"/>
    <w:rsid w:val="00CE7389"/>
    <w:rsid w:val="00CF09CA"/>
    <w:rsid w:val="00CF0E4D"/>
    <w:rsid w:val="00CF1983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0DD"/>
    <w:rsid w:val="00D361BA"/>
    <w:rsid w:val="00D36685"/>
    <w:rsid w:val="00D3685A"/>
    <w:rsid w:val="00D372A2"/>
    <w:rsid w:val="00D374FB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27D1"/>
    <w:rsid w:val="00D63792"/>
    <w:rsid w:val="00D63929"/>
    <w:rsid w:val="00D63E9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5215"/>
    <w:rsid w:val="00DA5EE2"/>
    <w:rsid w:val="00DA680B"/>
    <w:rsid w:val="00DA6982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3D15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8FC"/>
    <w:rsid w:val="00DB797F"/>
    <w:rsid w:val="00DB7C61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D55"/>
    <w:rsid w:val="00DC5FA5"/>
    <w:rsid w:val="00DC6047"/>
    <w:rsid w:val="00DC610D"/>
    <w:rsid w:val="00DC63BA"/>
    <w:rsid w:val="00DC648C"/>
    <w:rsid w:val="00DC6868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6C85"/>
    <w:rsid w:val="00E07462"/>
    <w:rsid w:val="00E07702"/>
    <w:rsid w:val="00E078CD"/>
    <w:rsid w:val="00E10AD0"/>
    <w:rsid w:val="00E10F87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2EDA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688F"/>
    <w:rsid w:val="00E46B15"/>
    <w:rsid w:val="00E46B56"/>
    <w:rsid w:val="00E46E60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178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8E2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83"/>
    <w:rsid w:val="00EA64C2"/>
    <w:rsid w:val="00EA6A31"/>
    <w:rsid w:val="00EA6BAF"/>
    <w:rsid w:val="00EA6D30"/>
    <w:rsid w:val="00EA6F9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D4F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571A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E00"/>
    <w:rsid w:val="00FB27C7"/>
    <w:rsid w:val="00FB2CE1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AD5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C4E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389031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A148-86C5-4373-A104-74FC5C23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44</cp:revision>
  <cp:lastPrinted>2018-08-01T00:33:00Z</cp:lastPrinted>
  <dcterms:created xsi:type="dcterms:W3CDTF">2019-08-17T17:28:00Z</dcterms:created>
  <dcterms:modified xsi:type="dcterms:W3CDTF">2019-09-01T18:48:00Z</dcterms:modified>
</cp:coreProperties>
</file>