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A7" w:rsidRPr="00903B99" w:rsidRDefault="00C71DA7" w:rsidP="007776BE">
      <w:pPr>
        <w:pStyle w:val="estilo4"/>
        <w:spacing w:before="0" w:beforeAutospacing="0" w:after="0" w:afterAutospacing="0"/>
        <w:jc w:val="right"/>
        <w:rPr>
          <w:rFonts w:ascii="Verdana" w:hAnsi="Verdana"/>
          <w:b/>
          <w:sz w:val="18"/>
          <w:szCs w:val="18"/>
        </w:rPr>
      </w:pPr>
      <w:bookmarkStart w:id="0" w:name="_GoBack"/>
      <w:r w:rsidRPr="00903B99">
        <w:rPr>
          <w:rFonts w:ascii="Verdana" w:hAnsi="Verdana"/>
          <w:b/>
          <w:sz w:val="18"/>
          <w:szCs w:val="18"/>
        </w:rPr>
        <w:t>San Francisco de los Romo</w:t>
      </w:r>
    </w:p>
    <w:p w:rsidR="00C71DA7" w:rsidRPr="00903B99" w:rsidRDefault="00C71DA7" w:rsidP="007776BE">
      <w:pPr>
        <w:pStyle w:val="estilo4"/>
        <w:spacing w:before="0" w:beforeAutospacing="0" w:after="0" w:afterAutospacing="0"/>
        <w:jc w:val="right"/>
        <w:rPr>
          <w:rFonts w:ascii="Verdana" w:hAnsi="Verdana"/>
          <w:b/>
          <w:sz w:val="18"/>
          <w:szCs w:val="18"/>
        </w:rPr>
      </w:pPr>
      <w:r w:rsidRPr="00903B99">
        <w:rPr>
          <w:rFonts w:ascii="Verdana" w:hAnsi="Verdana"/>
          <w:b/>
          <w:sz w:val="18"/>
          <w:szCs w:val="18"/>
        </w:rPr>
        <w:t xml:space="preserve">12 de </w:t>
      </w:r>
      <w:r w:rsidR="00E9738D" w:rsidRPr="00903B99">
        <w:rPr>
          <w:rFonts w:ascii="Verdana" w:hAnsi="Verdana"/>
          <w:b/>
          <w:sz w:val="18"/>
          <w:szCs w:val="18"/>
        </w:rPr>
        <w:t>octubre</w:t>
      </w:r>
      <w:r w:rsidRPr="00903B99">
        <w:rPr>
          <w:rFonts w:ascii="Verdana" w:hAnsi="Verdana"/>
          <w:b/>
          <w:sz w:val="18"/>
          <w:szCs w:val="18"/>
        </w:rPr>
        <w:t xml:space="preserve"> de 2019</w:t>
      </w:r>
    </w:p>
    <w:p w:rsidR="00C71DA7" w:rsidRPr="00903B99" w:rsidRDefault="00C71DA7" w:rsidP="007776BE">
      <w:pPr>
        <w:pStyle w:val="estilo4"/>
        <w:spacing w:before="0" w:beforeAutospacing="0" w:after="0" w:afterAutospacing="0"/>
        <w:jc w:val="right"/>
        <w:rPr>
          <w:rFonts w:ascii="Verdana" w:hAnsi="Verdana"/>
          <w:b/>
          <w:sz w:val="18"/>
          <w:szCs w:val="18"/>
        </w:rPr>
      </w:pPr>
      <w:r w:rsidRPr="00903B99">
        <w:rPr>
          <w:rFonts w:ascii="Verdana" w:hAnsi="Verdana"/>
          <w:b/>
          <w:sz w:val="18"/>
          <w:szCs w:val="18"/>
        </w:rPr>
        <w:t>B/001</w:t>
      </w:r>
    </w:p>
    <w:p w:rsidR="00C71DA7" w:rsidRPr="00903B99" w:rsidRDefault="00C71DA7" w:rsidP="00911ECB">
      <w:pPr>
        <w:pStyle w:val="estilo4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</w:p>
    <w:p w:rsidR="00FD6FC0" w:rsidRPr="00903B99" w:rsidRDefault="00FD6FC0" w:rsidP="003E11BD">
      <w:pPr>
        <w:pStyle w:val="estilo4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  <w:r w:rsidRPr="00903B99">
        <w:rPr>
          <w:rFonts w:ascii="Verdana" w:hAnsi="Verdana"/>
          <w:b/>
          <w:sz w:val="32"/>
          <w:szCs w:val="32"/>
        </w:rPr>
        <w:t xml:space="preserve">RINDE PROTESTA JUAN JOSÉ LOSOYA PONCE COMO PRESIDENTE </w:t>
      </w:r>
      <w:r w:rsidR="00C71DA7" w:rsidRPr="00903B99">
        <w:rPr>
          <w:rFonts w:ascii="Verdana" w:hAnsi="Verdana"/>
          <w:b/>
          <w:sz w:val="32"/>
          <w:szCs w:val="32"/>
        </w:rPr>
        <w:t>MUNICIPAL</w:t>
      </w:r>
      <w:r w:rsidRPr="00903B99">
        <w:rPr>
          <w:rFonts w:ascii="Verdana" w:hAnsi="Verdana"/>
          <w:b/>
          <w:sz w:val="32"/>
          <w:szCs w:val="32"/>
        </w:rPr>
        <w:t xml:space="preserve"> DE SAN FRANCISCO DE LOS ROMO</w:t>
      </w:r>
    </w:p>
    <w:p w:rsidR="003E11BD" w:rsidRPr="00903B99" w:rsidRDefault="003E11BD" w:rsidP="003E11BD">
      <w:pPr>
        <w:pStyle w:val="estilo4"/>
        <w:spacing w:before="0" w:beforeAutospacing="0" w:after="0" w:afterAutospacing="0"/>
        <w:jc w:val="center"/>
        <w:rPr>
          <w:rFonts w:ascii="Verdana" w:hAnsi="Verdana"/>
          <w:b/>
          <w:sz w:val="32"/>
          <w:szCs w:val="32"/>
        </w:rPr>
      </w:pPr>
    </w:p>
    <w:p w:rsidR="008A4F09" w:rsidRPr="00903B99" w:rsidRDefault="008A4F09" w:rsidP="007776BE">
      <w:pPr>
        <w:pStyle w:val="estilo4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i/>
          <w:sz w:val="21"/>
          <w:szCs w:val="21"/>
        </w:rPr>
      </w:pPr>
      <w:r w:rsidRPr="00903B99">
        <w:rPr>
          <w:rFonts w:ascii="Verdana" w:hAnsi="Verdana"/>
          <w:b/>
          <w:i/>
          <w:sz w:val="21"/>
          <w:szCs w:val="21"/>
        </w:rPr>
        <w:t xml:space="preserve">Un </w:t>
      </w:r>
      <w:r w:rsidR="00C71DA7" w:rsidRPr="00903B99">
        <w:rPr>
          <w:rFonts w:ascii="Verdana" w:hAnsi="Verdana"/>
          <w:b/>
          <w:i/>
          <w:sz w:val="21"/>
          <w:szCs w:val="21"/>
        </w:rPr>
        <w:t>g</w:t>
      </w:r>
      <w:r w:rsidRPr="00903B99">
        <w:rPr>
          <w:rFonts w:ascii="Verdana" w:hAnsi="Verdana"/>
          <w:b/>
          <w:i/>
          <w:sz w:val="21"/>
          <w:szCs w:val="21"/>
        </w:rPr>
        <w:t>obierno de puertas abiertas, desarrollo sustentable, sentido social y de apoyo al deporte</w:t>
      </w:r>
      <w:r w:rsidR="007F7F1F" w:rsidRPr="00903B99">
        <w:rPr>
          <w:rFonts w:ascii="Verdana" w:hAnsi="Verdana"/>
          <w:b/>
          <w:i/>
          <w:sz w:val="21"/>
          <w:szCs w:val="21"/>
        </w:rPr>
        <w:t>,</w:t>
      </w:r>
      <w:r w:rsidRPr="00903B99">
        <w:rPr>
          <w:rFonts w:ascii="Verdana" w:hAnsi="Verdana"/>
          <w:b/>
          <w:i/>
          <w:sz w:val="21"/>
          <w:szCs w:val="21"/>
        </w:rPr>
        <w:t xml:space="preserve"> será su eje rector.</w:t>
      </w:r>
    </w:p>
    <w:p w:rsidR="007776BE" w:rsidRPr="00903B99" w:rsidRDefault="007776BE" w:rsidP="007776BE">
      <w:pPr>
        <w:pStyle w:val="estilo4"/>
        <w:spacing w:before="0" w:beforeAutospacing="0" w:after="0" w:afterAutospacing="0"/>
        <w:ind w:left="720"/>
        <w:rPr>
          <w:rFonts w:ascii="Verdana" w:hAnsi="Verdana"/>
          <w:b/>
          <w:i/>
          <w:sz w:val="21"/>
          <w:szCs w:val="21"/>
        </w:rPr>
      </w:pPr>
    </w:p>
    <w:p w:rsidR="00C71DA7" w:rsidRPr="00903B99" w:rsidRDefault="00C71DA7" w:rsidP="007776BE">
      <w:pPr>
        <w:pStyle w:val="estilo4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i/>
          <w:sz w:val="21"/>
          <w:szCs w:val="21"/>
        </w:rPr>
      </w:pPr>
      <w:r w:rsidRPr="00903B99">
        <w:rPr>
          <w:rFonts w:ascii="Verdana" w:hAnsi="Verdana"/>
          <w:b/>
          <w:i/>
          <w:sz w:val="21"/>
          <w:szCs w:val="21"/>
        </w:rPr>
        <w:t xml:space="preserve">Gobierno de </w:t>
      </w:r>
      <w:r w:rsidR="007F7F1F" w:rsidRPr="00903B99">
        <w:rPr>
          <w:rFonts w:ascii="Verdana" w:hAnsi="Verdana"/>
          <w:b/>
          <w:i/>
          <w:sz w:val="21"/>
          <w:szCs w:val="21"/>
        </w:rPr>
        <w:t>p</w:t>
      </w:r>
      <w:r w:rsidRPr="00903B99">
        <w:rPr>
          <w:rFonts w:ascii="Verdana" w:hAnsi="Verdana"/>
          <w:b/>
          <w:i/>
          <w:sz w:val="21"/>
          <w:szCs w:val="21"/>
        </w:rPr>
        <w:t xml:space="preserve">rogreso y </w:t>
      </w:r>
      <w:r w:rsidR="007F7F1F" w:rsidRPr="00903B99">
        <w:rPr>
          <w:rFonts w:ascii="Verdana" w:hAnsi="Verdana"/>
          <w:b/>
          <w:i/>
          <w:sz w:val="21"/>
          <w:szCs w:val="21"/>
        </w:rPr>
        <w:t>c</w:t>
      </w:r>
      <w:r w:rsidRPr="00903B99">
        <w:rPr>
          <w:rFonts w:ascii="Verdana" w:hAnsi="Verdana"/>
          <w:b/>
          <w:i/>
          <w:sz w:val="21"/>
          <w:szCs w:val="21"/>
        </w:rPr>
        <w:t>ompromiso para los francorromenses.</w:t>
      </w:r>
    </w:p>
    <w:p w:rsidR="007776BE" w:rsidRPr="00903B99" w:rsidRDefault="007776BE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903B99" w:rsidRDefault="00903B9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76BE" w:rsidRPr="00903B99" w:rsidRDefault="00FD6FC0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03B99">
        <w:rPr>
          <w:rFonts w:ascii="Verdana" w:hAnsi="Verdana"/>
          <w:sz w:val="22"/>
          <w:szCs w:val="22"/>
        </w:rPr>
        <w:t>En presencia de autoridades estatales y municipales, se llevó acabo la toma de protesta de Juan José Losoya Ponce como Presidente Municipal de San Francisco de los Romo</w:t>
      </w:r>
      <w:r w:rsidR="008A4F09" w:rsidRPr="00903B99">
        <w:rPr>
          <w:rFonts w:ascii="Verdana" w:hAnsi="Verdana"/>
          <w:sz w:val="22"/>
          <w:szCs w:val="22"/>
        </w:rPr>
        <w:t xml:space="preserve"> durante</w:t>
      </w:r>
      <w:r w:rsidRPr="00903B99">
        <w:rPr>
          <w:rFonts w:ascii="Verdana" w:hAnsi="Verdana"/>
          <w:sz w:val="22"/>
          <w:szCs w:val="22"/>
        </w:rPr>
        <w:t xml:space="preserve"> </w:t>
      </w:r>
      <w:r w:rsidR="007776BE" w:rsidRPr="00903B99">
        <w:rPr>
          <w:rFonts w:ascii="Verdana" w:hAnsi="Verdana"/>
          <w:sz w:val="22"/>
          <w:szCs w:val="22"/>
        </w:rPr>
        <w:t>la sesión</w:t>
      </w:r>
      <w:r w:rsidRPr="00903B99">
        <w:rPr>
          <w:rFonts w:ascii="Verdana" w:hAnsi="Verdana"/>
          <w:sz w:val="22"/>
          <w:szCs w:val="22"/>
        </w:rPr>
        <w:t xml:space="preserve"> solemne de cabildo que se realizó en el Auditorio </w:t>
      </w:r>
      <w:r w:rsidR="008A4F09" w:rsidRPr="00903B99">
        <w:rPr>
          <w:rFonts w:ascii="Verdana" w:hAnsi="Verdana"/>
          <w:sz w:val="22"/>
          <w:szCs w:val="22"/>
        </w:rPr>
        <w:t>J.</w:t>
      </w:r>
      <w:r w:rsidR="007F7F1F" w:rsidRPr="00903B99">
        <w:rPr>
          <w:rFonts w:ascii="Verdana" w:hAnsi="Verdana"/>
          <w:sz w:val="22"/>
          <w:szCs w:val="22"/>
        </w:rPr>
        <w:t xml:space="preserve"> </w:t>
      </w:r>
      <w:r w:rsidR="008A4F09" w:rsidRPr="00903B99">
        <w:rPr>
          <w:rFonts w:ascii="Verdana" w:hAnsi="Verdana"/>
          <w:sz w:val="22"/>
          <w:szCs w:val="22"/>
        </w:rPr>
        <w:t>Guadalupe Posada</w:t>
      </w:r>
      <w:r w:rsidRPr="00903B99">
        <w:rPr>
          <w:rFonts w:ascii="Verdana" w:hAnsi="Verdana"/>
          <w:sz w:val="22"/>
          <w:szCs w:val="22"/>
        </w:rPr>
        <w:t xml:space="preserve"> declarado</w:t>
      </w:r>
      <w:r w:rsidR="00C71DA7" w:rsidRPr="00903B99">
        <w:rPr>
          <w:rFonts w:ascii="Verdana" w:hAnsi="Verdana"/>
          <w:sz w:val="22"/>
          <w:szCs w:val="22"/>
        </w:rPr>
        <w:t xml:space="preserve"> </w:t>
      </w:r>
      <w:r w:rsidRPr="00903B99">
        <w:rPr>
          <w:rFonts w:ascii="Verdana" w:hAnsi="Verdana"/>
          <w:sz w:val="22"/>
          <w:szCs w:val="22"/>
        </w:rPr>
        <w:t>recinto oficial.</w:t>
      </w:r>
    </w:p>
    <w:p w:rsidR="00FD6FC0" w:rsidRPr="00903B99" w:rsidRDefault="00FD6FC0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8A4F09" w:rsidRPr="00903B99" w:rsidRDefault="008A4F0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03B99">
        <w:rPr>
          <w:rFonts w:ascii="Verdana" w:hAnsi="Verdana"/>
          <w:sz w:val="22"/>
          <w:szCs w:val="22"/>
        </w:rPr>
        <w:t>En su mensaje destacó el compromiso para crear un municipio con un desarrollo sustentable -para lograrlo- dijo -tomaremos como eje principal el Programa de Operación de la Zona Conurbada y Metropolitana 2013-2035 a fin de que el crecimiento este regulado y se aprovechen de manera eficiente todos los recursos-</w:t>
      </w:r>
      <w:r w:rsidR="007F7F1F" w:rsidRPr="00903B99">
        <w:rPr>
          <w:rFonts w:ascii="Verdana" w:hAnsi="Verdana"/>
          <w:sz w:val="22"/>
          <w:szCs w:val="22"/>
        </w:rPr>
        <w:t>.</w:t>
      </w:r>
    </w:p>
    <w:p w:rsidR="007776BE" w:rsidRPr="00903B99" w:rsidRDefault="007776BE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8A4F09" w:rsidRPr="00903B99" w:rsidRDefault="008A4F0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903B99">
        <w:rPr>
          <w:rFonts w:ascii="Verdana" w:hAnsi="Verdana"/>
          <w:i/>
          <w:sz w:val="22"/>
          <w:szCs w:val="22"/>
        </w:rPr>
        <w:t xml:space="preserve">“La población de nuestro municipio crece a pasos agigantados por </w:t>
      </w:r>
      <w:r w:rsidR="007F7F1F" w:rsidRPr="00903B99">
        <w:rPr>
          <w:rFonts w:ascii="Verdana" w:hAnsi="Verdana"/>
          <w:i/>
          <w:sz w:val="22"/>
          <w:szCs w:val="22"/>
        </w:rPr>
        <w:t>l</w:t>
      </w:r>
      <w:r w:rsidRPr="00903B99">
        <w:rPr>
          <w:rFonts w:ascii="Verdana" w:hAnsi="Verdana"/>
          <w:i/>
          <w:sz w:val="22"/>
          <w:szCs w:val="22"/>
        </w:rPr>
        <w:t>o que las demandas sociales aumentan en la misma proporción, razón que nos obliga como gobierno a rediseñar el gasto público para proporcionar de manera oportuna y eficaz, los servicios públicos para sus habitantes”.</w:t>
      </w:r>
    </w:p>
    <w:p w:rsidR="007776BE" w:rsidRPr="00903B99" w:rsidRDefault="007776BE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</w:p>
    <w:p w:rsidR="008A4F09" w:rsidRPr="00903B99" w:rsidRDefault="008A4F0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903B99">
        <w:rPr>
          <w:rFonts w:ascii="Verdana" w:hAnsi="Verdana"/>
          <w:sz w:val="22"/>
          <w:szCs w:val="22"/>
        </w:rPr>
        <w:t xml:space="preserve">Al mismo tiempo aseguró que el gobierno que encabezará ponderará el sentido social, </w:t>
      </w:r>
      <w:r w:rsidRPr="00903B99">
        <w:rPr>
          <w:rFonts w:ascii="Verdana" w:hAnsi="Verdana"/>
          <w:i/>
          <w:sz w:val="22"/>
          <w:szCs w:val="22"/>
        </w:rPr>
        <w:t xml:space="preserve">“becas a los estudiantes que provengan de familias en situación de </w:t>
      </w:r>
      <w:r w:rsidR="007776BE" w:rsidRPr="00903B99">
        <w:rPr>
          <w:rFonts w:ascii="Verdana" w:hAnsi="Verdana"/>
          <w:i/>
          <w:sz w:val="22"/>
          <w:szCs w:val="22"/>
        </w:rPr>
        <w:t>pobreza</w:t>
      </w:r>
      <w:r w:rsidRPr="00903B99">
        <w:rPr>
          <w:rFonts w:ascii="Verdana" w:hAnsi="Verdana"/>
          <w:i/>
          <w:sz w:val="22"/>
          <w:szCs w:val="22"/>
        </w:rPr>
        <w:t xml:space="preserve"> y que muestren el interés por seguir superándose ¿cómo exigimos rendimiento escolar a los estudiantes, si antes no tienen resuelta una necesidad básica, como lo es la alimentación? para abatirla, destinaremos mayor presupuesto para </w:t>
      </w:r>
      <w:r w:rsidR="007776BE" w:rsidRPr="00903B99">
        <w:rPr>
          <w:rFonts w:ascii="Verdana" w:hAnsi="Verdana"/>
          <w:i/>
          <w:sz w:val="22"/>
          <w:szCs w:val="22"/>
        </w:rPr>
        <w:t>que más</w:t>
      </w:r>
      <w:r w:rsidRPr="00903B99">
        <w:rPr>
          <w:rFonts w:ascii="Verdana" w:hAnsi="Verdana"/>
          <w:i/>
          <w:sz w:val="22"/>
          <w:szCs w:val="22"/>
        </w:rPr>
        <w:t xml:space="preserve"> familias sean beneficiadas con los programas alimenticios”</w:t>
      </w:r>
      <w:r w:rsidR="007776BE" w:rsidRPr="00903B99">
        <w:rPr>
          <w:rFonts w:ascii="Verdana" w:hAnsi="Verdana"/>
          <w:i/>
          <w:sz w:val="22"/>
          <w:szCs w:val="22"/>
        </w:rPr>
        <w:t>.</w:t>
      </w:r>
    </w:p>
    <w:p w:rsidR="007F7F1F" w:rsidRPr="00903B99" w:rsidRDefault="007F7F1F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</w:p>
    <w:p w:rsidR="008A4F09" w:rsidRDefault="008A4F0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03B99">
        <w:rPr>
          <w:rFonts w:ascii="Verdana" w:hAnsi="Verdana"/>
          <w:sz w:val="22"/>
          <w:szCs w:val="22"/>
        </w:rPr>
        <w:t>San Francisco de los Romo continuará siendo un ejemplo en el deporte, aseveró, para mantener esa posición y reconocimiento extenderemos las escuelas deportivas a todas las comunidades, fraccionamientos y c</w:t>
      </w:r>
      <w:r w:rsidR="007F7F1F" w:rsidRPr="00903B99">
        <w:rPr>
          <w:rFonts w:ascii="Verdana" w:hAnsi="Verdana"/>
          <w:sz w:val="22"/>
          <w:szCs w:val="22"/>
        </w:rPr>
        <w:t>o</w:t>
      </w:r>
      <w:r w:rsidRPr="00903B99">
        <w:rPr>
          <w:rFonts w:ascii="Verdana" w:hAnsi="Verdana"/>
          <w:sz w:val="22"/>
          <w:szCs w:val="22"/>
        </w:rPr>
        <w:t>lonias con el propósito de que los niños, adolescentes y jóvenes desarrollen ese gran potencial que llevan dentro.</w:t>
      </w:r>
    </w:p>
    <w:p w:rsidR="00903B99" w:rsidRPr="00903B99" w:rsidRDefault="00903B9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903B99" w:rsidRDefault="008A4F0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903B99">
        <w:rPr>
          <w:rFonts w:ascii="Verdana" w:hAnsi="Verdana"/>
          <w:i/>
          <w:sz w:val="22"/>
          <w:szCs w:val="22"/>
        </w:rPr>
        <w:t xml:space="preserve">“Sin reserva </w:t>
      </w:r>
      <w:r w:rsidR="007776BE" w:rsidRPr="00903B99">
        <w:rPr>
          <w:rFonts w:ascii="Verdana" w:hAnsi="Verdana"/>
          <w:i/>
          <w:sz w:val="22"/>
          <w:szCs w:val="22"/>
        </w:rPr>
        <w:t>apoyaremos</w:t>
      </w:r>
      <w:r w:rsidRPr="00903B99">
        <w:rPr>
          <w:rFonts w:ascii="Verdana" w:hAnsi="Verdana"/>
          <w:i/>
          <w:sz w:val="22"/>
          <w:szCs w:val="22"/>
        </w:rPr>
        <w:t xml:space="preserve"> a los deportistas que nos representan en competencias estatales, nacionales e internacionales, ya que ponen en alto el nombre y prestigio de San Pancho”.</w:t>
      </w:r>
    </w:p>
    <w:p w:rsidR="008A4F09" w:rsidRPr="00903B99" w:rsidRDefault="008A4F0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903B99">
        <w:rPr>
          <w:rFonts w:ascii="Verdana" w:hAnsi="Verdana"/>
          <w:sz w:val="22"/>
          <w:szCs w:val="22"/>
        </w:rPr>
        <w:lastRenderedPageBreak/>
        <w:t xml:space="preserve">De esta forma finalizó al manifestar su compromiso de servicio, con apego a la ley que los rige como servidores públicos, pues dijo </w:t>
      </w:r>
      <w:r w:rsidRPr="00903B99">
        <w:rPr>
          <w:rFonts w:ascii="Verdana" w:hAnsi="Verdana"/>
          <w:i/>
          <w:sz w:val="22"/>
          <w:szCs w:val="22"/>
        </w:rPr>
        <w:t>“mi gobierno será de puertas abiertas con apertura para construir cuerdos a fin de que nos lleven a mejorar nuestro desempeño”.</w:t>
      </w:r>
    </w:p>
    <w:p w:rsidR="007776BE" w:rsidRPr="00903B99" w:rsidRDefault="007776BE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</w:p>
    <w:p w:rsidR="00C71DA7" w:rsidRPr="00903B99" w:rsidRDefault="008A4F09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903B99">
        <w:rPr>
          <w:rFonts w:ascii="Verdana" w:hAnsi="Verdana"/>
          <w:i/>
          <w:sz w:val="22"/>
          <w:szCs w:val="22"/>
        </w:rPr>
        <w:t xml:space="preserve">“Compañeros integrantes del Ayuntamiento vale la pena enfrentar este reto, los francorromenses esperan lo mejor de nosotros, estoy convencido que a todos nos mueve un </w:t>
      </w:r>
      <w:r w:rsidR="007776BE" w:rsidRPr="00903B99">
        <w:rPr>
          <w:rFonts w:ascii="Verdana" w:hAnsi="Verdana"/>
          <w:i/>
          <w:sz w:val="22"/>
          <w:szCs w:val="22"/>
        </w:rPr>
        <w:t>interés</w:t>
      </w:r>
      <w:r w:rsidRPr="00903B99">
        <w:rPr>
          <w:rFonts w:ascii="Verdana" w:hAnsi="Verdana"/>
          <w:i/>
          <w:sz w:val="22"/>
          <w:szCs w:val="22"/>
        </w:rPr>
        <w:t xml:space="preserve"> supremo llamado San Francisco de los Romo y que como órgano colegiado de gobierno habrá volu</w:t>
      </w:r>
      <w:r w:rsidR="00E03AD5" w:rsidRPr="00903B99">
        <w:rPr>
          <w:rFonts w:ascii="Verdana" w:hAnsi="Verdana"/>
          <w:i/>
          <w:sz w:val="22"/>
          <w:szCs w:val="22"/>
        </w:rPr>
        <w:t>n</w:t>
      </w:r>
      <w:r w:rsidRPr="00903B99">
        <w:rPr>
          <w:rFonts w:ascii="Verdana" w:hAnsi="Verdana"/>
          <w:i/>
          <w:sz w:val="22"/>
          <w:szCs w:val="22"/>
        </w:rPr>
        <w:t>tad para const</w:t>
      </w:r>
      <w:r w:rsidR="00E03AD5" w:rsidRPr="00903B99">
        <w:rPr>
          <w:rFonts w:ascii="Verdana" w:hAnsi="Verdana"/>
          <w:i/>
          <w:sz w:val="22"/>
          <w:szCs w:val="22"/>
        </w:rPr>
        <w:t>it</w:t>
      </w:r>
      <w:r w:rsidRPr="00903B99">
        <w:rPr>
          <w:rFonts w:ascii="Verdana" w:hAnsi="Verdana"/>
          <w:i/>
          <w:sz w:val="22"/>
          <w:szCs w:val="22"/>
        </w:rPr>
        <w:t>uir acuerdos que nos lleven a establecer y definir las políticas en el manejo adecuado de los recursos y servicios municipales”.</w:t>
      </w:r>
    </w:p>
    <w:p w:rsidR="007776BE" w:rsidRPr="00903B99" w:rsidRDefault="007776BE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</w:p>
    <w:p w:rsidR="007776BE" w:rsidRPr="00903B99" w:rsidRDefault="007776BE" w:rsidP="007776BE">
      <w:pPr>
        <w:pStyle w:val="estilo4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</w:p>
    <w:p w:rsidR="007F7F1F" w:rsidRPr="00903B99" w:rsidRDefault="007F7F1F" w:rsidP="006B7844">
      <w:pPr>
        <w:pStyle w:val="estilo4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903B99">
        <w:rPr>
          <w:rFonts w:ascii="Verdana" w:hAnsi="Verdana"/>
          <w:sz w:val="22"/>
          <w:szCs w:val="22"/>
        </w:rPr>
        <w:t>__________________oo00oo_</w:t>
      </w:r>
      <w:r w:rsidRPr="00903B99">
        <w:rPr>
          <w:rFonts w:ascii="Verdana" w:hAnsi="Verdana"/>
          <w:i/>
          <w:sz w:val="22"/>
          <w:szCs w:val="22"/>
        </w:rPr>
        <w:t>______________________</w:t>
      </w:r>
    </w:p>
    <w:bookmarkEnd w:id="0"/>
    <w:p w:rsidR="00C71DA7" w:rsidRPr="00903B99" w:rsidRDefault="00C71DA7" w:rsidP="007F7F1F">
      <w:pPr>
        <w:pStyle w:val="estilo4"/>
        <w:jc w:val="center"/>
        <w:rPr>
          <w:rFonts w:ascii="Verdana" w:hAnsi="Verdana"/>
          <w:sz w:val="21"/>
          <w:szCs w:val="21"/>
        </w:rPr>
      </w:pPr>
    </w:p>
    <w:p w:rsidR="00297CCE" w:rsidRPr="00903B99" w:rsidRDefault="00741BFF" w:rsidP="007F7F1F">
      <w:pPr>
        <w:pStyle w:val="estilo4"/>
        <w:rPr>
          <w:rFonts w:ascii="Verdana" w:hAnsi="Verdana"/>
          <w:sz w:val="22"/>
          <w:szCs w:val="22"/>
        </w:rPr>
      </w:pPr>
      <w:r w:rsidRPr="00903B99">
        <w:rPr>
          <w:rFonts w:ascii="Verdana" w:hAnsi="Verdana"/>
          <w:sz w:val="22"/>
          <w:szCs w:val="22"/>
        </w:rPr>
        <w:br/>
      </w:r>
    </w:p>
    <w:p w:rsidR="00FC0134" w:rsidRPr="00903B99" w:rsidRDefault="00FC0134">
      <w:pPr>
        <w:rPr>
          <w:rFonts w:ascii="Verdana" w:eastAsia="Times New Roman" w:hAnsi="Verdana" w:cs="Times New Roman"/>
          <w:sz w:val="22"/>
          <w:szCs w:val="22"/>
          <w:lang w:eastAsia="es-ES_tradnl"/>
        </w:rPr>
      </w:pPr>
    </w:p>
    <w:sectPr w:rsidR="00FC0134" w:rsidRPr="00903B99" w:rsidSect="00323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64DA"/>
    <w:multiLevelType w:val="hybridMultilevel"/>
    <w:tmpl w:val="A56A66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FF"/>
    <w:rsid w:val="0003320E"/>
    <w:rsid w:val="00297CCE"/>
    <w:rsid w:val="002A7B11"/>
    <w:rsid w:val="00323462"/>
    <w:rsid w:val="003E11BD"/>
    <w:rsid w:val="00422EE5"/>
    <w:rsid w:val="006B7844"/>
    <w:rsid w:val="00741BFF"/>
    <w:rsid w:val="007776BE"/>
    <w:rsid w:val="007F7F1F"/>
    <w:rsid w:val="008A4F09"/>
    <w:rsid w:val="008D2971"/>
    <w:rsid w:val="00903B99"/>
    <w:rsid w:val="00911ECB"/>
    <w:rsid w:val="00967FFC"/>
    <w:rsid w:val="00BA7993"/>
    <w:rsid w:val="00C71DA7"/>
    <w:rsid w:val="00E03AD5"/>
    <w:rsid w:val="00E9738D"/>
    <w:rsid w:val="00FC0134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12B94-6EB7-764B-93E8-85992CBD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4">
    <w:name w:val="estilo4"/>
    <w:basedOn w:val="Normal"/>
    <w:rsid w:val="00741B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rivas vidarte</dc:creator>
  <cp:keywords/>
  <dc:description/>
  <cp:lastModifiedBy>Usuario de Windows</cp:lastModifiedBy>
  <cp:revision>14</cp:revision>
  <dcterms:created xsi:type="dcterms:W3CDTF">2019-10-12T17:19:00Z</dcterms:created>
  <dcterms:modified xsi:type="dcterms:W3CDTF">2019-10-13T07:34:00Z</dcterms:modified>
</cp:coreProperties>
</file>