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56AE7CC2" w14:textId="77777777"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1A090905" w14:textId="3E374F2D"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360B88">
        <w:rPr>
          <w:rFonts w:ascii="Arial" w:hAnsi="Arial" w:cs="Arial"/>
          <w:sz w:val="24"/>
          <w:szCs w:val="24"/>
          <w:lang w:eastAsia="es-MX"/>
        </w:rPr>
        <w:t xml:space="preserve"> </w:t>
      </w:r>
      <w:r w:rsidR="00753A9E">
        <w:rPr>
          <w:rFonts w:ascii="Arial" w:hAnsi="Arial" w:cs="Arial"/>
          <w:sz w:val="24"/>
          <w:szCs w:val="24"/>
          <w:lang w:eastAsia="es-MX"/>
        </w:rPr>
        <w:t>1</w:t>
      </w:r>
      <w:r w:rsidR="00C64B21">
        <w:rPr>
          <w:rFonts w:ascii="Arial" w:hAnsi="Arial" w:cs="Arial"/>
          <w:sz w:val="24"/>
          <w:szCs w:val="24"/>
          <w:lang w:eastAsia="es-MX"/>
        </w:rPr>
        <w:t>7</w:t>
      </w:r>
      <w:r w:rsidR="008678DF">
        <w:rPr>
          <w:rFonts w:ascii="Arial" w:hAnsi="Arial" w:cs="Arial"/>
          <w:sz w:val="24"/>
          <w:szCs w:val="24"/>
          <w:lang w:eastAsia="es-MX"/>
        </w:rPr>
        <w:t xml:space="preserve"> </w:t>
      </w:r>
      <w:r w:rsidR="003C3CEF">
        <w:rPr>
          <w:rFonts w:ascii="Arial" w:hAnsi="Arial" w:cs="Arial"/>
          <w:sz w:val="24"/>
          <w:szCs w:val="24"/>
          <w:lang w:eastAsia="es-MX"/>
        </w:rPr>
        <w:t xml:space="preserve">de </w:t>
      </w:r>
      <w:r w:rsidR="0078159C">
        <w:rPr>
          <w:rFonts w:ascii="Arial" w:hAnsi="Arial" w:cs="Arial"/>
          <w:sz w:val="24"/>
          <w:szCs w:val="24"/>
          <w:lang w:eastAsia="es-MX"/>
        </w:rPr>
        <w:t>ju</w:t>
      </w:r>
      <w:r w:rsidR="008D2440">
        <w:rPr>
          <w:rFonts w:ascii="Arial" w:hAnsi="Arial" w:cs="Arial"/>
          <w:sz w:val="24"/>
          <w:szCs w:val="24"/>
          <w:lang w:eastAsia="es-MX"/>
        </w:rPr>
        <w:t>l</w:t>
      </w:r>
      <w:r w:rsidR="0078159C">
        <w:rPr>
          <w:rFonts w:ascii="Arial" w:hAnsi="Arial" w:cs="Arial"/>
          <w:sz w:val="24"/>
          <w:szCs w:val="24"/>
          <w:lang w:eastAsia="es-MX"/>
        </w:rPr>
        <w:t>i</w:t>
      </w:r>
      <w:r w:rsidR="00C55028">
        <w:rPr>
          <w:rFonts w:ascii="Arial" w:hAnsi="Arial" w:cs="Arial"/>
          <w:sz w:val="24"/>
          <w:szCs w:val="24"/>
          <w:lang w:eastAsia="es-MX"/>
        </w:rPr>
        <w:t xml:space="preserve">o </w:t>
      </w:r>
      <w:r w:rsidR="00013AF1">
        <w:rPr>
          <w:rFonts w:ascii="Arial" w:hAnsi="Arial" w:cs="Arial"/>
          <w:sz w:val="24"/>
          <w:szCs w:val="24"/>
          <w:lang w:eastAsia="es-MX"/>
        </w:rPr>
        <w:t>del 20</w:t>
      </w:r>
      <w:r w:rsidR="00907755">
        <w:rPr>
          <w:rFonts w:ascii="Arial" w:hAnsi="Arial" w:cs="Arial"/>
          <w:sz w:val="24"/>
          <w:szCs w:val="24"/>
          <w:lang w:eastAsia="es-MX"/>
        </w:rPr>
        <w:t>20</w:t>
      </w:r>
    </w:p>
    <w:p w14:paraId="41E6A5A0" w14:textId="77777777" w:rsidR="00CA2BF7" w:rsidRDefault="00CA2BF7" w:rsidP="00FB17DE">
      <w:pPr>
        <w:rPr>
          <w:rFonts w:eastAsiaTheme="minorHAnsi" w:cs="Arial"/>
          <w:b/>
          <w:lang w:val="es-MX" w:eastAsia="es-MX"/>
        </w:rPr>
      </w:pPr>
    </w:p>
    <w:p w14:paraId="6C804EBC" w14:textId="03B03AEF" w:rsidR="008678DF" w:rsidRPr="00753A9E" w:rsidRDefault="008678DF" w:rsidP="00753A9E">
      <w:pPr>
        <w:jc w:val="center"/>
        <w:rPr>
          <w:rFonts w:eastAsiaTheme="minorHAnsi" w:cs="Arial"/>
          <w:b/>
          <w:lang w:val="es-MX" w:eastAsia="es-MX"/>
        </w:rPr>
      </w:pPr>
      <w:r w:rsidRPr="008678DF">
        <w:rPr>
          <w:rFonts w:eastAsiaTheme="minorHAnsi" w:cs="Arial"/>
          <w:b/>
          <w:lang w:val="es-MX" w:eastAsia="es-MX"/>
        </w:rPr>
        <w:t>EL NUEVO SALÓN DE CABILDO DEL H. AYUNTAMIENTO DE PABELLÓN DE ARTEAGA, LLEV</w:t>
      </w:r>
      <w:r>
        <w:rPr>
          <w:rFonts w:eastAsiaTheme="minorHAnsi" w:cs="Arial"/>
          <w:b/>
          <w:lang w:val="es-MX" w:eastAsia="es-MX"/>
        </w:rPr>
        <w:t>A</w:t>
      </w:r>
      <w:r w:rsidRPr="008678DF">
        <w:rPr>
          <w:rFonts w:eastAsiaTheme="minorHAnsi" w:cs="Arial"/>
          <w:b/>
          <w:lang w:val="es-MX" w:eastAsia="es-MX"/>
        </w:rPr>
        <w:t xml:space="preserve"> EL NOMBRE </w:t>
      </w:r>
      <w:r>
        <w:rPr>
          <w:rFonts w:eastAsiaTheme="minorHAnsi" w:cs="Arial"/>
          <w:b/>
          <w:lang w:val="es-MX" w:eastAsia="es-MX"/>
        </w:rPr>
        <w:t xml:space="preserve">DEL </w:t>
      </w:r>
      <w:r w:rsidR="0027687A">
        <w:rPr>
          <w:rFonts w:eastAsiaTheme="minorHAnsi" w:cs="Arial"/>
          <w:b/>
          <w:lang w:val="es-MX" w:eastAsia="es-MX"/>
        </w:rPr>
        <w:t>MAESTRO</w:t>
      </w:r>
      <w:r w:rsidRPr="008678DF">
        <w:rPr>
          <w:rFonts w:eastAsiaTheme="minorHAnsi" w:cs="Arial"/>
          <w:b/>
          <w:lang w:val="es-MX" w:eastAsia="es-MX"/>
        </w:rPr>
        <w:t xml:space="preserve"> ENRIQUE OLIVARES SANTANA</w:t>
      </w:r>
    </w:p>
    <w:p w14:paraId="231B791E" w14:textId="77777777" w:rsidR="00753A9E" w:rsidRPr="00753A9E" w:rsidRDefault="00753A9E" w:rsidP="00753A9E">
      <w:pPr>
        <w:spacing w:line="276" w:lineRule="auto"/>
        <w:jc w:val="both"/>
        <w:rPr>
          <w:rFonts w:cs="Arial"/>
          <w:sz w:val="24"/>
          <w:szCs w:val="24"/>
        </w:rPr>
      </w:pPr>
    </w:p>
    <w:p w14:paraId="728854F8" w14:textId="3F7C9C21" w:rsidR="0027687A" w:rsidRDefault="008678DF" w:rsidP="0078159C">
      <w:pPr>
        <w:jc w:val="both"/>
        <w:rPr>
          <w:rFonts w:cs="Arial"/>
          <w:sz w:val="24"/>
          <w:szCs w:val="24"/>
        </w:rPr>
      </w:pPr>
      <w:r w:rsidRPr="008678DF">
        <w:rPr>
          <w:rFonts w:cs="Arial"/>
          <w:sz w:val="24"/>
          <w:szCs w:val="24"/>
        </w:rPr>
        <w:t xml:space="preserve">Después de toda la burocracia que ejerció el </w:t>
      </w:r>
      <w:r>
        <w:rPr>
          <w:rFonts w:cs="Arial"/>
          <w:sz w:val="24"/>
          <w:szCs w:val="24"/>
        </w:rPr>
        <w:t>r</w:t>
      </w:r>
      <w:r w:rsidRPr="008678DF">
        <w:rPr>
          <w:rFonts w:cs="Arial"/>
          <w:sz w:val="24"/>
          <w:szCs w:val="24"/>
        </w:rPr>
        <w:t xml:space="preserve">egidor presidente de la Comisión de Gobernación, </w:t>
      </w:r>
      <w:r w:rsidR="00C80577">
        <w:rPr>
          <w:rFonts w:cs="Arial"/>
          <w:sz w:val="24"/>
          <w:szCs w:val="24"/>
        </w:rPr>
        <w:t xml:space="preserve">Ricardo Molina Meráz, </w:t>
      </w:r>
      <w:r w:rsidRPr="008678DF">
        <w:rPr>
          <w:rFonts w:cs="Arial"/>
          <w:sz w:val="24"/>
          <w:szCs w:val="24"/>
        </w:rPr>
        <w:t xml:space="preserve">por mayoría </w:t>
      </w:r>
      <w:r>
        <w:rPr>
          <w:rFonts w:cs="Arial"/>
          <w:sz w:val="24"/>
          <w:szCs w:val="24"/>
        </w:rPr>
        <w:t xml:space="preserve">con </w:t>
      </w:r>
      <w:r w:rsidRPr="008678DF">
        <w:rPr>
          <w:rFonts w:cs="Arial"/>
          <w:sz w:val="24"/>
          <w:szCs w:val="24"/>
        </w:rPr>
        <w:t>9 votos a favor y 1 en contra</w:t>
      </w:r>
      <w:r>
        <w:rPr>
          <w:rFonts w:cs="Arial"/>
          <w:sz w:val="24"/>
          <w:szCs w:val="24"/>
        </w:rPr>
        <w:t>, finalmente se aprobó</w:t>
      </w:r>
      <w:r w:rsidRPr="008678DF">
        <w:rPr>
          <w:rFonts w:cs="Arial"/>
          <w:sz w:val="24"/>
          <w:szCs w:val="24"/>
        </w:rPr>
        <w:t xml:space="preserve"> el dictamen </w:t>
      </w:r>
      <w:r>
        <w:rPr>
          <w:rFonts w:cs="Arial"/>
          <w:sz w:val="24"/>
          <w:szCs w:val="24"/>
        </w:rPr>
        <w:t xml:space="preserve">sobre </w:t>
      </w:r>
      <w:r w:rsidRPr="008678DF">
        <w:rPr>
          <w:rFonts w:cs="Arial"/>
          <w:sz w:val="24"/>
          <w:szCs w:val="24"/>
        </w:rPr>
        <w:t>la iniciativa</w:t>
      </w:r>
      <w:r w:rsidR="004A47F7">
        <w:rPr>
          <w:rFonts w:cs="Arial"/>
          <w:sz w:val="24"/>
          <w:szCs w:val="24"/>
        </w:rPr>
        <w:t>.</w:t>
      </w:r>
      <w:r w:rsidRPr="008678DF">
        <w:rPr>
          <w:rFonts w:cs="Arial"/>
          <w:sz w:val="24"/>
          <w:szCs w:val="24"/>
        </w:rPr>
        <w:t xml:space="preserve"> </w:t>
      </w:r>
    </w:p>
    <w:p w14:paraId="29235ED4" w14:textId="77777777" w:rsidR="0027687A" w:rsidRDefault="0027687A" w:rsidP="0078159C">
      <w:pPr>
        <w:jc w:val="both"/>
        <w:rPr>
          <w:rFonts w:cs="Arial"/>
          <w:sz w:val="24"/>
          <w:szCs w:val="24"/>
        </w:rPr>
      </w:pPr>
    </w:p>
    <w:p w14:paraId="76681469" w14:textId="03EE2F45" w:rsidR="00753A9E" w:rsidRDefault="004A47F7" w:rsidP="0078159C">
      <w:pPr>
        <w:jc w:val="both"/>
        <w:rPr>
          <w:rFonts w:cs="Arial"/>
          <w:sz w:val="24"/>
          <w:szCs w:val="24"/>
        </w:rPr>
      </w:pPr>
      <w:r>
        <w:rPr>
          <w:rFonts w:cs="Arial"/>
          <w:sz w:val="24"/>
          <w:szCs w:val="24"/>
        </w:rPr>
        <w:t xml:space="preserve">El documento </w:t>
      </w:r>
      <w:r w:rsidR="0027687A">
        <w:rPr>
          <w:rFonts w:cs="Arial"/>
          <w:sz w:val="24"/>
          <w:szCs w:val="24"/>
        </w:rPr>
        <w:t xml:space="preserve">autoriza una nueva sede del </w:t>
      </w:r>
      <w:r w:rsidR="008678DF" w:rsidRPr="008678DF">
        <w:rPr>
          <w:rFonts w:cs="Arial"/>
          <w:sz w:val="24"/>
          <w:szCs w:val="24"/>
        </w:rPr>
        <w:t xml:space="preserve">salón de Cabildo del H. Ayuntamiento de Pabellón de Arteaga, </w:t>
      </w:r>
      <w:r w:rsidR="0027687A">
        <w:rPr>
          <w:rFonts w:cs="Arial"/>
          <w:sz w:val="24"/>
          <w:szCs w:val="24"/>
        </w:rPr>
        <w:t xml:space="preserve">y que </w:t>
      </w:r>
      <w:r w:rsidR="008678DF" w:rsidRPr="008678DF">
        <w:rPr>
          <w:rFonts w:cs="Arial"/>
          <w:sz w:val="24"/>
          <w:szCs w:val="24"/>
        </w:rPr>
        <w:t xml:space="preserve">lleve el nombre </w:t>
      </w:r>
      <w:r w:rsidR="0027687A">
        <w:rPr>
          <w:rFonts w:cs="Arial"/>
          <w:sz w:val="24"/>
          <w:szCs w:val="24"/>
        </w:rPr>
        <w:t>del maestro</w:t>
      </w:r>
      <w:r w:rsidR="008678DF" w:rsidRPr="008678DF">
        <w:rPr>
          <w:rFonts w:cs="Arial"/>
          <w:sz w:val="24"/>
          <w:szCs w:val="24"/>
        </w:rPr>
        <w:t xml:space="preserve"> ENRIQUE OLIVARES SANTANA</w:t>
      </w:r>
      <w:r w:rsidR="008678DF">
        <w:rPr>
          <w:rFonts w:cs="Arial"/>
          <w:sz w:val="24"/>
          <w:szCs w:val="24"/>
        </w:rPr>
        <w:t>, informó la regidora priista Janie Villanueva González.</w:t>
      </w:r>
    </w:p>
    <w:p w14:paraId="2CC181BC" w14:textId="169ADAE6" w:rsidR="008678DF" w:rsidRDefault="008678DF" w:rsidP="0078159C">
      <w:pPr>
        <w:jc w:val="both"/>
        <w:rPr>
          <w:rFonts w:cs="Arial"/>
          <w:sz w:val="24"/>
          <w:szCs w:val="24"/>
        </w:rPr>
      </w:pPr>
    </w:p>
    <w:p w14:paraId="54D51052" w14:textId="04CFB034" w:rsidR="004A47F7" w:rsidRDefault="004A47F7" w:rsidP="0078159C">
      <w:pPr>
        <w:jc w:val="both"/>
        <w:rPr>
          <w:rFonts w:cs="Arial"/>
          <w:sz w:val="24"/>
          <w:szCs w:val="24"/>
        </w:rPr>
      </w:pPr>
      <w:r w:rsidRPr="004A47F7">
        <w:rPr>
          <w:rFonts w:cs="Arial"/>
          <w:sz w:val="24"/>
          <w:szCs w:val="24"/>
        </w:rPr>
        <w:t>Las regidoras integrantes de la Comisión de Gobernación, destacaron el gran acierto de la regidora priista Janie Villanueva, por la iniciativa, ya que el profesor Enrique Olivares Santana, siendo Gobernador del Estado promulgó la fundación del municipio de Pabellón de Arteaga Aguascalientes.</w:t>
      </w:r>
    </w:p>
    <w:p w14:paraId="2105ED12" w14:textId="7B64A063" w:rsidR="00CB5349" w:rsidRDefault="00CB5349" w:rsidP="0078159C">
      <w:pPr>
        <w:jc w:val="both"/>
        <w:rPr>
          <w:rFonts w:cs="Arial"/>
          <w:sz w:val="24"/>
          <w:szCs w:val="24"/>
        </w:rPr>
      </w:pPr>
    </w:p>
    <w:p w14:paraId="1A13C12A" w14:textId="3E032B08" w:rsidR="004A47F7" w:rsidRDefault="004A47F7" w:rsidP="0078159C">
      <w:pPr>
        <w:jc w:val="both"/>
        <w:rPr>
          <w:rFonts w:cs="Arial"/>
          <w:sz w:val="24"/>
          <w:szCs w:val="24"/>
        </w:rPr>
      </w:pPr>
      <w:r w:rsidRPr="004A47F7">
        <w:rPr>
          <w:rFonts w:cs="Arial"/>
          <w:sz w:val="24"/>
          <w:szCs w:val="24"/>
        </w:rPr>
        <w:t>“Justo reconocimiento a uno de los hombres importantes de Aguascalientes y que siendo Gobernador se preocupó por generar progreso a los ciudadanos. Entre otras cosas también gestionar la instauración del internado de primera enseñanza para la mujer”, señaló.</w:t>
      </w:r>
    </w:p>
    <w:p w14:paraId="6D49513A" w14:textId="30BE1C53" w:rsidR="00CB5349" w:rsidRPr="00EF2082" w:rsidRDefault="00CB5349" w:rsidP="00EF2082">
      <w:pPr>
        <w:jc w:val="center"/>
        <w:rPr>
          <w:rFonts w:cs="Arial"/>
          <w:b/>
          <w:bCs/>
          <w:sz w:val="24"/>
          <w:szCs w:val="24"/>
        </w:rPr>
      </w:pPr>
    </w:p>
    <w:p w14:paraId="71CD14F4" w14:textId="39606C6B" w:rsidR="00EF2082" w:rsidRDefault="00EF2082" w:rsidP="00EF2082">
      <w:pPr>
        <w:jc w:val="center"/>
        <w:rPr>
          <w:rFonts w:cs="Arial"/>
          <w:b/>
          <w:bCs/>
          <w:sz w:val="24"/>
          <w:szCs w:val="24"/>
        </w:rPr>
      </w:pPr>
      <w:r w:rsidRPr="00EF2082">
        <w:rPr>
          <w:rFonts w:cs="Arial"/>
          <w:b/>
          <w:bCs/>
          <w:sz w:val="24"/>
          <w:szCs w:val="24"/>
        </w:rPr>
        <w:t>GESTIONA Y ENTREGA APOYOS ALIMENTICIOS</w:t>
      </w:r>
    </w:p>
    <w:p w14:paraId="432C1DF6" w14:textId="0E863F16" w:rsidR="00B114D1" w:rsidRPr="00B114D1" w:rsidRDefault="00B114D1" w:rsidP="00B114D1">
      <w:pPr>
        <w:jc w:val="both"/>
        <w:rPr>
          <w:rFonts w:cs="Arial"/>
          <w:sz w:val="24"/>
          <w:szCs w:val="24"/>
        </w:rPr>
      </w:pPr>
    </w:p>
    <w:p w14:paraId="7C026500" w14:textId="025302C1" w:rsidR="004A47F7" w:rsidRDefault="004A47F7" w:rsidP="00B114D1">
      <w:pPr>
        <w:jc w:val="both"/>
        <w:rPr>
          <w:rFonts w:cs="Arial"/>
          <w:sz w:val="24"/>
          <w:szCs w:val="24"/>
        </w:rPr>
      </w:pPr>
      <w:r w:rsidRPr="004A47F7">
        <w:rPr>
          <w:rFonts w:cs="Arial"/>
          <w:sz w:val="24"/>
          <w:szCs w:val="24"/>
        </w:rPr>
        <w:t>La regidora priista Janie Villanueva, informó además que entregó apoyos alimenticios en comunidades y colonias a los ciudadanos tras realizar gestiones exitosas con empresarios.</w:t>
      </w:r>
    </w:p>
    <w:p w14:paraId="4F2EE4DD" w14:textId="4409F855" w:rsidR="00B114D1" w:rsidRPr="00B114D1" w:rsidRDefault="00B114D1" w:rsidP="00B114D1">
      <w:pPr>
        <w:jc w:val="both"/>
        <w:rPr>
          <w:rFonts w:cs="Arial"/>
          <w:sz w:val="24"/>
          <w:szCs w:val="24"/>
        </w:rPr>
      </w:pPr>
      <w:r w:rsidRPr="00B114D1">
        <w:rPr>
          <w:rFonts w:cs="Arial"/>
          <w:sz w:val="24"/>
          <w:szCs w:val="24"/>
        </w:rPr>
        <w:t xml:space="preserve"> </w:t>
      </w:r>
    </w:p>
    <w:p w14:paraId="0E8533F1" w14:textId="49B510C5" w:rsidR="004A47F7" w:rsidRDefault="004A47F7" w:rsidP="00EF2082">
      <w:pPr>
        <w:jc w:val="both"/>
        <w:rPr>
          <w:rFonts w:cs="Arial"/>
          <w:sz w:val="24"/>
          <w:szCs w:val="24"/>
        </w:rPr>
      </w:pPr>
      <w:r w:rsidRPr="004A47F7">
        <w:rPr>
          <w:rFonts w:cs="Arial"/>
          <w:sz w:val="24"/>
          <w:szCs w:val="24"/>
        </w:rPr>
        <w:t>“Con orgullo y satisfacción les comparto las ganas de seguir trabajando duro por mi Pabellón de Arteaga y mi Aguascalientes; como parte de las visitas que realizo tres veces por semana, recorrí la comunidad del Canal, posteriormente en la colonia Progreso Sur, entregamos un poco de ayuda apoyada por algunos empresarios y además poniendo mi granito de arena con mi</w:t>
      </w:r>
      <w:r>
        <w:rPr>
          <w:rFonts w:cs="Arial"/>
          <w:sz w:val="24"/>
          <w:szCs w:val="24"/>
        </w:rPr>
        <w:t>s</w:t>
      </w:r>
      <w:r w:rsidRPr="004A47F7">
        <w:rPr>
          <w:rFonts w:cs="Arial"/>
          <w:sz w:val="24"/>
          <w:szCs w:val="24"/>
        </w:rPr>
        <w:t xml:space="preserve"> propio</w:t>
      </w:r>
      <w:r>
        <w:rPr>
          <w:rFonts w:cs="Arial"/>
          <w:sz w:val="24"/>
          <w:szCs w:val="24"/>
        </w:rPr>
        <w:t>s</w:t>
      </w:r>
      <w:r w:rsidRPr="004A47F7">
        <w:rPr>
          <w:rFonts w:cs="Arial"/>
          <w:sz w:val="24"/>
          <w:szCs w:val="24"/>
        </w:rPr>
        <w:t xml:space="preserve"> recurso</w:t>
      </w:r>
      <w:r>
        <w:rPr>
          <w:rFonts w:cs="Arial"/>
          <w:sz w:val="24"/>
          <w:szCs w:val="24"/>
        </w:rPr>
        <w:t>s</w:t>
      </w:r>
      <w:r w:rsidRPr="004A47F7">
        <w:rPr>
          <w:rFonts w:cs="Arial"/>
          <w:sz w:val="24"/>
          <w:szCs w:val="24"/>
        </w:rPr>
        <w:t>, en la presente contingencia sanitaria del Coronavirus y aminorar los estragos de la crisis económica. Un día muy productivo y lleno de satisfacciones”.</w:t>
      </w:r>
    </w:p>
    <w:p w14:paraId="76A22FB7" w14:textId="470D7365" w:rsidR="00B114D1" w:rsidRDefault="00B114D1" w:rsidP="00EF2082">
      <w:pPr>
        <w:jc w:val="both"/>
        <w:rPr>
          <w:rFonts w:cs="Arial"/>
          <w:sz w:val="24"/>
          <w:szCs w:val="24"/>
        </w:rPr>
      </w:pPr>
    </w:p>
    <w:p w14:paraId="6A10C387" w14:textId="669F7E4B" w:rsidR="00B114D1" w:rsidRDefault="00B114D1" w:rsidP="00EF2082">
      <w:pPr>
        <w:jc w:val="both"/>
        <w:rPr>
          <w:rFonts w:cs="Arial"/>
          <w:sz w:val="24"/>
          <w:szCs w:val="24"/>
        </w:rPr>
      </w:pPr>
      <w:r>
        <w:rPr>
          <w:rFonts w:cs="Arial"/>
          <w:sz w:val="24"/>
          <w:szCs w:val="24"/>
        </w:rPr>
        <w:t>Posteriormente se reunió con la dirigencia del Comité Directivo Estatal y el delegado del CEN del PRI, Hugo Contreras Zepeda.</w:t>
      </w:r>
    </w:p>
    <w:p w14:paraId="73FC5BEB" w14:textId="77777777" w:rsidR="00D33667" w:rsidRPr="007469D4" w:rsidRDefault="00D33667" w:rsidP="007469D4">
      <w:pPr>
        <w:jc w:val="both"/>
        <w:rPr>
          <w:rFonts w:cs="Arial"/>
          <w:sz w:val="24"/>
          <w:szCs w:val="24"/>
        </w:rPr>
      </w:pPr>
    </w:p>
    <w:p w14:paraId="335F4959" w14:textId="77777777" w:rsidR="00E853DB" w:rsidRPr="005707E5" w:rsidRDefault="00E853DB" w:rsidP="00CD3CB9">
      <w:pPr>
        <w:jc w:val="center"/>
        <w:rPr>
          <w:rFonts w:cs="Arial"/>
          <w:b/>
          <w:sz w:val="32"/>
          <w:szCs w:val="36"/>
        </w:rPr>
      </w:pPr>
      <w:r w:rsidRPr="00AC094B">
        <w:rPr>
          <w:rFonts w:cs="Arial"/>
          <w:b/>
          <w:sz w:val="36"/>
          <w:szCs w:val="36"/>
        </w:rPr>
        <w:t>—oo0oo—</w:t>
      </w: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97AA" w14:textId="77777777" w:rsidR="00664645" w:rsidRDefault="00664645">
      <w:r>
        <w:separator/>
      </w:r>
    </w:p>
  </w:endnote>
  <w:endnote w:type="continuationSeparator" w:id="0">
    <w:p w14:paraId="6E29FD03" w14:textId="77777777" w:rsidR="00664645" w:rsidRDefault="0066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664645"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664645"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EBE2" w14:textId="77777777" w:rsidR="00664645" w:rsidRDefault="00664645">
      <w:r>
        <w:separator/>
      </w:r>
    </w:p>
  </w:footnote>
  <w:footnote w:type="continuationSeparator" w:id="0">
    <w:p w14:paraId="2C84B56E" w14:textId="77777777" w:rsidR="00664645" w:rsidRDefault="0066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6A3B63F"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30</w:t>
    </w:r>
    <w:r w:rsidR="008678DF">
      <w:rPr>
        <w:sz w:val="32"/>
        <w:szCs w:val="32"/>
      </w:rPr>
      <w:t xml:space="preserve">1 </w:t>
    </w:r>
    <w:r w:rsidRPr="008176B1">
      <w:rPr>
        <w:smallCaps w:val="0"/>
        <w:sz w:val="32"/>
        <w:szCs w:val="32"/>
      </w:rPr>
      <w:t>- 20</w:t>
    </w:r>
    <w:r w:rsidR="003E576E">
      <w:rPr>
        <w:smallCaps w:val="0"/>
        <w:sz w:val="32"/>
        <w:szCs w:val="32"/>
      </w:rPr>
      <w:t>20</w:t>
    </w:r>
  </w:p>
  <w:p w14:paraId="33986293" w14:textId="77777777"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4DCE"/>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645"/>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39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440"/>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47D"/>
    <w:rsid w:val="00C77AA8"/>
    <w:rsid w:val="00C77C4C"/>
    <w:rsid w:val="00C77DE6"/>
    <w:rsid w:val="00C80318"/>
    <w:rsid w:val="00C8039F"/>
    <w:rsid w:val="00C80577"/>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cp:revision>
  <cp:lastPrinted>2018-08-01T00:33:00Z</cp:lastPrinted>
  <dcterms:created xsi:type="dcterms:W3CDTF">2020-07-17T20:03:00Z</dcterms:created>
  <dcterms:modified xsi:type="dcterms:W3CDTF">2020-07-17T20:03:00Z</dcterms:modified>
</cp:coreProperties>
</file>