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77777777"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7EF50D38" w14:textId="77777777" w:rsidR="00247E0E" w:rsidRDefault="00247E0E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3434D9DB" w14:textId="03EFB841" w:rsidR="005A5B7E" w:rsidRPr="00F85AB6" w:rsidRDefault="00651F5C" w:rsidP="00F85AB6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853D17">
        <w:rPr>
          <w:rFonts w:ascii="Arial" w:hAnsi="Arial" w:cs="Arial"/>
          <w:sz w:val="24"/>
          <w:szCs w:val="24"/>
          <w:lang w:eastAsia="es-MX"/>
        </w:rPr>
        <w:t xml:space="preserve"> Ags.,</w:t>
      </w:r>
      <w:r w:rsidR="00EA706E">
        <w:rPr>
          <w:rFonts w:ascii="Arial" w:hAnsi="Arial" w:cs="Arial"/>
          <w:sz w:val="24"/>
          <w:szCs w:val="24"/>
          <w:lang w:eastAsia="es-MX"/>
        </w:rPr>
        <w:t xml:space="preserve"> </w:t>
      </w:r>
      <w:r w:rsidR="004C243F">
        <w:rPr>
          <w:rFonts w:ascii="Arial" w:hAnsi="Arial" w:cs="Arial"/>
          <w:sz w:val="24"/>
          <w:szCs w:val="24"/>
          <w:lang w:eastAsia="es-MX"/>
        </w:rPr>
        <w:t>2</w:t>
      </w:r>
      <w:r w:rsidR="000D1CC2">
        <w:rPr>
          <w:rFonts w:ascii="Arial" w:hAnsi="Arial" w:cs="Arial"/>
          <w:sz w:val="24"/>
          <w:szCs w:val="24"/>
          <w:lang w:eastAsia="es-MX"/>
        </w:rPr>
        <w:t>7</w:t>
      </w:r>
      <w:r w:rsidR="00F24D2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3C3CEF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0E1516">
        <w:rPr>
          <w:rFonts w:ascii="Arial" w:hAnsi="Arial" w:cs="Arial"/>
          <w:sz w:val="24"/>
          <w:szCs w:val="24"/>
          <w:lang w:eastAsia="es-MX"/>
        </w:rPr>
        <w:t>agosto</w:t>
      </w:r>
      <w:r w:rsidR="00C55028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</w:t>
      </w:r>
      <w:r w:rsidR="00907755">
        <w:rPr>
          <w:rFonts w:ascii="Arial" w:hAnsi="Arial" w:cs="Arial"/>
          <w:sz w:val="24"/>
          <w:szCs w:val="24"/>
          <w:lang w:eastAsia="es-MX"/>
        </w:rPr>
        <w:t>20</w:t>
      </w:r>
    </w:p>
    <w:p w14:paraId="49075680" w14:textId="18DC7C11" w:rsidR="00B72E90" w:rsidRDefault="00B72E90" w:rsidP="009C7A9B">
      <w:pPr>
        <w:jc w:val="both"/>
        <w:rPr>
          <w:rFonts w:cs="Arial"/>
          <w:sz w:val="24"/>
          <w:szCs w:val="24"/>
        </w:rPr>
      </w:pPr>
    </w:p>
    <w:p w14:paraId="25ACE95B" w14:textId="7580FD1B" w:rsidR="00F24D29" w:rsidRDefault="00F24D29" w:rsidP="002D03A9">
      <w:pPr>
        <w:jc w:val="center"/>
        <w:rPr>
          <w:rFonts w:eastAsiaTheme="minorHAnsi" w:cs="Arial"/>
          <w:b/>
          <w:lang w:val="es-MX" w:eastAsia="es-MX"/>
        </w:rPr>
      </w:pPr>
    </w:p>
    <w:p w14:paraId="0D496684" w14:textId="475AC737" w:rsidR="00F24D29" w:rsidRPr="000D1CC2" w:rsidRDefault="00F93CF0" w:rsidP="000D1CC2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>EL PRIISMO DE AGUASCALIENTES SE FORTALECE</w:t>
      </w:r>
    </w:p>
    <w:p w14:paraId="585736E6" w14:textId="742CC176" w:rsidR="00601C05" w:rsidRDefault="00601C05" w:rsidP="00F85AB6">
      <w:pPr>
        <w:jc w:val="both"/>
        <w:rPr>
          <w:rFonts w:cs="Arial"/>
          <w:sz w:val="24"/>
          <w:szCs w:val="24"/>
        </w:rPr>
      </w:pPr>
    </w:p>
    <w:p w14:paraId="7406D0F0" w14:textId="448A77CE" w:rsidR="000D1CC2" w:rsidRDefault="000D1CC2" w:rsidP="00F85AB6">
      <w:pPr>
        <w:jc w:val="both"/>
        <w:rPr>
          <w:rFonts w:cs="Arial"/>
          <w:sz w:val="24"/>
          <w:szCs w:val="24"/>
        </w:rPr>
      </w:pPr>
    </w:p>
    <w:p w14:paraId="5FBBBEAD" w14:textId="0060295C" w:rsidR="000D1CC2" w:rsidRPr="000D1CC2" w:rsidRDefault="000D1CC2" w:rsidP="000D1CC2">
      <w:pPr>
        <w:jc w:val="both"/>
        <w:rPr>
          <w:rFonts w:cs="Arial"/>
          <w:sz w:val="24"/>
          <w:szCs w:val="24"/>
        </w:rPr>
      </w:pPr>
      <w:r w:rsidRPr="000D1CC2">
        <w:rPr>
          <w:rFonts w:cs="Arial"/>
          <w:sz w:val="24"/>
          <w:szCs w:val="24"/>
        </w:rPr>
        <w:t>La Dirigencia Estatal del Comité Directivo del PRI Aguascalientes encabezada por Herminio Ventura Rodríguez y Leslie Atilano</w:t>
      </w:r>
      <w:r>
        <w:rPr>
          <w:rFonts w:cs="Arial"/>
          <w:sz w:val="24"/>
          <w:szCs w:val="24"/>
        </w:rPr>
        <w:t>, P</w:t>
      </w:r>
      <w:r w:rsidRPr="000D1CC2">
        <w:rPr>
          <w:rFonts w:cs="Arial"/>
          <w:sz w:val="24"/>
          <w:szCs w:val="24"/>
        </w:rPr>
        <w:t xml:space="preserve">residente y Secretaria General respectivamente, acompañados por el Delegado del Comité Ejecutivo Nacional Hugo Contreras Zepeda, además que por primera vez se sumaron los dirigentes de los sectores y organizaciones, CNC, CNOP, OMNPRI, Red Jóvenes X México, Movimiento Territorial organismos especializados PRIMX, Instituto Reyes Heroles y adherentes como Leandro Valle entre otros; dando continuidad a los trabajos de evaluación y análisis, con el Comité Municipal del El Llano. </w:t>
      </w:r>
    </w:p>
    <w:p w14:paraId="408ED860" w14:textId="77777777" w:rsidR="000D1CC2" w:rsidRPr="000D1CC2" w:rsidRDefault="000D1CC2" w:rsidP="000D1CC2">
      <w:pPr>
        <w:jc w:val="both"/>
        <w:rPr>
          <w:rFonts w:cs="Arial"/>
          <w:sz w:val="24"/>
          <w:szCs w:val="24"/>
        </w:rPr>
      </w:pPr>
    </w:p>
    <w:p w14:paraId="074D352E" w14:textId="77777777" w:rsidR="000D1CC2" w:rsidRDefault="000D1CC2" w:rsidP="000D1CC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Q</w:t>
      </w:r>
      <w:r w:rsidRPr="000D1CC2">
        <w:rPr>
          <w:rFonts w:cs="Arial"/>
          <w:sz w:val="24"/>
          <w:szCs w:val="24"/>
        </w:rPr>
        <w:t>uedó de manifiesto que el priismo de Aguascalientes y del Municipio se fortalezca, dado que es inédit</w:t>
      </w:r>
      <w:r>
        <w:rPr>
          <w:rFonts w:cs="Arial"/>
          <w:sz w:val="24"/>
          <w:szCs w:val="24"/>
        </w:rPr>
        <w:t>a</w:t>
      </w:r>
      <w:r w:rsidRPr="000D1CC2">
        <w:rPr>
          <w:rFonts w:cs="Arial"/>
          <w:sz w:val="24"/>
          <w:szCs w:val="24"/>
        </w:rPr>
        <w:t xml:space="preserve"> la unidad que se congregó en la visita. </w:t>
      </w:r>
    </w:p>
    <w:p w14:paraId="211FF100" w14:textId="77777777" w:rsidR="000D1CC2" w:rsidRDefault="000D1CC2" w:rsidP="000D1CC2">
      <w:pPr>
        <w:jc w:val="both"/>
        <w:rPr>
          <w:rFonts w:cs="Arial"/>
          <w:sz w:val="24"/>
          <w:szCs w:val="24"/>
        </w:rPr>
      </w:pPr>
    </w:p>
    <w:p w14:paraId="430FB96F" w14:textId="616D438C" w:rsidR="000D1CC2" w:rsidRPr="000D1CC2" w:rsidRDefault="000D1CC2" w:rsidP="000D1CC2">
      <w:pPr>
        <w:jc w:val="both"/>
        <w:rPr>
          <w:rFonts w:cs="Arial"/>
          <w:sz w:val="24"/>
          <w:szCs w:val="24"/>
        </w:rPr>
      </w:pPr>
      <w:r w:rsidRPr="000D1CC2">
        <w:rPr>
          <w:rFonts w:cs="Arial"/>
          <w:sz w:val="24"/>
          <w:szCs w:val="24"/>
        </w:rPr>
        <w:t>Cabe destacar que a pesar de las divergencias en algunos aspectos, en términos generales, se pudo llegar al acuerdo de un objetivo en común que</w:t>
      </w:r>
      <w:r>
        <w:rPr>
          <w:rFonts w:cs="Arial"/>
          <w:sz w:val="24"/>
          <w:szCs w:val="24"/>
        </w:rPr>
        <w:t>,</w:t>
      </w:r>
      <w:r w:rsidRPr="000D1CC2">
        <w:rPr>
          <w:rFonts w:cs="Arial"/>
          <w:sz w:val="24"/>
          <w:szCs w:val="24"/>
        </w:rPr>
        <w:t xml:space="preserve"> unifica los criterios de la militancia en favor de los ciudadanos de aquella demarcación. </w:t>
      </w:r>
    </w:p>
    <w:p w14:paraId="4D49BA01" w14:textId="77777777" w:rsidR="000D1CC2" w:rsidRPr="000D1CC2" w:rsidRDefault="000D1CC2" w:rsidP="000D1CC2">
      <w:pPr>
        <w:jc w:val="both"/>
        <w:rPr>
          <w:rFonts w:cs="Arial"/>
          <w:sz w:val="24"/>
          <w:szCs w:val="24"/>
        </w:rPr>
      </w:pPr>
    </w:p>
    <w:p w14:paraId="20719AAC" w14:textId="67D2C8C4" w:rsidR="000D1CC2" w:rsidRPr="000D1CC2" w:rsidRDefault="000D1CC2" w:rsidP="000D1CC2">
      <w:pPr>
        <w:jc w:val="both"/>
        <w:rPr>
          <w:rFonts w:cs="Arial"/>
          <w:sz w:val="24"/>
          <w:szCs w:val="24"/>
        </w:rPr>
      </w:pPr>
      <w:r w:rsidRPr="000D1CC2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n </w:t>
      </w:r>
      <w:r w:rsidRPr="000D1CC2">
        <w:rPr>
          <w:rFonts w:cs="Arial"/>
          <w:sz w:val="24"/>
          <w:szCs w:val="24"/>
        </w:rPr>
        <w:t xml:space="preserve">su intervención, el Presidente </w:t>
      </w:r>
      <w:r>
        <w:rPr>
          <w:rFonts w:cs="Arial"/>
          <w:sz w:val="24"/>
          <w:szCs w:val="24"/>
        </w:rPr>
        <w:t xml:space="preserve">del CDE, </w:t>
      </w:r>
      <w:r w:rsidRPr="000D1CC2">
        <w:rPr>
          <w:rFonts w:cs="Arial"/>
          <w:sz w:val="24"/>
          <w:szCs w:val="24"/>
        </w:rPr>
        <w:t>Herminio Ventura, resaltó que para que nuestro partido vuelva a ganar es necesario la inclusión de todos los actores políticos, y como ejemplo de ello está la gira que inició hoy en el Llano. Esta se realiza acompañado de todos los representantes de los sectores y organizaciones, lo que no sucedía en antaño y que seguirán visitando los demás municipios como una dirigencia itinerante; donde el partido tiene que estar en la calle, municipios, ejidos y comunidades, es decir, que el partido debe salir de las oficinas para reencontrarse con su militancia y la sociedad.</w:t>
      </w:r>
    </w:p>
    <w:p w14:paraId="414777F3" w14:textId="77777777" w:rsidR="000D1CC2" w:rsidRPr="000D1CC2" w:rsidRDefault="000D1CC2" w:rsidP="000D1CC2">
      <w:pPr>
        <w:jc w:val="both"/>
        <w:rPr>
          <w:rFonts w:cs="Arial"/>
          <w:sz w:val="24"/>
          <w:szCs w:val="24"/>
        </w:rPr>
      </w:pPr>
      <w:r w:rsidRPr="000D1CC2">
        <w:rPr>
          <w:rFonts w:cs="Arial"/>
          <w:sz w:val="24"/>
          <w:szCs w:val="24"/>
        </w:rPr>
        <w:t xml:space="preserve"> </w:t>
      </w:r>
    </w:p>
    <w:p w14:paraId="0F22F3FA" w14:textId="564970ED" w:rsidR="000D1CC2" w:rsidRDefault="000D1CC2" w:rsidP="000D1CC2">
      <w:pPr>
        <w:jc w:val="both"/>
        <w:rPr>
          <w:rFonts w:cs="Arial"/>
          <w:sz w:val="24"/>
          <w:szCs w:val="24"/>
        </w:rPr>
      </w:pPr>
      <w:r w:rsidRPr="000D1CC2">
        <w:rPr>
          <w:rFonts w:cs="Arial"/>
          <w:sz w:val="24"/>
          <w:szCs w:val="24"/>
        </w:rPr>
        <w:t>El espíritu que reinó entre la clase política y la militancia del Llano, se destaca la convicción de cerrar filas en torno a la unidad y el fortalecimiento de nuestro partido.  Es importante entender la pluralidad existente en la realidad de los municipios del interior, por ello, es vital que los sectores y organizaciones tengan plena representatividad para darle voz a todos aquellos que buscan un espacio para expresarse y lograr transformar su comunidad.</w:t>
      </w:r>
    </w:p>
    <w:p w14:paraId="1960E4E5" w14:textId="5A7E17AD" w:rsidR="000D1CC2" w:rsidRDefault="000D1CC2" w:rsidP="000D1CC2">
      <w:pPr>
        <w:jc w:val="both"/>
        <w:rPr>
          <w:rFonts w:cs="Arial"/>
          <w:sz w:val="24"/>
          <w:szCs w:val="24"/>
        </w:rPr>
      </w:pPr>
    </w:p>
    <w:p w14:paraId="0E10C02E" w14:textId="77777777" w:rsidR="00601C05" w:rsidRDefault="00601C05" w:rsidP="00F85AB6">
      <w:pPr>
        <w:jc w:val="both"/>
        <w:rPr>
          <w:rFonts w:cs="Arial"/>
          <w:sz w:val="24"/>
          <w:szCs w:val="24"/>
        </w:rPr>
      </w:pPr>
    </w:p>
    <w:p w14:paraId="7784C929" w14:textId="7D1F5ECA" w:rsidR="00337607" w:rsidRDefault="00337607" w:rsidP="00337607">
      <w:pPr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14:paraId="37846BBC" w14:textId="6E25EAFA" w:rsidR="00C90694" w:rsidRDefault="00C90694" w:rsidP="00337607">
      <w:pPr>
        <w:jc w:val="center"/>
        <w:rPr>
          <w:rFonts w:cs="Arial"/>
          <w:b/>
          <w:sz w:val="36"/>
          <w:szCs w:val="36"/>
        </w:rPr>
      </w:pPr>
    </w:p>
    <w:sectPr w:rsidR="00C90694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D1C0C" w14:textId="77777777" w:rsidR="00E97449" w:rsidRDefault="00E97449">
      <w:r>
        <w:separator/>
      </w:r>
    </w:p>
  </w:endnote>
  <w:endnote w:type="continuationSeparator" w:id="0">
    <w:p w14:paraId="04233B7E" w14:textId="77777777" w:rsidR="00E97449" w:rsidRDefault="00E9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DA525B" w:rsidRDefault="00DA525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0EF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DA525B" w:rsidRPr="00584EB7" w:rsidRDefault="00E97449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DA525B" w:rsidRPr="00BC5FB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DA525B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DA525B" w:rsidRPr="00584EB7" w:rsidRDefault="00E97449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DA525B" w:rsidRPr="00BC5FBA" w:rsidRDefault="00DA525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DA525B" w:rsidRPr="008129FA" w:rsidRDefault="00DA525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DA525B" w:rsidRDefault="00DA525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DA525B" w:rsidRPr="004E4BB9" w:rsidRDefault="00DA525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C5AFA" w14:textId="77777777" w:rsidR="00E97449" w:rsidRDefault="00E97449">
      <w:r>
        <w:separator/>
      </w:r>
    </w:p>
  </w:footnote>
  <w:footnote w:type="continuationSeparator" w:id="0">
    <w:p w14:paraId="07E949F0" w14:textId="77777777" w:rsidR="00E97449" w:rsidRDefault="00E97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1C6B8F82" w:rsidR="00DA525B" w:rsidRPr="00D74D67" w:rsidRDefault="00DA525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DB4BBE">
      <w:rPr>
        <w:sz w:val="32"/>
        <w:szCs w:val="32"/>
      </w:rPr>
      <w:t>13</w:t>
    </w:r>
    <w:r w:rsidR="007D2C1E">
      <w:rPr>
        <w:sz w:val="32"/>
        <w:szCs w:val="32"/>
      </w:rPr>
      <w:t>6</w:t>
    </w:r>
    <w:r w:rsidR="00753A9E">
      <w:rPr>
        <w:sz w:val="32"/>
        <w:szCs w:val="32"/>
      </w:rPr>
      <w:t>3</w:t>
    </w:r>
    <w:r w:rsidR="00EC674E">
      <w:rPr>
        <w:sz w:val="32"/>
        <w:szCs w:val="32"/>
      </w:rPr>
      <w:t>1</w:t>
    </w:r>
    <w:r w:rsidR="00F24D29">
      <w:rPr>
        <w:sz w:val="32"/>
        <w:szCs w:val="32"/>
      </w:rPr>
      <w:t>6</w:t>
    </w:r>
    <w:r w:rsidR="008678DF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 w:rsidR="003E576E">
      <w:rPr>
        <w:smallCaps w:val="0"/>
        <w:sz w:val="32"/>
        <w:szCs w:val="32"/>
      </w:rPr>
      <w:t>20</w:t>
    </w:r>
  </w:p>
  <w:p w14:paraId="33986293" w14:textId="3647856C" w:rsidR="00DA525B" w:rsidRPr="0000475D" w:rsidRDefault="002D7857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2A0DFC80">
          <wp:simplePos x="0" y="0"/>
          <wp:positionH relativeFrom="column">
            <wp:posOffset>-123190</wp:posOffset>
          </wp:positionH>
          <wp:positionV relativeFrom="paragraph">
            <wp:posOffset>-326390</wp:posOffset>
          </wp:positionV>
          <wp:extent cx="1709420" cy="609600"/>
          <wp:effectExtent l="0" t="0" r="5080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DA525B" w:rsidRDefault="00DA525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7F8E3988">
              <wp:simplePos x="0" y="0"/>
              <wp:positionH relativeFrom="column">
                <wp:posOffset>-124460</wp:posOffset>
              </wp:positionH>
              <wp:positionV relativeFrom="paragraph">
                <wp:posOffset>62865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DA525B" w:rsidRDefault="00DA525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9.8pt;margin-top:4.9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" o:allowincell="f" filled="f" stroked="f">
              <v:textbox>
                <w:txbxContent>
                  <w:p w14:paraId="3497AE45" w14:textId="77777777"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DA525B" w:rsidRDefault="00DA525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A50"/>
    <w:rsid w:val="00012E87"/>
    <w:rsid w:val="000134AF"/>
    <w:rsid w:val="00013AF1"/>
    <w:rsid w:val="00014078"/>
    <w:rsid w:val="00014479"/>
    <w:rsid w:val="00014963"/>
    <w:rsid w:val="00014C65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140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B8C"/>
    <w:rsid w:val="00031CB5"/>
    <w:rsid w:val="00032816"/>
    <w:rsid w:val="000331CD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71A5"/>
    <w:rsid w:val="00087B67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0A1B"/>
    <w:rsid w:val="000B11C7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1CC2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247D"/>
    <w:rsid w:val="000E25BB"/>
    <w:rsid w:val="000E287A"/>
    <w:rsid w:val="000E2B88"/>
    <w:rsid w:val="000E2C15"/>
    <w:rsid w:val="000E2FE1"/>
    <w:rsid w:val="000E340C"/>
    <w:rsid w:val="000E3797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852"/>
    <w:rsid w:val="000F704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43B"/>
    <w:rsid w:val="00155740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29F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50"/>
    <w:rsid w:val="001C54A8"/>
    <w:rsid w:val="001C54AC"/>
    <w:rsid w:val="001C5AE5"/>
    <w:rsid w:val="001C5C2D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5A"/>
    <w:rsid w:val="001E4FBC"/>
    <w:rsid w:val="001E511D"/>
    <w:rsid w:val="001E5188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2F51"/>
    <w:rsid w:val="002430FE"/>
    <w:rsid w:val="002435EA"/>
    <w:rsid w:val="0024380E"/>
    <w:rsid w:val="00243D04"/>
    <w:rsid w:val="00243EE8"/>
    <w:rsid w:val="00244A60"/>
    <w:rsid w:val="00245282"/>
    <w:rsid w:val="0024539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BA2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D3B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033"/>
    <w:rsid w:val="002B511B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2A6"/>
    <w:rsid w:val="002C371B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D0096"/>
    <w:rsid w:val="002D03A9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6DE"/>
    <w:rsid w:val="002D7857"/>
    <w:rsid w:val="002D789F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5AF"/>
    <w:rsid w:val="003327AB"/>
    <w:rsid w:val="0033282C"/>
    <w:rsid w:val="0033381D"/>
    <w:rsid w:val="0033393C"/>
    <w:rsid w:val="0033418E"/>
    <w:rsid w:val="003343E2"/>
    <w:rsid w:val="003345CF"/>
    <w:rsid w:val="00334F1D"/>
    <w:rsid w:val="00335796"/>
    <w:rsid w:val="00335842"/>
    <w:rsid w:val="00335D5D"/>
    <w:rsid w:val="003363A7"/>
    <w:rsid w:val="0033647E"/>
    <w:rsid w:val="00336AB7"/>
    <w:rsid w:val="00337146"/>
    <w:rsid w:val="0033714C"/>
    <w:rsid w:val="00337607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DEE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3F7"/>
    <w:rsid w:val="00360785"/>
    <w:rsid w:val="00360B88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74"/>
    <w:rsid w:val="003675D8"/>
    <w:rsid w:val="0037097C"/>
    <w:rsid w:val="00370A0C"/>
    <w:rsid w:val="00370BE6"/>
    <w:rsid w:val="00370E1B"/>
    <w:rsid w:val="00371ED7"/>
    <w:rsid w:val="003720F6"/>
    <w:rsid w:val="003722A7"/>
    <w:rsid w:val="003722C1"/>
    <w:rsid w:val="00372611"/>
    <w:rsid w:val="003726E8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0FB4"/>
    <w:rsid w:val="003E12AC"/>
    <w:rsid w:val="003E13CE"/>
    <w:rsid w:val="003E1A7B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84E"/>
    <w:rsid w:val="00453BBC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5C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2A8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0C97"/>
    <w:rsid w:val="00490EE0"/>
    <w:rsid w:val="00491223"/>
    <w:rsid w:val="004913F3"/>
    <w:rsid w:val="004916BE"/>
    <w:rsid w:val="00491796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6BE"/>
    <w:rsid w:val="004A47F7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5F27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43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7C9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115C"/>
    <w:rsid w:val="00511189"/>
    <w:rsid w:val="00511349"/>
    <w:rsid w:val="00511541"/>
    <w:rsid w:val="00511555"/>
    <w:rsid w:val="005120A8"/>
    <w:rsid w:val="00512383"/>
    <w:rsid w:val="005124A3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208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0F13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6B"/>
    <w:rsid w:val="0056537F"/>
    <w:rsid w:val="00566B0B"/>
    <w:rsid w:val="005671BC"/>
    <w:rsid w:val="005671CE"/>
    <w:rsid w:val="005677A6"/>
    <w:rsid w:val="005678EF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80B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7A"/>
    <w:rsid w:val="005B1E97"/>
    <w:rsid w:val="005B2130"/>
    <w:rsid w:val="005B257B"/>
    <w:rsid w:val="005B28CB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FF"/>
    <w:rsid w:val="005D53A9"/>
    <w:rsid w:val="005D54B8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8D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326"/>
    <w:rsid w:val="00600A07"/>
    <w:rsid w:val="0060107B"/>
    <w:rsid w:val="0060172F"/>
    <w:rsid w:val="006017E0"/>
    <w:rsid w:val="00601C05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55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1BEC"/>
    <w:rsid w:val="00613C69"/>
    <w:rsid w:val="00613D3B"/>
    <w:rsid w:val="00613D94"/>
    <w:rsid w:val="006140A6"/>
    <w:rsid w:val="0061484D"/>
    <w:rsid w:val="00614CCE"/>
    <w:rsid w:val="00614DBC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3EC0"/>
    <w:rsid w:val="00684686"/>
    <w:rsid w:val="0068473B"/>
    <w:rsid w:val="006847A6"/>
    <w:rsid w:val="00684892"/>
    <w:rsid w:val="00684AD1"/>
    <w:rsid w:val="00684BE2"/>
    <w:rsid w:val="00684F42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2FC"/>
    <w:rsid w:val="006953CD"/>
    <w:rsid w:val="006958D6"/>
    <w:rsid w:val="0069596B"/>
    <w:rsid w:val="00695AD2"/>
    <w:rsid w:val="006966E2"/>
    <w:rsid w:val="00696910"/>
    <w:rsid w:val="0069692D"/>
    <w:rsid w:val="00696E3E"/>
    <w:rsid w:val="00697EC1"/>
    <w:rsid w:val="006A0255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5E95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516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CB6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7E8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5AE"/>
    <w:rsid w:val="00735D6E"/>
    <w:rsid w:val="00735E1D"/>
    <w:rsid w:val="007360A9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B3A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B56"/>
    <w:rsid w:val="00786D43"/>
    <w:rsid w:val="00787229"/>
    <w:rsid w:val="00787561"/>
    <w:rsid w:val="00787837"/>
    <w:rsid w:val="00787E73"/>
    <w:rsid w:val="0079032B"/>
    <w:rsid w:val="007907FD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51F"/>
    <w:rsid w:val="007A2E01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9FD"/>
    <w:rsid w:val="007D5F92"/>
    <w:rsid w:val="007D64EE"/>
    <w:rsid w:val="007D6848"/>
    <w:rsid w:val="007D7030"/>
    <w:rsid w:val="007D735D"/>
    <w:rsid w:val="007D7CEF"/>
    <w:rsid w:val="007D7E15"/>
    <w:rsid w:val="007E00A6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6A8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258"/>
    <w:rsid w:val="008135A1"/>
    <w:rsid w:val="008139A0"/>
    <w:rsid w:val="00813D8B"/>
    <w:rsid w:val="008144AE"/>
    <w:rsid w:val="008147AE"/>
    <w:rsid w:val="0081494F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30332"/>
    <w:rsid w:val="00830997"/>
    <w:rsid w:val="0083146C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5857"/>
    <w:rsid w:val="00845BA3"/>
    <w:rsid w:val="00845CA8"/>
    <w:rsid w:val="00845CDC"/>
    <w:rsid w:val="008461E4"/>
    <w:rsid w:val="0084695E"/>
    <w:rsid w:val="00846C62"/>
    <w:rsid w:val="00846E0D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9F6"/>
    <w:rsid w:val="00851DCC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4EDB"/>
    <w:rsid w:val="008654E7"/>
    <w:rsid w:val="008658B0"/>
    <w:rsid w:val="00865A9B"/>
    <w:rsid w:val="008666FB"/>
    <w:rsid w:val="008669ED"/>
    <w:rsid w:val="00867040"/>
    <w:rsid w:val="00867605"/>
    <w:rsid w:val="008678DF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C5E"/>
    <w:rsid w:val="00886039"/>
    <w:rsid w:val="00886F9B"/>
    <w:rsid w:val="008871D4"/>
    <w:rsid w:val="00887300"/>
    <w:rsid w:val="0088733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C81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111F"/>
    <w:rsid w:val="008B126F"/>
    <w:rsid w:val="008B142B"/>
    <w:rsid w:val="008B1730"/>
    <w:rsid w:val="008B1B1B"/>
    <w:rsid w:val="008B1DB0"/>
    <w:rsid w:val="008B2BBE"/>
    <w:rsid w:val="008B3467"/>
    <w:rsid w:val="008B3A23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E55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86E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165"/>
    <w:rsid w:val="009264CA"/>
    <w:rsid w:val="00926556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0755"/>
    <w:rsid w:val="009712BE"/>
    <w:rsid w:val="0097132B"/>
    <w:rsid w:val="0097147D"/>
    <w:rsid w:val="0097185D"/>
    <w:rsid w:val="00971A24"/>
    <w:rsid w:val="0097248D"/>
    <w:rsid w:val="00972A59"/>
    <w:rsid w:val="0097312F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332"/>
    <w:rsid w:val="009946AF"/>
    <w:rsid w:val="00994E0A"/>
    <w:rsid w:val="00994E61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3D"/>
    <w:rsid w:val="009A3480"/>
    <w:rsid w:val="009A3A87"/>
    <w:rsid w:val="009A4394"/>
    <w:rsid w:val="009A4F4E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D7C"/>
    <w:rsid w:val="009C0372"/>
    <w:rsid w:val="009C0A5C"/>
    <w:rsid w:val="009C0F04"/>
    <w:rsid w:val="009C13CD"/>
    <w:rsid w:val="009C15FF"/>
    <w:rsid w:val="009C1E82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C7A9B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E4C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499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4F7"/>
    <w:rsid w:val="009F0A37"/>
    <w:rsid w:val="009F0FF0"/>
    <w:rsid w:val="009F20A8"/>
    <w:rsid w:val="009F2146"/>
    <w:rsid w:val="009F2536"/>
    <w:rsid w:val="009F2DE4"/>
    <w:rsid w:val="009F2E4E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31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314"/>
    <w:rsid w:val="00AA4B74"/>
    <w:rsid w:val="00AA55F8"/>
    <w:rsid w:val="00AA5984"/>
    <w:rsid w:val="00AA5C54"/>
    <w:rsid w:val="00AA605D"/>
    <w:rsid w:val="00AA6454"/>
    <w:rsid w:val="00AA6894"/>
    <w:rsid w:val="00AA6BA4"/>
    <w:rsid w:val="00AA6CCF"/>
    <w:rsid w:val="00AA746B"/>
    <w:rsid w:val="00AA7964"/>
    <w:rsid w:val="00AB0054"/>
    <w:rsid w:val="00AB08D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66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6078"/>
    <w:rsid w:val="00AF60DB"/>
    <w:rsid w:val="00AF65C1"/>
    <w:rsid w:val="00AF6EF1"/>
    <w:rsid w:val="00AF7472"/>
    <w:rsid w:val="00AF74C5"/>
    <w:rsid w:val="00AF7BB8"/>
    <w:rsid w:val="00AF7D7B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5A5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AFF"/>
    <w:rsid w:val="00B30F07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578"/>
    <w:rsid w:val="00B73B76"/>
    <w:rsid w:val="00B743F6"/>
    <w:rsid w:val="00B74AB9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341"/>
    <w:rsid w:val="00BA1422"/>
    <w:rsid w:val="00BA1F38"/>
    <w:rsid w:val="00BA2157"/>
    <w:rsid w:val="00BA27E9"/>
    <w:rsid w:val="00BA2E3B"/>
    <w:rsid w:val="00BA394B"/>
    <w:rsid w:val="00BA4160"/>
    <w:rsid w:val="00BA4993"/>
    <w:rsid w:val="00BA4D9B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0F79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E46"/>
    <w:rsid w:val="00C23121"/>
    <w:rsid w:val="00C23485"/>
    <w:rsid w:val="00C23BFA"/>
    <w:rsid w:val="00C24309"/>
    <w:rsid w:val="00C24378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BCF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6A7"/>
    <w:rsid w:val="00C46D25"/>
    <w:rsid w:val="00C475C7"/>
    <w:rsid w:val="00C475FC"/>
    <w:rsid w:val="00C47B00"/>
    <w:rsid w:val="00C47D5C"/>
    <w:rsid w:val="00C50B55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028"/>
    <w:rsid w:val="00C553E7"/>
    <w:rsid w:val="00C55713"/>
    <w:rsid w:val="00C55898"/>
    <w:rsid w:val="00C55BEA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2859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70A53"/>
    <w:rsid w:val="00C70EE0"/>
    <w:rsid w:val="00C72064"/>
    <w:rsid w:val="00C726FD"/>
    <w:rsid w:val="00C72C35"/>
    <w:rsid w:val="00C73008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70BC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65BB"/>
    <w:rsid w:val="00C86EAB"/>
    <w:rsid w:val="00C870C3"/>
    <w:rsid w:val="00C87197"/>
    <w:rsid w:val="00C87FC6"/>
    <w:rsid w:val="00C90325"/>
    <w:rsid w:val="00C90694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BF7"/>
    <w:rsid w:val="00CA2C0D"/>
    <w:rsid w:val="00CA2CB1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E7D55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13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37A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19A4"/>
    <w:rsid w:val="00D72070"/>
    <w:rsid w:val="00D7287E"/>
    <w:rsid w:val="00D728B8"/>
    <w:rsid w:val="00D741D3"/>
    <w:rsid w:val="00D74AD7"/>
    <w:rsid w:val="00D74D67"/>
    <w:rsid w:val="00D74E0E"/>
    <w:rsid w:val="00D74EFA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5111"/>
    <w:rsid w:val="00D951C6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3859"/>
    <w:rsid w:val="00DA3F21"/>
    <w:rsid w:val="00DA4726"/>
    <w:rsid w:val="00DA5215"/>
    <w:rsid w:val="00DA525B"/>
    <w:rsid w:val="00DA5EE2"/>
    <w:rsid w:val="00DA646D"/>
    <w:rsid w:val="00DA67F7"/>
    <w:rsid w:val="00DA680B"/>
    <w:rsid w:val="00DA6982"/>
    <w:rsid w:val="00DA6F05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C030E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749"/>
    <w:rsid w:val="00E06C85"/>
    <w:rsid w:val="00E07462"/>
    <w:rsid w:val="00E07702"/>
    <w:rsid w:val="00E078C7"/>
    <w:rsid w:val="00E078CD"/>
    <w:rsid w:val="00E07D44"/>
    <w:rsid w:val="00E10AD0"/>
    <w:rsid w:val="00E10F87"/>
    <w:rsid w:val="00E116AE"/>
    <w:rsid w:val="00E1173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74F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100"/>
    <w:rsid w:val="00E603D3"/>
    <w:rsid w:val="00E6055E"/>
    <w:rsid w:val="00E60AAA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5F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BF1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663F"/>
    <w:rsid w:val="00E9700C"/>
    <w:rsid w:val="00E97449"/>
    <w:rsid w:val="00E97901"/>
    <w:rsid w:val="00E9790A"/>
    <w:rsid w:val="00EA0137"/>
    <w:rsid w:val="00EA03E3"/>
    <w:rsid w:val="00EA0CC8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7296"/>
    <w:rsid w:val="00EE72F7"/>
    <w:rsid w:val="00EE749B"/>
    <w:rsid w:val="00EE74D3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E51"/>
    <w:rsid w:val="00EF446B"/>
    <w:rsid w:val="00EF481C"/>
    <w:rsid w:val="00EF4A71"/>
    <w:rsid w:val="00EF4A9D"/>
    <w:rsid w:val="00EF4F6A"/>
    <w:rsid w:val="00EF5132"/>
    <w:rsid w:val="00EF51AD"/>
    <w:rsid w:val="00EF56DD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7A9"/>
    <w:rsid w:val="00F249D5"/>
    <w:rsid w:val="00F24D29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8E7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B02"/>
    <w:rsid w:val="00F45CF7"/>
    <w:rsid w:val="00F46384"/>
    <w:rsid w:val="00F46775"/>
    <w:rsid w:val="00F46EC4"/>
    <w:rsid w:val="00F46EE6"/>
    <w:rsid w:val="00F47BC0"/>
    <w:rsid w:val="00F504A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097"/>
    <w:rsid w:val="00F658B2"/>
    <w:rsid w:val="00F65A45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77C"/>
    <w:rsid w:val="00F70839"/>
    <w:rsid w:val="00F70A8B"/>
    <w:rsid w:val="00F71723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78E"/>
    <w:rsid w:val="00F829CB"/>
    <w:rsid w:val="00F82B9B"/>
    <w:rsid w:val="00F83509"/>
    <w:rsid w:val="00F839F3"/>
    <w:rsid w:val="00F83D2D"/>
    <w:rsid w:val="00F83FA7"/>
    <w:rsid w:val="00F84139"/>
    <w:rsid w:val="00F84558"/>
    <w:rsid w:val="00F84632"/>
    <w:rsid w:val="00F8525D"/>
    <w:rsid w:val="00F852A5"/>
    <w:rsid w:val="00F85AB6"/>
    <w:rsid w:val="00F85BA9"/>
    <w:rsid w:val="00F85DC2"/>
    <w:rsid w:val="00F86784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00"/>
    <w:rsid w:val="00F9236F"/>
    <w:rsid w:val="00F92374"/>
    <w:rsid w:val="00F92716"/>
    <w:rsid w:val="00F9361A"/>
    <w:rsid w:val="00F93745"/>
    <w:rsid w:val="00F93786"/>
    <w:rsid w:val="00F93CF0"/>
    <w:rsid w:val="00F93F5E"/>
    <w:rsid w:val="00F9443B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688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44D"/>
    <w:rsid w:val="00FB17DE"/>
    <w:rsid w:val="00FB1E00"/>
    <w:rsid w:val="00FB27C7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62</cp:revision>
  <cp:lastPrinted>2018-08-01T00:33:00Z</cp:lastPrinted>
  <dcterms:created xsi:type="dcterms:W3CDTF">2020-08-17T04:37:00Z</dcterms:created>
  <dcterms:modified xsi:type="dcterms:W3CDTF">2020-08-27T14:24:00Z</dcterms:modified>
</cp:coreProperties>
</file>