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251ACD60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6506A">
        <w:rPr>
          <w:rFonts w:ascii="Arial" w:hAnsi="Arial" w:cs="Arial"/>
          <w:color w:val="000000" w:themeColor="text1"/>
          <w:sz w:val="24"/>
          <w:szCs w:val="24"/>
          <w:lang w:eastAsia="es-MX"/>
        </w:rPr>
        <w:t>26</w:t>
      </w:r>
      <w:r w:rsidR="00997ABC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AE2CF7">
        <w:rPr>
          <w:rFonts w:ascii="Arial" w:hAnsi="Arial" w:cs="Arial"/>
          <w:color w:val="000000" w:themeColor="text1"/>
          <w:sz w:val="24"/>
          <w:szCs w:val="24"/>
          <w:lang w:eastAsia="es-MX"/>
        </w:rPr>
        <w:t>octu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65FF2187" w14:textId="55DF4E1D" w:rsidR="008139BB" w:rsidRDefault="008139BB" w:rsidP="008139BB">
      <w:pPr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6483C2BA" w14:textId="77777777" w:rsidR="007C5DDB" w:rsidRDefault="007C5DDB" w:rsidP="00FC602F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6F412A79" w14:textId="02C49CD6" w:rsidR="007C5DDB" w:rsidRPr="004505BA" w:rsidRDefault="00B12E17" w:rsidP="00FC602F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>EN EL PRI IMPORTANTE DONACIÓN DE TELEVISIONES A PEQUEÑOS DE COLONIAS POPULARES PARA QUE PUEDAN SEGUIR SUS CLASES DE EDUCACIÓN BÁSICA</w:t>
      </w:r>
    </w:p>
    <w:p w14:paraId="0AB8D4CB" w14:textId="6FC82CBC" w:rsidR="0044039F" w:rsidRDefault="0044039F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6D6922F4" w14:textId="1BD4E608" w:rsidR="0044039F" w:rsidRDefault="00265734" w:rsidP="00A0415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“</w:t>
      </w:r>
      <w:r w:rsidR="0044039F">
        <w:rPr>
          <w:color w:val="000000"/>
          <w:sz w:val="24"/>
          <w:szCs w:val="24"/>
          <w:lang w:val="es-MX" w:eastAsia="es-MX"/>
        </w:rPr>
        <w:t>Gracias por nuestras televisiones señor presidente nos servirán para hacer nuestra tarea”</w:t>
      </w:r>
      <w:r>
        <w:rPr>
          <w:color w:val="000000"/>
          <w:sz w:val="24"/>
          <w:szCs w:val="24"/>
          <w:lang w:val="es-MX" w:eastAsia="es-MX"/>
        </w:rPr>
        <w:t xml:space="preserve">, </w:t>
      </w:r>
      <w:r w:rsidR="0044039F">
        <w:rPr>
          <w:color w:val="000000"/>
          <w:sz w:val="24"/>
          <w:szCs w:val="24"/>
          <w:lang w:val="es-MX" w:eastAsia="es-MX"/>
        </w:rPr>
        <w:t xml:space="preserve">fue el mensaje de los niños y sus </w:t>
      </w:r>
      <w:r>
        <w:rPr>
          <w:color w:val="000000"/>
          <w:sz w:val="24"/>
          <w:szCs w:val="24"/>
          <w:lang w:val="es-MX" w:eastAsia="es-MX"/>
        </w:rPr>
        <w:t>madres, familias</w:t>
      </w:r>
      <w:r w:rsidR="0044039F">
        <w:rPr>
          <w:color w:val="000000"/>
          <w:sz w:val="24"/>
          <w:szCs w:val="24"/>
          <w:lang w:val="es-MX" w:eastAsia="es-MX"/>
        </w:rPr>
        <w:t xml:space="preserve"> beneficiadas con el programa de </w:t>
      </w:r>
      <w:r>
        <w:rPr>
          <w:color w:val="000000"/>
          <w:sz w:val="24"/>
          <w:szCs w:val="24"/>
          <w:lang w:val="es-MX" w:eastAsia="es-MX"/>
        </w:rPr>
        <w:t xml:space="preserve">la Secretaría de Vinculación con la Sociedad Civil, </w:t>
      </w:r>
      <w:r w:rsidR="00192D41">
        <w:rPr>
          <w:color w:val="000000"/>
          <w:sz w:val="24"/>
          <w:szCs w:val="24"/>
          <w:lang w:val="es-MX" w:eastAsia="es-MX"/>
        </w:rPr>
        <w:t xml:space="preserve">PRImero tu familia, </w:t>
      </w:r>
      <w:r>
        <w:rPr>
          <w:color w:val="000000"/>
          <w:sz w:val="24"/>
          <w:szCs w:val="24"/>
          <w:lang w:val="es-MX" w:eastAsia="es-MX"/>
        </w:rPr>
        <w:t xml:space="preserve">mediante </w:t>
      </w:r>
      <w:r w:rsidR="00192D41">
        <w:rPr>
          <w:color w:val="000000"/>
          <w:sz w:val="24"/>
          <w:szCs w:val="24"/>
          <w:lang w:val="es-MX" w:eastAsia="es-MX"/>
        </w:rPr>
        <w:t>el</w:t>
      </w:r>
      <w:r>
        <w:rPr>
          <w:color w:val="000000"/>
          <w:sz w:val="24"/>
          <w:szCs w:val="24"/>
          <w:lang w:val="es-MX" w:eastAsia="es-MX"/>
        </w:rPr>
        <w:t xml:space="preserve"> cual, la dirigencia del CDE del PRI, Aguascalientes, puede aportar a los pequeños las herramientas para que sigan las clases en sus casas por el confinamiento de la contingencia sanitaria del Coronavirus.</w:t>
      </w:r>
    </w:p>
    <w:p w14:paraId="63DF9F1C" w14:textId="14E7F347" w:rsidR="00E6506A" w:rsidRDefault="00E6506A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582F40CC" w14:textId="6CA863CA" w:rsidR="00E6506A" w:rsidRDefault="00E6506A" w:rsidP="00A04154">
      <w:pPr>
        <w:jc w:val="both"/>
        <w:rPr>
          <w:color w:val="000000"/>
          <w:sz w:val="24"/>
          <w:szCs w:val="24"/>
          <w:lang w:val="es-MX" w:eastAsia="es-MX"/>
        </w:rPr>
      </w:pPr>
      <w:r w:rsidRPr="00E6506A">
        <w:rPr>
          <w:color w:val="000000"/>
          <w:sz w:val="24"/>
          <w:szCs w:val="24"/>
          <w:lang w:val="es-MX" w:eastAsia="es-MX"/>
        </w:rPr>
        <w:t>Lety Ávila Moreno</w:t>
      </w:r>
      <w:r w:rsidR="00BA506A">
        <w:rPr>
          <w:color w:val="000000"/>
          <w:sz w:val="24"/>
          <w:szCs w:val="24"/>
          <w:lang w:val="es-MX" w:eastAsia="es-MX"/>
        </w:rPr>
        <w:t xml:space="preserve"> titular de la</w:t>
      </w:r>
      <w:r w:rsidRPr="00E6506A">
        <w:rPr>
          <w:color w:val="000000"/>
          <w:sz w:val="24"/>
          <w:szCs w:val="24"/>
          <w:lang w:val="es-MX" w:eastAsia="es-MX"/>
        </w:rPr>
        <w:t xml:space="preserve"> Secretaría de Vinculación de la Sociedad Civil del Comité Directivo Estatal del PRI</w:t>
      </w:r>
      <w:r w:rsidR="00BA506A">
        <w:rPr>
          <w:color w:val="000000"/>
          <w:sz w:val="24"/>
          <w:szCs w:val="24"/>
          <w:lang w:val="es-MX" w:eastAsia="es-MX"/>
        </w:rPr>
        <w:t xml:space="preserve">, realizó la búsqueda de las familias que serían beneficiadas con las televisiones que llevan </w:t>
      </w:r>
      <w:r w:rsidR="00D3655B">
        <w:rPr>
          <w:color w:val="000000"/>
          <w:sz w:val="24"/>
          <w:szCs w:val="24"/>
          <w:lang w:val="es-MX" w:eastAsia="es-MX"/>
        </w:rPr>
        <w:t xml:space="preserve">además </w:t>
      </w:r>
      <w:r w:rsidR="00BA506A">
        <w:rPr>
          <w:color w:val="000000"/>
          <w:sz w:val="24"/>
          <w:szCs w:val="24"/>
          <w:lang w:val="es-MX" w:eastAsia="es-MX"/>
        </w:rPr>
        <w:t>su codificador</w:t>
      </w:r>
      <w:r w:rsidR="00D3655B">
        <w:rPr>
          <w:color w:val="000000"/>
          <w:sz w:val="24"/>
          <w:szCs w:val="24"/>
          <w:lang w:val="es-MX" w:eastAsia="es-MX"/>
        </w:rPr>
        <w:t>,</w:t>
      </w:r>
      <w:r w:rsidR="00BA506A">
        <w:rPr>
          <w:color w:val="000000"/>
          <w:sz w:val="24"/>
          <w:szCs w:val="24"/>
          <w:lang w:val="es-MX" w:eastAsia="es-MX"/>
        </w:rPr>
        <w:t xml:space="preserve"> y puedan seguir las clases de educación básica por la señal abierta.</w:t>
      </w:r>
    </w:p>
    <w:p w14:paraId="1FD45F83" w14:textId="3160F91C" w:rsidR="00BA506A" w:rsidRDefault="00BA506A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4C5D4D80" w14:textId="71160325" w:rsidR="00E6506A" w:rsidRDefault="00BA506A" w:rsidP="00A0415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 xml:space="preserve">Visiblemente emocionado el presidente del Comité Directivo Estatal del PRI, </w:t>
      </w:r>
      <w:r w:rsidR="00864335">
        <w:rPr>
          <w:color w:val="000000"/>
          <w:sz w:val="24"/>
          <w:szCs w:val="24"/>
          <w:lang w:val="es-MX" w:eastAsia="es-MX"/>
        </w:rPr>
        <w:t>Herminio Ventura, en compañía de la secretaria general, Leslie Atilano Tapia, rodeados por los pequeños, recibieron las muestras de afecto, vitamina de energía al escuchar su voz agradeciendo y en su carita las sonrisas de alegría, por recibir los aparatos electrónicos para poder tomar clases.</w:t>
      </w:r>
    </w:p>
    <w:p w14:paraId="37AC9DBB" w14:textId="742BD909" w:rsidR="00864335" w:rsidRDefault="00864335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513220C2" w14:textId="16EAC252" w:rsidR="00864335" w:rsidRDefault="006266EB" w:rsidP="00A0415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“Con estas televisiones que les proporcionamos queremos decirles a las niñas y niños que tienen que estudiar mucho para triunfar en la vida, tienen que aprender a hacer cuentas, conocer de historia, leer y escribir bien</w:t>
      </w:r>
      <w:r w:rsidR="00BD0DA7">
        <w:rPr>
          <w:color w:val="000000"/>
          <w:sz w:val="24"/>
          <w:szCs w:val="24"/>
          <w:lang w:val="es-MX" w:eastAsia="es-MX"/>
        </w:rPr>
        <w:t>, a la larga les sirve para que sean los futuros profesionistas</w:t>
      </w:r>
      <w:r w:rsidR="005B348E">
        <w:rPr>
          <w:color w:val="000000"/>
          <w:sz w:val="24"/>
          <w:szCs w:val="24"/>
          <w:lang w:val="es-MX" w:eastAsia="es-MX"/>
        </w:rPr>
        <w:t xml:space="preserve">. Es un gran esfuerzo y esperemos que a futuro podamos </w:t>
      </w:r>
      <w:r w:rsidR="00275776">
        <w:rPr>
          <w:color w:val="000000"/>
          <w:sz w:val="24"/>
          <w:szCs w:val="24"/>
          <w:lang w:val="es-MX" w:eastAsia="es-MX"/>
        </w:rPr>
        <w:t>seguir</w:t>
      </w:r>
      <w:r w:rsidR="005B348E">
        <w:rPr>
          <w:color w:val="000000"/>
          <w:sz w:val="24"/>
          <w:szCs w:val="24"/>
          <w:lang w:val="es-MX" w:eastAsia="es-MX"/>
        </w:rPr>
        <w:t xml:space="preserve"> apoyando a más familias para que les sirvan las televisiones en sus estudios</w:t>
      </w:r>
      <w:r w:rsidR="00996B39">
        <w:rPr>
          <w:color w:val="000000"/>
          <w:sz w:val="24"/>
          <w:szCs w:val="24"/>
          <w:lang w:val="es-MX" w:eastAsia="es-MX"/>
        </w:rPr>
        <w:t>. Gracias por venir al PRI y permitirnos aportar para su educación</w:t>
      </w:r>
      <w:r w:rsidR="005B348E">
        <w:rPr>
          <w:color w:val="000000"/>
          <w:sz w:val="24"/>
          <w:szCs w:val="24"/>
          <w:lang w:val="es-MX" w:eastAsia="es-MX"/>
        </w:rPr>
        <w:t>”</w:t>
      </w:r>
      <w:r w:rsidR="00996B39">
        <w:rPr>
          <w:color w:val="000000"/>
          <w:sz w:val="24"/>
          <w:szCs w:val="24"/>
          <w:lang w:val="es-MX" w:eastAsia="es-MX"/>
        </w:rPr>
        <w:t>, destacó Herminio Ventura.</w:t>
      </w:r>
    </w:p>
    <w:p w14:paraId="6BA529AB" w14:textId="3A3C8806" w:rsidR="005B348E" w:rsidRDefault="005B348E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3F3B0E3E" w14:textId="1C6FD103" w:rsidR="005B348E" w:rsidRDefault="00C9635D" w:rsidP="00A0415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 xml:space="preserve">Lety Ávila, titular de la </w:t>
      </w:r>
      <w:r w:rsidR="00835DE1" w:rsidRPr="00E6506A">
        <w:rPr>
          <w:color w:val="000000"/>
          <w:sz w:val="24"/>
          <w:szCs w:val="24"/>
          <w:lang w:val="es-MX" w:eastAsia="es-MX"/>
        </w:rPr>
        <w:t>Secretaría de Vinculación de la Sociedad Civil</w:t>
      </w:r>
      <w:r w:rsidR="00835DE1">
        <w:rPr>
          <w:color w:val="000000"/>
          <w:sz w:val="24"/>
          <w:szCs w:val="24"/>
          <w:lang w:val="es-MX" w:eastAsia="es-MX"/>
        </w:rPr>
        <w:t>, explicó que se trabaja en el PRI en beneficio de las familias de Aguascalientes, para mejora</w:t>
      </w:r>
      <w:r w:rsidR="00841D84">
        <w:rPr>
          <w:color w:val="000000"/>
          <w:sz w:val="24"/>
          <w:szCs w:val="24"/>
          <w:lang w:val="es-MX" w:eastAsia="es-MX"/>
        </w:rPr>
        <w:t>r</w:t>
      </w:r>
      <w:r w:rsidR="00835DE1">
        <w:rPr>
          <w:color w:val="000000"/>
          <w:sz w:val="24"/>
          <w:szCs w:val="24"/>
          <w:lang w:val="es-MX" w:eastAsia="es-MX"/>
        </w:rPr>
        <w:t xml:space="preserve"> la calidad de vida de l</w:t>
      </w:r>
      <w:r w:rsidR="00071F2B">
        <w:rPr>
          <w:color w:val="000000"/>
          <w:sz w:val="24"/>
          <w:szCs w:val="24"/>
          <w:lang w:val="es-MX" w:eastAsia="es-MX"/>
        </w:rPr>
        <w:t>o</w:t>
      </w:r>
      <w:r w:rsidR="00835DE1">
        <w:rPr>
          <w:color w:val="000000"/>
          <w:sz w:val="24"/>
          <w:szCs w:val="24"/>
          <w:lang w:val="es-MX" w:eastAsia="es-MX"/>
        </w:rPr>
        <w:t xml:space="preserve">s </w:t>
      </w:r>
      <w:r w:rsidR="00071F2B">
        <w:rPr>
          <w:color w:val="000000"/>
          <w:sz w:val="24"/>
          <w:szCs w:val="24"/>
          <w:lang w:val="es-MX" w:eastAsia="es-MX"/>
        </w:rPr>
        <w:t>integrantes</w:t>
      </w:r>
      <w:r w:rsidR="00835DE1">
        <w:rPr>
          <w:color w:val="000000"/>
          <w:sz w:val="24"/>
          <w:szCs w:val="24"/>
          <w:lang w:val="es-MX" w:eastAsia="es-MX"/>
        </w:rPr>
        <w:t>, generando un bienestar generalizado.</w:t>
      </w:r>
    </w:p>
    <w:p w14:paraId="5A6E05CB" w14:textId="73428C8F" w:rsidR="00835DE1" w:rsidRDefault="00835DE1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5B17505F" w14:textId="3C1D8AC0" w:rsidR="00CC35BB" w:rsidRDefault="00CC35BB" w:rsidP="00A0415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“Seguiremos consiguiendo más televisiones con sus codificadores para seguir ayudando a más familias en el Estado”, finalizó.</w:t>
      </w:r>
    </w:p>
    <w:p w14:paraId="199ED15C" w14:textId="77777777" w:rsidR="00E6506A" w:rsidRDefault="00E6506A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p w14:paraId="335F4959" w14:textId="73A5B674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555B8" w14:textId="77777777" w:rsidR="00DB4AC4" w:rsidRDefault="00DB4AC4">
      <w:r>
        <w:separator/>
      </w:r>
    </w:p>
  </w:endnote>
  <w:endnote w:type="continuationSeparator" w:id="0">
    <w:p w14:paraId="11A1F2D9" w14:textId="77777777" w:rsidR="00DB4AC4" w:rsidRDefault="00DB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DB4AC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DB4AC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6330B" w14:textId="77777777" w:rsidR="00DB4AC4" w:rsidRDefault="00DB4AC4">
      <w:r>
        <w:separator/>
      </w:r>
    </w:p>
  </w:footnote>
  <w:footnote w:type="continuationSeparator" w:id="0">
    <w:p w14:paraId="5FC74831" w14:textId="77777777" w:rsidR="00DB4AC4" w:rsidRDefault="00DB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C2ACA" w14:textId="77777777" w:rsidR="00FA2E9D" w:rsidRDefault="00FA2E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CEF98" w14:textId="77777777" w:rsidR="00FA2E9D" w:rsidRDefault="00FA2E9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57A10389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994B37">
      <w:rPr>
        <w:sz w:val="32"/>
        <w:szCs w:val="32"/>
      </w:rPr>
      <w:t>6</w:t>
    </w:r>
    <w:r w:rsidR="00FA2E9D">
      <w:rPr>
        <w:sz w:val="32"/>
        <w:szCs w:val="32"/>
      </w:rPr>
      <w:t>2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1F2B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004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2D41"/>
    <w:rsid w:val="0019329F"/>
    <w:rsid w:val="001932BC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734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776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A17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0B2"/>
    <w:rsid w:val="00363359"/>
    <w:rsid w:val="00363868"/>
    <w:rsid w:val="003639F9"/>
    <w:rsid w:val="00363DBA"/>
    <w:rsid w:val="00363E6C"/>
    <w:rsid w:val="003641EC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44F"/>
    <w:rsid w:val="003906D6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39F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2D54"/>
    <w:rsid w:val="0046357F"/>
    <w:rsid w:val="00463D10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48E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75"/>
    <w:rsid w:val="005D51FF"/>
    <w:rsid w:val="005D52B1"/>
    <w:rsid w:val="005D53A9"/>
    <w:rsid w:val="005D54B8"/>
    <w:rsid w:val="005D56E8"/>
    <w:rsid w:val="005D5885"/>
    <w:rsid w:val="005D60E0"/>
    <w:rsid w:val="005D615E"/>
    <w:rsid w:val="005D6602"/>
    <w:rsid w:val="005D6771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817"/>
    <w:rsid w:val="005F3E4E"/>
    <w:rsid w:val="005F4797"/>
    <w:rsid w:val="005F49A2"/>
    <w:rsid w:val="005F4BB7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6EB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394"/>
    <w:rsid w:val="006A6A95"/>
    <w:rsid w:val="006A6D4C"/>
    <w:rsid w:val="006A77AB"/>
    <w:rsid w:val="006A790D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662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6E5C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3AF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1AC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CD7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5DE1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D84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335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2BCD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B39"/>
    <w:rsid w:val="00996ECF"/>
    <w:rsid w:val="00997801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9E2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0EC1"/>
    <w:rsid w:val="00A7177C"/>
    <w:rsid w:val="00A71822"/>
    <w:rsid w:val="00A71D1B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E17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3F5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54B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1AF8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06A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DA7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35D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5BB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55B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AC4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4F4A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6A"/>
    <w:rsid w:val="00E65403"/>
    <w:rsid w:val="00E6554D"/>
    <w:rsid w:val="00E65B2D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8A"/>
    <w:rsid w:val="00FA1024"/>
    <w:rsid w:val="00FA1964"/>
    <w:rsid w:val="00FA212F"/>
    <w:rsid w:val="00FA2210"/>
    <w:rsid w:val="00FA231C"/>
    <w:rsid w:val="00FA2688"/>
    <w:rsid w:val="00FA2C2B"/>
    <w:rsid w:val="00FA2E9D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61B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102</cp:revision>
  <cp:lastPrinted>2018-08-01T00:33:00Z</cp:lastPrinted>
  <dcterms:created xsi:type="dcterms:W3CDTF">2020-10-17T19:09:00Z</dcterms:created>
  <dcterms:modified xsi:type="dcterms:W3CDTF">2020-10-26T21:23:00Z</dcterms:modified>
</cp:coreProperties>
</file>