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CD10B18"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F0465C">
        <w:rPr>
          <w:rFonts w:ascii="Arial" w:hAnsi="Arial" w:cs="Arial"/>
          <w:color w:val="000000" w:themeColor="text1"/>
          <w:sz w:val="24"/>
          <w:szCs w:val="24"/>
          <w:lang w:eastAsia="es-MX"/>
        </w:rPr>
        <w:t>15</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B8382F">
        <w:rPr>
          <w:rFonts w:ascii="Arial" w:hAnsi="Arial" w:cs="Arial"/>
          <w:color w:val="000000" w:themeColor="text1"/>
          <w:sz w:val="24"/>
          <w:szCs w:val="24"/>
          <w:lang w:eastAsia="es-MX"/>
        </w:rPr>
        <w:t>noviem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602D60AD" w14:textId="77777777" w:rsidR="00B6298C" w:rsidRDefault="00B6298C" w:rsidP="00A04154">
      <w:pPr>
        <w:jc w:val="both"/>
        <w:rPr>
          <w:color w:val="000000"/>
          <w:sz w:val="24"/>
          <w:szCs w:val="24"/>
          <w:lang w:val="es-MX" w:eastAsia="es-MX"/>
        </w:rPr>
      </w:pPr>
    </w:p>
    <w:p w14:paraId="0FA27165" w14:textId="77777777" w:rsidR="002C40EB" w:rsidRDefault="002C40EB" w:rsidP="00721D2F">
      <w:pPr>
        <w:jc w:val="center"/>
        <w:rPr>
          <w:rFonts w:eastAsiaTheme="minorHAnsi" w:cs="Arial"/>
          <w:b/>
          <w:bCs/>
          <w:color w:val="000000" w:themeColor="text1"/>
          <w:lang w:val="es-MX" w:eastAsia="es-MX"/>
        </w:rPr>
      </w:pPr>
    </w:p>
    <w:p w14:paraId="18913F58" w14:textId="537376D3" w:rsidR="002C40EB" w:rsidRDefault="002C40EB" w:rsidP="00721D2F">
      <w:pPr>
        <w:jc w:val="center"/>
        <w:rPr>
          <w:rFonts w:eastAsiaTheme="minorHAnsi" w:cs="Arial"/>
          <w:b/>
          <w:bCs/>
          <w:color w:val="000000" w:themeColor="text1"/>
          <w:lang w:val="es-MX" w:eastAsia="es-MX"/>
        </w:rPr>
      </w:pPr>
      <w:r w:rsidRPr="002C40EB">
        <w:rPr>
          <w:rFonts w:eastAsiaTheme="minorHAnsi" w:cs="Arial"/>
          <w:b/>
          <w:bCs/>
          <w:color w:val="000000" w:themeColor="text1"/>
          <w:lang w:val="es-MX" w:eastAsia="es-MX"/>
        </w:rPr>
        <w:t xml:space="preserve">CELEBRAMOS EN AGUASCALIENTES EL HISTÓRICO SUCESO </w:t>
      </w:r>
      <w:r>
        <w:rPr>
          <w:rFonts w:eastAsiaTheme="minorHAnsi" w:cs="Arial"/>
          <w:b/>
          <w:bCs/>
          <w:color w:val="000000" w:themeColor="text1"/>
          <w:lang w:val="es-MX" w:eastAsia="es-MX"/>
        </w:rPr>
        <w:t>DE</w:t>
      </w:r>
      <w:r w:rsidRPr="002C40EB">
        <w:rPr>
          <w:rFonts w:eastAsiaTheme="minorHAnsi" w:cs="Arial"/>
          <w:b/>
          <w:bCs/>
          <w:color w:val="000000" w:themeColor="text1"/>
          <w:lang w:val="es-MX" w:eastAsia="es-MX"/>
        </w:rPr>
        <w:t xml:space="preserve"> QUE NUESTRAS MUJERES PRIISTAS PARTICIPEN EN POLÍTICA DE FORMA MÁS ACTIVA Y EN IGUALDAD DE CIRCUNSTANCIA</w:t>
      </w:r>
      <w:r>
        <w:rPr>
          <w:rFonts w:eastAsiaTheme="minorHAnsi" w:cs="Arial"/>
          <w:b/>
          <w:bCs/>
          <w:color w:val="000000" w:themeColor="text1"/>
          <w:lang w:val="es-MX" w:eastAsia="es-MX"/>
        </w:rPr>
        <w:t>: HERMINIO VENTURA</w:t>
      </w:r>
    </w:p>
    <w:p w14:paraId="5F999637" w14:textId="2224B451" w:rsidR="002C40EB" w:rsidRDefault="002C40EB" w:rsidP="00721D2F">
      <w:pPr>
        <w:jc w:val="center"/>
        <w:rPr>
          <w:rFonts w:eastAsiaTheme="minorHAnsi" w:cs="Arial"/>
          <w:b/>
          <w:bCs/>
          <w:color w:val="000000" w:themeColor="text1"/>
          <w:lang w:val="es-MX" w:eastAsia="es-MX"/>
        </w:rPr>
      </w:pPr>
    </w:p>
    <w:p w14:paraId="59C28CC1" w14:textId="77777777" w:rsidR="00721D2F" w:rsidRPr="000E7B01" w:rsidRDefault="00721D2F" w:rsidP="00721D2F">
      <w:pPr>
        <w:jc w:val="center"/>
        <w:rPr>
          <w:rFonts w:eastAsiaTheme="minorHAnsi" w:cs="Arial"/>
          <w:b/>
          <w:bCs/>
          <w:color w:val="000000" w:themeColor="text1"/>
          <w:lang w:val="es-MX" w:eastAsia="es-MX"/>
        </w:rPr>
      </w:pPr>
    </w:p>
    <w:p w14:paraId="3B0F4A47" w14:textId="7EE2B06D" w:rsidR="00950690" w:rsidRDefault="005E4B7A" w:rsidP="00E33098">
      <w:pPr>
        <w:jc w:val="both"/>
        <w:rPr>
          <w:rFonts w:cs="Arial"/>
          <w:sz w:val="24"/>
          <w:szCs w:val="24"/>
        </w:rPr>
      </w:pPr>
      <w:r>
        <w:rPr>
          <w:rFonts w:cs="Arial"/>
          <w:sz w:val="24"/>
          <w:szCs w:val="24"/>
        </w:rPr>
        <w:t>Celebramos en el PRI Aguascalientes que se abren más espacios para que las mujeres puedan participar en política, aseguró el presidente del Comité Directivo Estatal del PRI, Herminio Ventura Rodríguez, luego de que el Consejo General del INE aprobó la paridad de género para que las mujeres puedan participar por las candidaturas a los Gobiernos Estatales.</w:t>
      </w:r>
    </w:p>
    <w:p w14:paraId="1DF7C724" w14:textId="459F625B" w:rsidR="005E4B7A" w:rsidRDefault="005E4B7A" w:rsidP="00E33098">
      <w:pPr>
        <w:jc w:val="both"/>
        <w:rPr>
          <w:rFonts w:cs="Arial"/>
          <w:sz w:val="24"/>
          <w:szCs w:val="24"/>
        </w:rPr>
      </w:pPr>
    </w:p>
    <w:p w14:paraId="40231FF8" w14:textId="765F79DC" w:rsidR="005E4B7A" w:rsidRDefault="005E4B7A" w:rsidP="005E4B7A">
      <w:pPr>
        <w:jc w:val="both"/>
        <w:rPr>
          <w:rFonts w:cs="Arial"/>
          <w:sz w:val="24"/>
          <w:szCs w:val="24"/>
        </w:rPr>
      </w:pPr>
      <w:r>
        <w:rPr>
          <w:rFonts w:cs="Arial"/>
          <w:sz w:val="24"/>
          <w:szCs w:val="24"/>
        </w:rPr>
        <w:t xml:space="preserve">Al encabezar el </w:t>
      </w:r>
      <w:r w:rsidR="009D6B89">
        <w:rPr>
          <w:rFonts w:cs="Arial"/>
          <w:sz w:val="24"/>
          <w:szCs w:val="24"/>
        </w:rPr>
        <w:t xml:space="preserve">presidente del CDE del PRI, Herminio Ventura Rodríguez, junto con la secretaria general Leslie Atilano Tapia, el delegado del CEN del PRI, Luis Antonio Muñoz Mosqueda, </w:t>
      </w:r>
      <w:r>
        <w:rPr>
          <w:rFonts w:cs="Arial"/>
          <w:sz w:val="24"/>
          <w:szCs w:val="24"/>
        </w:rPr>
        <w:t xml:space="preserve">y la anfitriona maestra Dennis Ibarra Rangel del evento </w:t>
      </w:r>
      <w:r w:rsidRPr="005E4B7A">
        <w:rPr>
          <w:rFonts w:cs="Arial"/>
          <w:sz w:val="24"/>
          <w:szCs w:val="24"/>
        </w:rPr>
        <w:t>Taller</w:t>
      </w:r>
      <w:r w:rsidR="00A952B4">
        <w:rPr>
          <w:rFonts w:cs="Arial"/>
          <w:sz w:val="24"/>
          <w:szCs w:val="24"/>
        </w:rPr>
        <w:t xml:space="preserve">: </w:t>
      </w:r>
      <w:r w:rsidRPr="00A952B4">
        <w:rPr>
          <w:rFonts w:cs="Arial"/>
          <w:i/>
          <w:iCs/>
          <w:sz w:val="24"/>
          <w:szCs w:val="24"/>
        </w:rPr>
        <w:t>El Poder de comunicar a través de tu ser y de tu imagen</w:t>
      </w:r>
      <w:r w:rsidRPr="005E4B7A">
        <w:rPr>
          <w:rFonts w:cs="Arial"/>
          <w:sz w:val="24"/>
          <w:szCs w:val="24"/>
        </w:rPr>
        <w:t>,</w:t>
      </w:r>
      <w:r>
        <w:rPr>
          <w:rFonts w:cs="Arial"/>
          <w:sz w:val="24"/>
          <w:szCs w:val="24"/>
        </w:rPr>
        <w:t xml:space="preserve"> destacaron la participación entusiasta de las mujeres en política y en el PRI.</w:t>
      </w:r>
    </w:p>
    <w:p w14:paraId="6975264F" w14:textId="77777777" w:rsidR="005E4B7A" w:rsidRDefault="005E4B7A" w:rsidP="005E4B7A">
      <w:pPr>
        <w:jc w:val="both"/>
        <w:rPr>
          <w:rFonts w:cs="Arial"/>
          <w:sz w:val="24"/>
          <w:szCs w:val="24"/>
        </w:rPr>
      </w:pPr>
    </w:p>
    <w:p w14:paraId="743D4DA7" w14:textId="29260233" w:rsidR="005E4B7A" w:rsidRDefault="005E4B7A" w:rsidP="005E4B7A">
      <w:pPr>
        <w:jc w:val="both"/>
        <w:rPr>
          <w:rFonts w:cs="Arial"/>
          <w:sz w:val="24"/>
          <w:szCs w:val="24"/>
        </w:rPr>
      </w:pPr>
      <w:r>
        <w:rPr>
          <w:rFonts w:cs="Arial"/>
          <w:sz w:val="24"/>
          <w:szCs w:val="24"/>
        </w:rPr>
        <w:t>“Celebramos en Aguascalientes el histórico suceso que nos permite que nuestras mujeres priistas participen en política de forma más activa y en igualdad de circunstancia, estamos convencidos que la paridad y la política son indispensables en el país”, destacó el presidente.</w:t>
      </w:r>
    </w:p>
    <w:p w14:paraId="322F2B1B" w14:textId="569576B6" w:rsidR="006A7A75" w:rsidRDefault="006A7A75" w:rsidP="005E4B7A">
      <w:pPr>
        <w:jc w:val="both"/>
        <w:rPr>
          <w:rFonts w:cs="Arial"/>
          <w:sz w:val="24"/>
          <w:szCs w:val="24"/>
        </w:rPr>
      </w:pPr>
    </w:p>
    <w:p w14:paraId="3EF7FE08" w14:textId="660D0D52" w:rsidR="006A7A75" w:rsidRDefault="006A7A75" w:rsidP="005E4B7A">
      <w:pPr>
        <w:jc w:val="both"/>
        <w:rPr>
          <w:rFonts w:cs="Arial"/>
          <w:sz w:val="24"/>
          <w:szCs w:val="24"/>
        </w:rPr>
      </w:pPr>
      <w:r>
        <w:rPr>
          <w:rFonts w:cs="Arial"/>
          <w:sz w:val="24"/>
          <w:szCs w:val="24"/>
        </w:rPr>
        <w:t>Adelantó que</w:t>
      </w:r>
      <w:r w:rsidR="005D6C02">
        <w:rPr>
          <w:rFonts w:cs="Arial"/>
          <w:sz w:val="24"/>
          <w:szCs w:val="24"/>
        </w:rPr>
        <w:t>:</w:t>
      </w:r>
      <w:r>
        <w:rPr>
          <w:rFonts w:cs="Arial"/>
          <w:sz w:val="24"/>
          <w:szCs w:val="24"/>
        </w:rPr>
        <w:t xml:space="preserve"> </w:t>
      </w:r>
      <w:r w:rsidR="000223F6">
        <w:rPr>
          <w:rFonts w:cs="Arial"/>
          <w:sz w:val="24"/>
          <w:szCs w:val="24"/>
        </w:rPr>
        <w:t>“</w:t>
      </w:r>
      <w:r>
        <w:rPr>
          <w:rFonts w:cs="Arial"/>
          <w:sz w:val="24"/>
          <w:szCs w:val="24"/>
        </w:rPr>
        <w:t xml:space="preserve">tenemos un potencial con las mujeres </w:t>
      </w:r>
      <w:r w:rsidR="005D6C02">
        <w:rPr>
          <w:rFonts w:cs="Arial"/>
          <w:sz w:val="24"/>
          <w:szCs w:val="24"/>
        </w:rPr>
        <w:t>que cada día se están preparando, sin duda en el 2022, apoyaré hasta 2 o 3 candidatas que sean mujeres, felicidades”.</w:t>
      </w:r>
    </w:p>
    <w:p w14:paraId="2BA30C92" w14:textId="77777777" w:rsidR="006A7A75" w:rsidRDefault="006A7A75" w:rsidP="005E4B7A">
      <w:pPr>
        <w:jc w:val="both"/>
        <w:rPr>
          <w:rFonts w:cs="Arial"/>
          <w:sz w:val="24"/>
          <w:szCs w:val="24"/>
        </w:rPr>
      </w:pPr>
    </w:p>
    <w:p w14:paraId="27355D68" w14:textId="73B902A4" w:rsidR="00A952B4" w:rsidRDefault="000E7AD1" w:rsidP="00A952B4">
      <w:pPr>
        <w:jc w:val="both"/>
        <w:rPr>
          <w:rFonts w:cs="Arial"/>
          <w:sz w:val="24"/>
          <w:szCs w:val="24"/>
        </w:rPr>
      </w:pPr>
      <w:r>
        <w:rPr>
          <w:rFonts w:cs="Arial"/>
          <w:sz w:val="24"/>
          <w:szCs w:val="24"/>
        </w:rPr>
        <w:t>P</w:t>
      </w:r>
      <w:r w:rsidR="005E4B7A">
        <w:rPr>
          <w:rFonts w:cs="Arial"/>
          <w:sz w:val="24"/>
          <w:szCs w:val="24"/>
        </w:rPr>
        <w:t xml:space="preserve">or su parte la </w:t>
      </w:r>
      <w:r w:rsidR="00A952B4">
        <w:rPr>
          <w:rFonts w:cs="Arial"/>
          <w:sz w:val="24"/>
          <w:szCs w:val="24"/>
        </w:rPr>
        <w:t>maestra Dennis Ibarra Rangel, dirigente estatal del Organismo Nacional de Mujeres Priistas (ONMPRI), a</w:t>
      </w:r>
      <w:r w:rsidR="00A952B4" w:rsidRPr="00A952B4">
        <w:rPr>
          <w:rFonts w:cs="Arial"/>
          <w:sz w:val="24"/>
          <w:szCs w:val="24"/>
        </w:rPr>
        <w:t>gradec</w:t>
      </w:r>
      <w:r w:rsidR="00A952B4">
        <w:rPr>
          <w:rFonts w:cs="Arial"/>
          <w:sz w:val="24"/>
          <w:szCs w:val="24"/>
        </w:rPr>
        <w:t>ió</w:t>
      </w:r>
      <w:r w:rsidR="00A952B4" w:rsidRPr="00A952B4">
        <w:rPr>
          <w:rFonts w:cs="Arial"/>
          <w:sz w:val="24"/>
          <w:szCs w:val="24"/>
        </w:rPr>
        <w:t xml:space="preserve"> a las mujeres priistas su participación al taller de dos días</w:t>
      </w:r>
      <w:r w:rsidR="0045043D">
        <w:rPr>
          <w:rFonts w:cs="Arial"/>
          <w:sz w:val="24"/>
          <w:szCs w:val="24"/>
        </w:rPr>
        <w:t>, “</w:t>
      </w:r>
      <w:r w:rsidR="00A952B4" w:rsidRPr="00A952B4">
        <w:rPr>
          <w:rFonts w:cs="Arial"/>
          <w:sz w:val="24"/>
          <w:szCs w:val="24"/>
        </w:rPr>
        <w:t>sabemos que una mujer capacitada es una mujer empoderada</w:t>
      </w:r>
      <w:r w:rsidR="0045043D">
        <w:rPr>
          <w:rFonts w:cs="Arial"/>
          <w:sz w:val="24"/>
          <w:szCs w:val="24"/>
        </w:rPr>
        <w:t>”</w:t>
      </w:r>
      <w:r>
        <w:rPr>
          <w:rFonts w:cs="Arial"/>
          <w:sz w:val="24"/>
          <w:szCs w:val="24"/>
        </w:rPr>
        <w:t>, por eso seguirá dándoles más y mejores herramientas para que se preparen a participar de forma abierta y decidida como abanderadas del PRI.</w:t>
      </w:r>
    </w:p>
    <w:p w14:paraId="1BA7494A" w14:textId="7BB34B29" w:rsidR="007F5E11" w:rsidRDefault="007F5E11" w:rsidP="00A952B4">
      <w:pPr>
        <w:jc w:val="both"/>
        <w:rPr>
          <w:rFonts w:cs="Arial"/>
          <w:sz w:val="24"/>
          <w:szCs w:val="24"/>
        </w:rPr>
      </w:pPr>
    </w:p>
    <w:p w14:paraId="28575556" w14:textId="72736920" w:rsidR="007F5E11" w:rsidRDefault="007F5E11" w:rsidP="007F5E11">
      <w:pPr>
        <w:jc w:val="both"/>
        <w:rPr>
          <w:rFonts w:cs="Arial"/>
          <w:sz w:val="24"/>
          <w:szCs w:val="24"/>
        </w:rPr>
      </w:pPr>
      <w:r>
        <w:rPr>
          <w:rFonts w:cs="Arial"/>
          <w:sz w:val="24"/>
          <w:szCs w:val="24"/>
        </w:rPr>
        <w:t xml:space="preserve">“Se </w:t>
      </w:r>
      <w:r w:rsidRPr="007F5E11">
        <w:rPr>
          <w:rFonts w:cs="Arial"/>
          <w:sz w:val="24"/>
          <w:szCs w:val="24"/>
        </w:rPr>
        <w:t>cumplió</w:t>
      </w:r>
      <w:r>
        <w:rPr>
          <w:rFonts w:cs="Arial"/>
          <w:sz w:val="24"/>
          <w:szCs w:val="24"/>
        </w:rPr>
        <w:t xml:space="preserve"> el </w:t>
      </w:r>
      <w:r w:rsidRPr="007F5E11">
        <w:rPr>
          <w:rFonts w:cs="Arial"/>
          <w:sz w:val="24"/>
          <w:szCs w:val="24"/>
        </w:rPr>
        <w:t xml:space="preserve">objetivo de brindar herramientas eficaces para fortalecer la imagen personal, el empoderamiento y el desarrollo de </w:t>
      </w:r>
      <w:r>
        <w:rPr>
          <w:rFonts w:cs="Arial"/>
          <w:sz w:val="24"/>
          <w:szCs w:val="24"/>
        </w:rPr>
        <w:t>la</w:t>
      </w:r>
      <w:r w:rsidRPr="007F5E11">
        <w:rPr>
          <w:rFonts w:cs="Arial"/>
          <w:sz w:val="24"/>
          <w:szCs w:val="24"/>
        </w:rPr>
        <w:t xml:space="preserve"> expresión oral</w:t>
      </w:r>
      <w:r>
        <w:rPr>
          <w:rFonts w:cs="Arial"/>
          <w:sz w:val="24"/>
          <w:szCs w:val="24"/>
        </w:rPr>
        <w:t xml:space="preserve"> de nuestras mujeres priistas”</w:t>
      </w:r>
      <w:r w:rsidRPr="007F5E11">
        <w:rPr>
          <w:rFonts w:cs="Arial"/>
          <w:sz w:val="24"/>
          <w:szCs w:val="24"/>
        </w:rPr>
        <w:t>.</w:t>
      </w:r>
    </w:p>
    <w:p w14:paraId="5094D866" w14:textId="793EB0EB" w:rsidR="00392969" w:rsidRDefault="00392969" w:rsidP="007F5E11">
      <w:pPr>
        <w:jc w:val="both"/>
        <w:rPr>
          <w:rFonts w:cs="Arial"/>
          <w:sz w:val="24"/>
          <w:szCs w:val="24"/>
        </w:rPr>
      </w:pPr>
    </w:p>
    <w:p w14:paraId="75162ED7" w14:textId="675AE29A" w:rsidR="00392969" w:rsidRDefault="00392969" w:rsidP="007F5E11">
      <w:pPr>
        <w:jc w:val="both"/>
        <w:rPr>
          <w:rFonts w:cs="Arial"/>
          <w:sz w:val="24"/>
          <w:szCs w:val="24"/>
        </w:rPr>
      </w:pPr>
      <w:r>
        <w:rPr>
          <w:rFonts w:cs="Arial"/>
          <w:sz w:val="24"/>
          <w:szCs w:val="24"/>
        </w:rPr>
        <w:t xml:space="preserve">Puntualizó la maestra Dennis Ibarra que han sido ya 5 semas consecutivas en las que ha habido talleres, conferencias virtuales y presenciales, </w:t>
      </w:r>
      <w:r w:rsidR="002C40EB">
        <w:rPr>
          <w:rFonts w:cs="Arial"/>
          <w:sz w:val="24"/>
          <w:szCs w:val="24"/>
        </w:rPr>
        <w:t>con la participación de las 11 dirigencias del ONMPRI de los municipios en el Estado.</w:t>
      </w:r>
    </w:p>
    <w:p w14:paraId="24B42DE3" w14:textId="2F5129E5" w:rsidR="002C40EB" w:rsidRDefault="002C40EB" w:rsidP="007F5E11">
      <w:pPr>
        <w:jc w:val="both"/>
        <w:rPr>
          <w:rFonts w:cs="Arial"/>
          <w:sz w:val="24"/>
          <w:szCs w:val="24"/>
        </w:rPr>
      </w:pPr>
    </w:p>
    <w:p w14:paraId="57C0F428" w14:textId="440B0D01" w:rsidR="002C40EB" w:rsidRPr="007F5E11" w:rsidRDefault="002C40EB" w:rsidP="007F5E11">
      <w:pPr>
        <w:jc w:val="both"/>
        <w:rPr>
          <w:rFonts w:cs="Arial"/>
          <w:sz w:val="24"/>
          <w:szCs w:val="24"/>
        </w:rPr>
      </w:pPr>
      <w:r>
        <w:rPr>
          <w:rFonts w:cs="Arial"/>
          <w:sz w:val="24"/>
          <w:szCs w:val="24"/>
        </w:rPr>
        <w:t>“Estamos listas y tenemos mujeres capacitadas, nos da mayor fuerza para seguir trabajado la presencia de la dirigencia estatal y del CEN con la presencia del delegado”.</w:t>
      </w:r>
    </w:p>
    <w:p w14:paraId="1E07388F" w14:textId="77777777" w:rsidR="000E7AD1" w:rsidRDefault="000E7AD1" w:rsidP="00A952B4">
      <w:pPr>
        <w:jc w:val="both"/>
        <w:rPr>
          <w:rFonts w:cs="Arial"/>
          <w:sz w:val="24"/>
          <w:szCs w:val="24"/>
        </w:rPr>
      </w:pPr>
    </w:p>
    <w:p w14:paraId="16329826" w14:textId="246762CE" w:rsidR="00392969" w:rsidRDefault="000E7AD1" w:rsidP="00A952B4">
      <w:pPr>
        <w:jc w:val="both"/>
        <w:rPr>
          <w:rFonts w:cs="Arial"/>
          <w:sz w:val="24"/>
          <w:szCs w:val="24"/>
        </w:rPr>
      </w:pPr>
      <w:r>
        <w:rPr>
          <w:rFonts w:cs="Arial"/>
          <w:sz w:val="24"/>
          <w:szCs w:val="24"/>
        </w:rPr>
        <w:t xml:space="preserve">Para concluir del delegado del CEN del PRI, Luis Antonio Muñoz Mosqueda, </w:t>
      </w:r>
      <w:r w:rsidR="00392969">
        <w:rPr>
          <w:rFonts w:cs="Arial"/>
          <w:sz w:val="24"/>
          <w:szCs w:val="24"/>
        </w:rPr>
        <w:t>informó del respaldo total del presidente nacional, Alejandro Moreno Cárdenas, porque nuestras mujeres priistas sean nuestras candidatas y se preparen para que lleguen a representar las siglas en los cabildos, en los municipios, diputaciones locales y estatales, así como en la gubernatura.</w:t>
      </w:r>
    </w:p>
    <w:p w14:paraId="61AD4EA0" w14:textId="7AE4CACA" w:rsidR="0045043D" w:rsidRDefault="0045043D" w:rsidP="00A952B4">
      <w:pPr>
        <w:jc w:val="both"/>
        <w:rPr>
          <w:rFonts w:cs="Arial"/>
          <w:sz w:val="24"/>
          <w:szCs w:val="24"/>
        </w:rPr>
      </w:pPr>
    </w:p>
    <w:p w14:paraId="364492AE" w14:textId="4E56C940" w:rsidR="00392969" w:rsidRDefault="00392969" w:rsidP="00A952B4">
      <w:pPr>
        <w:jc w:val="both"/>
        <w:rPr>
          <w:rFonts w:cs="Arial"/>
          <w:sz w:val="24"/>
          <w:szCs w:val="24"/>
        </w:rPr>
      </w:pPr>
      <w:r>
        <w:rPr>
          <w:rFonts w:cs="Arial"/>
          <w:sz w:val="24"/>
          <w:szCs w:val="24"/>
        </w:rPr>
        <w:t>“Estamos ya en el proceso electoral 2020-2021 y es importante que tengamos mujeres preparadas, tenemos acuerdos y criterios bien definidos para que podamos respetar la paridad e impulsar a ustedes mujeres, recuerden que quien respira aspira”.</w:t>
      </w:r>
    </w:p>
    <w:p w14:paraId="54072E56" w14:textId="77777777" w:rsidR="00392969" w:rsidRDefault="00392969" w:rsidP="00A952B4">
      <w:pPr>
        <w:jc w:val="both"/>
        <w:rPr>
          <w:rFonts w:cs="Arial"/>
          <w:sz w:val="24"/>
          <w:szCs w:val="24"/>
        </w:rPr>
      </w:pPr>
    </w:p>
    <w:p w14:paraId="67F53372" w14:textId="44C38397" w:rsidR="009D6B89" w:rsidRDefault="009D6B89" w:rsidP="00950690">
      <w:pPr>
        <w:jc w:val="both"/>
        <w:rPr>
          <w:rFonts w:cs="Arial"/>
          <w:sz w:val="24"/>
          <w:szCs w:val="24"/>
        </w:rPr>
      </w:pPr>
    </w:p>
    <w:p w14:paraId="63B0C781" w14:textId="77777777" w:rsidR="00AC1799" w:rsidRPr="00123122" w:rsidRDefault="00AC1799" w:rsidP="00FA0707">
      <w:pPr>
        <w:jc w:val="both"/>
        <w:rPr>
          <w:rFonts w:cs="Arial"/>
          <w:sz w:val="24"/>
          <w:szCs w:val="24"/>
        </w:rPr>
      </w:pPr>
    </w:p>
    <w:p w14:paraId="335F4959" w14:textId="73A5B674"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CA058" w14:textId="77777777" w:rsidR="004A5557" w:rsidRDefault="004A5557">
      <w:r>
        <w:separator/>
      </w:r>
    </w:p>
  </w:endnote>
  <w:endnote w:type="continuationSeparator" w:id="0">
    <w:p w14:paraId="2DA69252" w14:textId="77777777" w:rsidR="004A5557" w:rsidRDefault="004A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4A5557"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4A5557"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62D46" w14:textId="77777777" w:rsidR="004A5557" w:rsidRDefault="004A5557">
      <w:r>
        <w:separator/>
      </w:r>
    </w:p>
  </w:footnote>
  <w:footnote w:type="continuationSeparator" w:id="0">
    <w:p w14:paraId="7568E5ED" w14:textId="77777777" w:rsidR="004A5557" w:rsidRDefault="004A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580631FB"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5D51F2">
      <w:rPr>
        <w:sz w:val="32"/>
        <w:szCs w:val="32"/>
      </w:rPr>
      <w:t>7</w:t>
    </w:r>
    <w:r w:rsidR="00F0465C">
      <w:rPr>
        <w:sz w:val="32"/>
        <w:szCs w:val="32"/>
      </w:rPr>
      <w:t xml:space="preserve">3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0B2"/>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44F"/>
    <w:rsid w:val="003906D6"/>
    <w:rsid w:val="00390793"/>
    <w:rsid w:val="00390E43"/>
    <w:rsid w:val="00391C82"/>
    <w:rsid w:val="00392142"/>
    <w:rsid w:val="00392893"/>
    <w:rsid w:val="00392969"/>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75"/>
    <w:rsid w:val="005D51F2"/>
    <w:rsid w:val="005D51FF"/>
    <w:rsid w:val="005D52B1"/>
    <w:rsid w:val="005D53A9"/>
    <w:rsid w:val="005D54B8"/>
    <w:rsid w:val="005D56E8"/>
    <w:rsid w:val="005D5885"/>
    <w:rsid w:val="005D60E0"/>
    <w:rsid w:val="005D615E"/>
    <w:rsid w:val="005D6602"/>
    <w:rsid w:val="005D6771"/>
    <w:rsid w:val="005D6C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157</cp:revision>
  <cp:lastPrinted>2018-08-01T00:33:00Z</cp:lastPrinted>
  <dcterms:created xsi:type="dcterms:W3CDTF">2020-10-17T19:09:00Z</dcterms:created>
  <dcterms:modified xsi:type="dcterms:W3CDTF">2020-11-15T17:59:00Z</dcterms:modified>
</cp:coreProperties>
</file>