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520252D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A35D3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8347FF">
        <w:rPr>
          <w:rFonts w:ascii="Arial" w:hAnsi="Arial" w:cs="Arial"/>
          <w:color w:val="000000" w:themeColor="text1"/>
          <w:sz w:val="24"/>
          <w:szCs w:val="24"/>
          <w:lang w:eastAsia="es-MX"/>
        </w:rPr>
        <w:t>3</w:t>
      </w:r>
      <w:r w:rsidR="004823E6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mayo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DFEA1A1" w14:textId="7C8B651E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9EC87CE" w14:textId="0222EAB7" w:rsidR="004C081A" w:rsidRDefault="004C081A" w:rsidP="008A0848">
      <w:pPr>
        <w:jc w:val="center"/>
        <w:rPr>
          <w:rFonts w:cs="Arial"/>
          <w:b/>
          <w:bCs/>
        </w:rPr>
      </w:pPr>
    </w:p>
    <w:p w14:paraId="10933225" w14:textId="76C209E8" w:rsidR="004C081A" w:rsidRPr="008A0848" w:rsidRDefault="004C081A" w:rsidP="008A0848">
      <w:pPr>
        <w:jc w:val="center"/>
        <w:rPr>
          <w:rFonts w:cs="Arial"/>
          <w:b/>
          <w:bCs/>
        </w:rPr>
      </w:pPr>
      <w:r w:rsidRPr="004C081A">
        <w:rPr>
          <w:rFonts w:cs="Arial"/>
          <w:b/>
          <w:bCs/>
        </w:rPr>
        <w:t>EN PABELLÓN DE ARTEAGA POR IGUAL EXIGEN MUJERES Y HOMBRES UN CAMBIO YA EN EL GOBIERNO MUNICIPAL QUE NO RESUELVE SUS PROBLEMAS: PRI</w:t>
      </w:r>
    </w:p>
    <w:p w14:paraId="291281D1" w14:textId="77777777" w:rsidR="008A0848" w:rsidRPr="008A0848" w:rsidRDefault="008A0848" w:rsidP="008A0848">
      <w:pPr>
        <w:jc w:val="center"/>
        <w:rPr>
          <w:rFonts w:cs="Arial"/>
          <w:b/>
          <w:bCs/>
        </w:rPr>
      </w:pPr>
    </w:p>
    <w:p w14:paraId="0068D492" w14:textId="16C2B826" w:rsidR="008A0848" w:rsidRDefault="00375A59" w:rsidP="0092384B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Debemos lograr que las niñas, niños, jóvenes y ciudadanos en general tengan espacios de diferentes ámbitos, cultura, deporte, educación, entre otros para que ocupen su tiempo</w:t>
      </w:r>
    </w:p>
    <w:p w14:paraId="471F55DB" w14:textId="77777777" w:rsidR="0079587F" w:rsidRPr="0079587F" w:rsidRDefault="0079587F" w:rsidP="0079587F">
      <w:pPr>
        <w:jc w:val="both"/>
        <w:rPr>
          <w:rFonts w:cs="Arial"/>
          <w:sz w:val="24"/>
          <w:szCs w:val="24"/>
        </w:rPr>
      </w:pPr>
    </w:p>
    <w:p w14:paraId="1E22CE5B" w14:textId="7FDAF781" w:rsidR="0079587F" w:rsidRDefault="0079587F" w:rsidP="0092384B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Humberto Ambriz Delgadillo </w:t>
      </w:r>
      <w:r>
        <w:rPr>
          <w:rFonts w:cs="Arial"/>
          <w:sz w:val="24"/>
          <w:szCs w:val="24"/>
        </w:rPr>
        <w:t>deberá trabajar desde el primer minuto de su gobierno para resolver temas como: el agua, la seguridad, la educación y la salud</w:t>
      </w:r>
    </w:p>
    <w:p w14:paraId="1881F907" w14:textId="77777777" w:rsidR="004B2787" w:rsidRPr="004B2787" w:rsidRDefault="004B2787" w:rsidP="004B2787">
      <w:pPr>
        <w:pStyle w:val="Prrafodelista"/>
        <w:rPr>
          <w:rFonts w:cs="Arial"/>
          <w:sz w:val="24"/>
          <w:szCs w:val="24"/>
        </w:rPr>
      </w:pPr>
    </w:p>
    <w:p w14:paraId="0E561C22" w14:textId="0C507E6C" w:rsidR="004B2787" w:rsidRDefault="004B2787" w:rsidP="0092384B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Hemos visto y la gente nos dice que aquí hay 3 Pabellones, son: el de la vía hacia arriba en el que hay desarrollo, comercio, existe el Pabellón olvidado de la vía hacia abajo y el tercer Pabellón de las comunidades que es el más olvidado de todos</w:t>
      </w:r>
    </w:p>
    <w:p w14:paraId="43C5A1A3" w14:textId="51DE8B3C" w:rsidR="008A0848" w:rsidRDefault="008A0848" w:rsidP="008A0848">
      <w:pPr>
        <w:jc w:val="both"/>
        <w:rPr>
          <w:rFonts w:cs="Arial"/>
          <w:sz w:val="24"/>
          <w:szCs w:val="24"/>
        </w:rPr>
      </w:pPr>
    </w:p>
    <w:p w14:paraId="61906505" w14:textId="77777777" w:rsidR="00751137" w:rsidRPr="008A0848" w:rsidRDefault="00751137" w:rsidP="008A0848">
      <w:pPr>
        <w:jc w:val="both"/>
        <w:rPr>
          <w:rFonts w:cs="Arial"/>
          <w:sz w:val="24"/>
          <w:szCs w:val="24"/>
        </w:rPr>
      </w:pPr>
    </w:p>
    <w:p w14:paraId="079D6390" w14:textId="4C8954F9" w:rsidR="008A0848" w:rsidRPr="008A0848" w:rsidRDefault="009837AC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Humberto Ambriz Delgadillo</w:t>
      </w:r>
      <w:r w:rsidR="00751137">
        <w:rPr>
          <w:rFonts w:cs="Arial"/>
          <w:sz w:val="24"/>
          <w:szCs w:val="24"/>
        </w:rPr>
        <w:t xml:space="preserve"> será presidente municipal en Pabellón de Arteaga, </w:t>
      </w:r>
      <w:r w:rsidR="00871FEC">
        <w:rPr>
          <w:rFonts w:cs="Arial"/>
          <w:sz w:val="24"/>
          <w:szCs w:val="24"/>
        </w:rPr>
        <w:t>joven profesionista que tendrá en sus manos la voluntad de trabajar por los ciudadanos, destacó el</w:t>
      </w:r>
      <w:r w:rsidR="00871FEC" w:rsidRPr="006761EC">
        <w:rPr>
          <w:rFonts w:cs="Arial"/>
          <w:sz w:val="24"/>
          <w:szCs w:val="24"/>
        </w:rPr>
        <w:t xml:space="preserve"> delegado del CEN y presidente del Comité Directivo Estatal del PRI, Antonio Lugo Morales</w:t>
      </w:r>
      <w:r w:rsidR="00871FEC">
        <w:rPr>
          <w:rFonts w:cs="Arial"/>
          <w:sz w:val="24"/>
          <w:szCs w:val="24"/>
        </w:rPr>
        <w:t>.</w:t>
      </w:r>
    </w:p>
    <w:p w14:paraId="4D2E39D1" w14:textId="2F67ABD0" w:rsidR="008A0848" w:rsidRDefault="008A0848" w:rsidP="008A0848">
      <w:pPr>
        <w:jc w:val="both"/>
        <w:rPr>
          <w:rFonts w:cs="Arial"/>
          <w:sz w:val="24"/>
          <w:szCs w:val="24"/>
        </w:rPr>
      </w:pPr>
    </w:p>
    <w:p w14:paraId="5D5F4FE9" w14:textId="2FF4415E" w:rsidR="009837AC" w:rsidRDefault="009837AC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l dirigente estatal en compañía de </w:t>
      </w:r>
      <w:r w:rsidRPr="006761EC">
        <w:rPr>
          <w:rFonts w:cs="Arial"/>
          <w:sz w:val="24"/>
          <w:szCs w:val="24"/>
        </w:rPr>
        <w:t>la secretaria general, Leslie Atilano Tapia</w:t>
      </w:r>
      <w:r>
        <w:rPr>
          <w:rFonts w:cs="Arial"/>
          <w:sz w:val="24"/>
          <w:szCs w:val="24"/>
        </w:rPr>
        <w:t>, d</w:t>
      </w:r>
      <w:r w:rsidRPr="006761EC">
        <w:rPr>
          <w:rFonts w:cs="Arial"/>
          <w:sz w:val="24"/>
          <w:szCs w:val="24"/>
        </w:rPr>
        <w:t xml:space="preserve">el secretario de organización Eduardo Hernández Tavera, </w:t>
      </w:r>
      <w:r>
        <w:rPr>
          <w:rFonts w:cs="Arial"/>
          <w:sz w:val="24"/>
          <w:szCs w:val="24"/>
        </w:rPr>
        <w:t>además del presidente del Comité Municipal, Rigoberto Valencia Flores</w:t>
      </w:r>
      <w:r w:rsidR="004C081A">
        <w:rPr>
          <w:rFonts w:cs="Arial"/>
          <w:sz w:val="24"/>
          <w:szCs w:val="24"/>
        </w:rPr>
        <w:t xml:space="preserve"> junto con</w:t>
      </w:r>
      <w:r>
        <w:rPr>
          <w:rFonts w:cs="Arial"/>
          <w:sz w:val="24"/>
          <w:szCs w:val="24"/>
        </w:rPr>
        <w:t xml:space="preserve"> representantes de </w:t>
      </w:r>
      <w:r w:rsidRPr="006761EC">
        <w:rPr>
          <w:rFonts w:cs="Arial"/>
          <w:sz w:val="24"/>
          <w:szCs w:val="24"/>
        </w:rPr>
        <w:t>sectores y organizaciones</w:t>
      </w:r>
      <w:r>
        <w:rPr>
          <w:rFonts w:cs="Arial"/>
          <w:sz w:val="24"/>
          <w:szCs w:val="24"/>
        </w:rPr>
        <w:t xml:space="preserve">, pudieron escuchar amplia y </w:t>
      </w:r>
      <w:r w:rsidR="00612FCA">
        <w:rPr>
          <w:rFonts w:cs="Arial"/>
          <w:sz w:val="24"/>
          <w:szCs w:val="24"/>
        </w:rPr>
        <w:t>atentamente las opiniones,</w:t>
      </w:r>
      <w:r>
        <w:rPr>
          <w:rFonts w:cs="Arial"/>
          <w:sz w:val="24"/>
          <w:szCs w:val="24"/>
        </w:rPr>
        <w:t xml:space="preserve"> las </w:t>
      </w:r>
      <w:r w:rsidR="00612FCA">
        <w:rPr>
          <w:rFonts w:cs="Arial"/>
          <w:sz w:val="24"/>
          <w:szCs w:val="24"/>
        </w:rPr>
        <w:t xml:space="preserve"> necesidades y </w:t>
      </w:r>
      <w:r>
        <w:rPr>
          <w:rFonts w:cs="Arial"/>
          <w:sz w:val="24"/>
          <w:szCs w:val="24"/>
        </w:rPr>
        <w:t xml:space="preserve">las </w:t>
      </w:r>
      <w:r w:rsidR="00612FCA">
        <w:rPr>
          <w:rFonts w:cs="Arial"/>
          <w:sz w:val="24"/>
          <w:szCs w:val="24"/>
        </w:rPr>
        <w:t xml:space="preserve">principales quejas que sufren los habitantes de Emiliano Zapata, comunidad de Pabellón de Arteaga, </w:t>
      </w:r>
      <w:r w:rsidR="00D95F80">
        <w:rPr>
          <w:rFonts w:cs="Arial"/>
          <w:sz w:val="24"/>
          <w:szCs w:val="24"/>
        </w:rPr>
        <w:t>en la que por igual exigen mujeres y hombres un cambio ya en el gobierno municipal</w:t>
      </w:r>
      <w:r>
        <w:rPr>
          <w:rFonts w:cs="Arial"/>
          <w:sz w:val="24"/>
          <w:szCs w:val="24"/>
        </w:rPr>
        <w:t xml:space="preserve"> que no resuelve sus problemas.</w:t>
      </w:r>
    </w:p>
    <w:p w14:paraId="35798B04" w14:textId="77777777" w:rsidR="009837AC" w:rsidRDefault="009837AC" w:rsidP="008A0848">
      <w:pPr>
        <w:jc w:val="both"/>
        <w:rPr>
          <w:rFonts w:cs="Arial"/>
          <w:sz w:val="24"/>
          <w:szCs w:val="24"/>
        </w:rPr>
      </w:pPr>
    </w:p>
    <w:p w14:paraId="5CB7EF36" w14:textId="029DB049" w:rsidR="00612FCA" w:rsidRDefault="009837AC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“Debemos lograr que las niñas, niños, jóvenes y ciudadanos en general tengan espacios de diferentes ámbitos, cultura, deporte, educación, entre otros para que ocupen su tiempo y no vayan al riesgo de caer en mano de las drogas y la delincuencia que buscan la ingenuidad y buena voluntad de las personas”.</w:t>
      </w:r>
    </w:p>
    <w:p w14:paraId="61EA02E9" w14:textId="697E9C9A" w:rsidR="009837AC" w:rsidRDefault="009837AC" w:rsidP="008A0848">
      <w:pPr>
        <w:jc w:val="both"/>
        <w:rPr>
          <w:rFonts w:cs="Arial"/>
          <w:sz w:val="24"/>
          <w:szCs w:val="24"/>
        </w:rPr>
      </w:pPr>
    </w:p>
    <w:p w14:paraId="394AB8BB" w14:textId="7A7FE680" w:rsidR="009837AC" w:rsidRDefault="009837AC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Antonio Lugo, destacó </w:t>
      </w:r>
      <w:r w:rsidR="00D1225F">
        <w:rPr>
          <w:rFonts w:cs="Arial"/>
          <w:sz w:val="24"/>
          <w:szCs w:val="24"/>
        </w:rPr>
        <w:t xml:space="preserve">que junto con la candidata a la diputación local con Josefina Moreno Pérez y su </w:t>
      </w:r>
      <w:r>
        <w:rPr>
          <w:rFonts w:cs="Arial"/>
          <w:sz w:val="24"/>
          <w:szCs w:val="24"/>
        </w:rPr>
        <w:t>preparación académica del candidato Humberto Ambriz Delgadillo que ya tiene proyectos para ponerl</w:t>
      </w:r>
      <w:r w:rsidR="00D1225F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s en ejecución en Pabellón de Arteaga</w:t>
      </w:r>
      <w:r w:rsidR="00D1225F">
        <w:rPr>
          <w:rFonts w:cs="Arial"/>
          <w:sz w:val="24"/>
          <w:szCs w:val="24"/>
        </w:rPr>
        <w:t xml:space="preserve">, deberá trabajar </w:t>
      </w:r>
      <w:r>
        <w:rPr>
          <w:rFonts w:cs="Arial"/>
          <w:sz w:val="24"/>
          <w:szCs w:val="24"/>
        </w:rPr>
        <w:t>desde el primer minuto de su gobierno</w:t>
      </w:r>
      <w:r w:rsidR="00D1225F">
        <w:rPr>
          <w:rFonts w:cs="Arial"/>
          <w:sz w:val="24"/>
          <w:szCs w:val="24"/>
        </w:rPr>
        <w:t xml:space="preserve"> para</w:t>
      </w:r>
      <w:r>
        <w:rPr>
          <w:rFonts w:cs="Arial"/>
          <w:sz w:val="24"/>
          <w:szCs w:val="24"/>
        </w:rPr>
        <w:t xml:space="preserve"> resolver temas como: el agua, la seguridad, la educación y la salud.</w:t>
      </w:r>
    </w:p>
    <w:p w14:paraId="75BC956A" w14:textId="129CD879" w:rsidR="00612FCA" w:rsidRDefault="00612FCA" w:rsidP="008A0848">
      <w:pPr>
        <w:jc w:val="both"/>
        <w:rPr>
          <w:rFonts w:cs="Arial"/>
          <w:sz w:val="24"/>
          <w:szCs w:val="24"/>
        </w:rPr>
      </w:pPr>
    </w:p>
    <w:p w14:paraId="298E8C27" w14:textId="77777777" w:rsidR="003B1D8E" w:rsidRDefault="003B1D8E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recorrer las calles de Pabellón de Arteaga, Humberto Ambriz Delgadillo, lamentó que en la actualidad existan 3 divisiones muy marcadas en el municipio.</w:t>
      </w:r>
    </w:p>
    <w:p w14:paraId="0624BB97" w14:textId="77777777" w:rsidR="003B1D8E" w:rsidRDefault="003B1D8E" w:rsidP="008A0848">
      <w:pPr>
        <w:jc w:val="both"/>
        <w:rPr>
          <w:rFonts w:cs="Arial"/>
          <w:sz w:val="24"/>
          <w:szCs w:val="24"/>
        </w:rPr>
      </w:pPr>
    </w:p>
    <w:p w14:paraId="262965F0" w14:textId="728007D5" w:rsidR="003B1D8E" w:rsidRDefault="003B1D8E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“Hemos visto y la gente nos dice que aquí hay 3 Pabellones, son: el de la vía hacia arriba en el que hay desarrollo, comercio, existe el Pabellón olvidado de la vía hacia abajo y el tercer Pabellón de las comunidades que es el más olvidado de todos”.</w:t>
      </w:r>
    </w:p>
    <w:p w14:paraId="34B960B4" w14:textId="46BFA9A4" w:rsidR="003B1D8E" w:rsidRDefault="003B1D8E" w:rsidP="008A0848">
      <w:pPr>
        <w:jc w:val="both"/>
        <w:rPr>
          <w:rFonts w:cs="Arial"/>
          <w:sz w:val="24"/>
          <w:szCs w:val="24"/>
        </w:rPr>
      </w:pPr>
    </w:p>
    <w:p w14:paraId="41DBC0A9" w14:textId="3BF77796" w:rsidR="003B1D8E" w:rsidRDefault="003B1D8E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</w:t>
      </w:r>
      <w:r w:rsidR="00A87008">
        <w:rPr>
          <w:rFonts w:cs="Arial"/>
          <w:sz w:val="24"/>
          <w:szCs w:val="24"/>
        </w:rPr>
        <w:t xml:space="preserve">además la cabecera municipal </w:t>
      </w:r>
      <w:r>
        <w:rPr>
          <w:rFonts w:cs="Arial"/>
          <w:sz w:val="24"/>
          <w:szCs w:val="24"/>
        </w:rPr>
        <w:t>su prioridad serán las comunidades que no cuentan con comercio, calles pavimentadas, buenos servicios y obra pública, atención a la juventud y a la salud</w:t>
      </w:r>
      <w:r w:rsidR="00A87008">
        <w:rPr>
          <w:rFonts w:cs="Arial"/>
          <w:sz w:val="24"/>
          <w:szCs w:val="24"/>
        </w:rPr>
        <w:t>.</w:t>
      </w:r>
    </w:p>
    <w:p w14:paraId="1FB38332" w14:textId="44BCD680" w:rsidR="00A87008" w:rsidRDefault="00A87008" w:rsidP="008A0848">
      <w:pPr>
        <w:jc w:val="both"/>
        <w:rPr>
          <w:rFonts w:cs="Arial"/>
          <w:sz w:val="24"/>
          <w:szCs w:val="24"/>
        </w:rPr>
      </w:pPr>
    </w:p>
    <w:p w14:paraId="1B7DD554" w14:textId="0A8E7FF0" w:rsidR="00A87008" w:rsidRPr="008A0848" w:rsidRDefault="00A87008" w:rsidP="008A084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Garantizó los espacios públicos para niños y jóvenes, además de un espacio para los elementos policiacos con instalaciones nuevas, con patrullas, herramientas de trabajo, horarios y mejores salarios, para que las personas que se encargan de cuidar a las personas puedan hacerlo realmente motivados a favor siempre de la paz y el orden.</w:t>
      </w:r>
    </w:p>
    <w:p w14:paraId="42D72AB1" w14:textId="538DAD3A" w:rsidR="008A0848" w:rsidRDefault="008A0848" w:rsidP="00F8426E">
      <w:pPr>
        <w:jc w:val="both"/>
        <w:rPr>
          <w:rFonts w:cs="Arial"/>
          <w:sz w:val="24"/>
          <w:szCs w:val="24"/>
        </w:rPr>
      </w:pPr>
    </w:p>
    <w:p w14:paraId="7D3B7D9B" w14:textId="6E4EA6F5" w:rsidR="008A0848" w:rsidRDefault="008A0848" w:rsidP="00F8426E">
      <w:pPr>
        <w:jc w:val="both"/>
        <w:rPr>
          <w:rFonts w:cs="Arial"/>
          <w:sz w:val="24"/>
          <w:szCs w:val="24"/>
        </w:rPr>
      </w:pPr>
    </w:p>
    <w:p w14:paraId="5A67E463" w14:textId="77777777" w:rsidR="008A0848" w:rsidRDefault="008A0848" w:rsidP="00F8426E">
      <w:pPr>
        <w:jc w:val="both"/>
        <w:rPr>
          <w:rFonts w:cs="Arial"/>
          <w:sz w:val="24"/>
          <w:szCs w:val="24"/>
        </w:rPr>
      </w:pPr>
    </w:p>
    <w:p w14:paraId="65604420" w14:textId="77777777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sectPr w:rsidR="00952EC2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BCA4" w14:textId="77777777" w:rsidR="00903432" w:rsidRDefault="00903432">
      <w:r>
        <w:separator/>
      </w:r>
    </w:p>
  </w:endnote>
  <w:endnote w:type="continuationSeparator" w:id="0">
    <w:p w14:paraId="04EBA5FB" w14:textId="77777777" w:rsidR="00903432" w:rsidRDefault="009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0343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90343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1508" w14:textId="77777777" w:rsidR="00903432" w:rsidRDefault="00903432">
      <w:r>
        <w:separator/>
      </w:r>
    </w:p>
  </w:footnote>
  <w:footnote w:type="continuationSeparator" w:id="0">
    <w:p w14:paraId="3B6CD8F3" w14:textId="77777777" w:rsidR="00903432" w:rsidRDefault="0090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F025E2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40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175</cp:revision>
  <cp:lastPrinted>2021-02-10T20:38:00Z</cp:lastPrinted>
  <dcterms:created xsi:type="dcterms:W3CDTF">2021-05-02T22:34:00Z</dcterms:created>
  <dcterms:modified xsi:type="dcterms:W3CDTF">2021-05-13T22:03:00Z</dcterms:modified>
</cp:coreProperties>
</file>