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49CDCFA0" w14:textId="4768A1A1" w:rsidR="007007FB" w:rsidRDefault="00BF688C" w:rsidP="006A423C">
      <w:pPr>
        <w:jc w:val="right"/>
        <w:rPr>
          <w:rFonts w:cs="Arial"/>
          <w:sz w:val="24"/>
          <w:szCs w:val="24"/>
        </w:rPr>
      </w:pPr>
      <w:r w:rsidRPr="00BF688C">
        <w:rPr>
          <w:rFonts w:cs="Arial"/>
          <w:sz w:val="24"/>
          <w:szCs w:val="24"/>
        </w:rPr>
        <w:t xml:space="preserve">Aguascalientes </w:t>
      </w:r>
      <w:proofErr w:type="spellStart"/>
      <w:r w:rsidRPr="00BF688C">
        <w:rPr>
          <w:rFonts w:cs="Arial"/>
          <w:sz w:val="24"/>
          <w:szCs w:val="24"/>
        </w:rPr>
        <w:t>Ags</w:t>
      </w:r>
      <w:proofErr w:type="spellEnd"/>
      <w:r w:rsidRPr="00BF688C">
        <w:rPr>
          <w:rFonts w:cs="Arial"/>
          <w:sz w:val="24"/>
          <w:szCs w:val="24"/>
        </w:rPr>
        <w:t xml:space="preserve">., </w:t>
      </w:r>
      <w:r w:rsidR="00AE53FD">
        <w:rPr>
          <w:rFonts w:cs="Arial"/>
          <w:sz w:val="24"/>
          <w:szCs w:val="24"/>
        </w:rPr>
        <w:t>29</w:t>
      </w:r>
      <w:r w:rsidR="00CA71B0">
        <w:rPr>
          <w:rFonts w:cs="Arial"/>
          <w:sz w:val="24"/>
          <w:szCs w:val="24"/>
        </w:rPr>
        <w:t xml:space="preserve"> de abril</w:t>
      </w:r>
      <w:r w:rsidR="00DD1F11">
        <w:rPr>
          <w:rFonts w:cs="Arial"/>
          <w:sz w:val="24"/>
          <w:szCs w:val="24"/>
        </w:rPr>
        <w:t xml:space="preserve"> de abril</w:t>
      </w:r>
      <w:r w:rsidRPr="00BF688C">
        <w:rPr>
          <w:rFonts w:cs="Arial"/>
          <w:sz w:val="24"/>
          <w:szCs w:val="24"/>
        </w:rPr>
        <w:t xml:space="preserve"> del 2022</w:t>
      </w:r>
    </w:p>
    <w:p w14:paraId="46763BAA" w14:textId="40DBBF73" w:rsidR="00CA71B0" w:rsidRDefault="00CA71B0" w:rsidP="006A423C">
      <w:pPr>
        <w:jc w:val="right"/>
        <w:rPr>
          <w:rFonts w:cs="Arial"/>
          <w:sz w:val="24"/>
          <w:szCs w:val="24"/>
        </w:rPr>
      </w:pPr>
    </w:p>
    <w:p w14:paraId="37000665" w14:textId="77777777" w:rsidR="00AE53FD" w:rsidRDefault="00AE53FD" w:rsidP="00AE53FD">
      <w:pPr>
        <w:spacing w:after="200"/>
        <w:jc w:val="center"/>
        <w:rPr>
          <w:rFonts w:cs="Arial"/>
          <w:b/>
          <w:bCs/>
        </w:rPr>
      </w:pPr>
    </w:p>
    <w:p w14:paraId="54AEF8E5" w14:textId="73CA67E1" w:rsidR="00AE53FD" w:rsidRPr="00AE53FD" w:rsidRDefault="00AE53FD" w:rsidP="00AE53FD">
      <w:pPr>
        <w:spacing w:after="200"/>
        <w:jc w:val="center"/>
        <w:rPr>
          <w:rFonts w:cs="Arial"/>
          <w:b/>
          <w:bCs/>
        </w:rPr>
      </w:pPr>
      <w:r w:rsidRPr="00AE53FD">
        <w:rPr>
          <w:rFonts w:cs="Arial"/>
          <w:b/>
          <w:bCs/>
        </w:rPr>
        <w:t>INICIATIVA DE REFORMA ELECTORAL ES UN INTENTO POR DEBILITAR LA DEMOCRACIA EN MÉXICO</w:t>
      </w:r>
    </w:p>
    <w:p w14:paraId="578F3BD6" w14:textId="77777777" w:rsidR="00AE53FD" w:rsidRPr="00AE53FD" w:rsidRDefault="00AE53FD" w:rsidP="00AE53FD">
      <w:pPr>
        <w:spacing w:after="200"/>
        <w:jc w:val="both"/>
        <w:rPr>
          <w:rFonts w:cs="Arial"/>
          <w:b/>
          <w:bCs/>
          <w:sz w:val="32"/>
          <w:szCs w:val="32"/>
        </w:rPr>
      </w:pPr>
    </w:p>
    <w:p w14:paraId="6C19FB6F" w14:textId="77777777" w:rsidR="00AE53FD" w:rsidRDefault="00AE53FD" w:rsidP="00AE53FD">
      <w:pPr>
        <w:spacing w:after="200"/>
        <w:jc w:val="both"/>
        <w:rPr>
          <w:rFonts w:cs="Arial"/>
          <w:sz w:val="24"/>
          <w:szCs w:val="24"/>
        </w:rPr>
      </w:pPr>
      <w:r w:rsidRPr="00AE53FD">
        <w:rPr>
          <w:rFonts w:cs="Arial"/>
          <w:sz w:val="24"/>
          <w:szCs w:val="24"/>
        </w:rPr>
        <w:t>La propuesta de Reforma Electoral presentada por Morena es una Iniciativa que de origen en su contenido carece de la más elemental congruencia, enuncia temas que no tienen viabilidad por estar fuera de la realidad de la política actual, hay un extravío como muchas de las propuestas de Morena, que son con un sentido de protagonismo y distractor</w:t>
      </w:r>
      <w:r>
        <w:rPr>
          <w:rFonts w:cs="Arial"/>
          <w:sz w:val="24"/>
          <w:szCs w:val="24"/>
        </w:rPr>
        <w:t>.</w:t>
      </w:r>
    </w:p>
    <w:p w14:paraId="2CF767FF" w14:textId="3F5C7759" w:rsidR="00AE53FD" w:rsidRPr="00AE53FD" w:rsidRDefault="00AE53FD" w:rsidP="00AE53FD">
      <w:pPr>
        <w:spacing w:after="200"/>
        <w:jc w:val="both"/>
        <w:rPr>
          <w:rFonts w:cs="Arial"/>
          <w:sz w:val="24"/>
          <w:szCs w:val="24"/>
        </w:rPr>
      </w:pPr>
      <w:r w:rsidRPr="00AE53FD">
        <w:rPr>
          <w:rFonts w:cs="Arial"/>
          <w:sz w:val="24"/>
          <w:szCs w:val="24"/>
        </w:rPr>
        <w:t>Morena y el Ejecutivo Federal no han entendido que lo más urgente hoy, es resolver los rezagos de temas de la Agenda Nacional, políticas públicas de Salud,</w:t>
      </w:r>
      <w:r>
        <w:rPr>
          <w:rFonts w:cs="Arial"/>
          <w:sz w:val="24"/>
          <w:szCs w:val="24"/>
        </w:rPr>
        <w:t xml:space="preserve"> </w:t>
      </w:r>
      <w:r w:rsidRPr="00AE53FD">
        <w:rPr>
          <w:rFonts w:cs="Arial"/>
          <w:sz w:val="24"/>
          <w:szCs w:val="24"/>
        </w:rPr>
        <w:t>de</w:t>
      </w:r>
      <w:r>
        <w:rPr>
          <w:rFonts w:cs="Arial"/>
          <w:sz w:val="24"/>
          <w:szCs w:val="24"/>
        </w:rPr>
        <w:t xml:space="preserve"> </w:t>
      </w:r>
      <w:r w:rsidRPr="00AE53FD">
        <w:rPr>
          <w:rFonts w:cs="Arial"/>
          <w:sz w:val="24"/>
          <w:szCs w:val="24"/>
        </w:rPr>
        <w:t>Seguridad, de Educación, Cultura, Deportes</w:t>
      </w:r>
      <w:r>
        <w:rPr>
          <w:rFonts w:cs="Arial"/>
          <w:sz w:val="24"/>
          <w:szCs w:val="24"/>
        </w:rPr>
        <w:t>,</w:t>
      </w:r>
      <w:r w:rsidRPr="00AE53FD">
        <w:rPr>
          <w:rFonts w:cs="Arial"/>
          <w:sz w:val="24"/>
          <w:szCs w:val="24"/>
        </w:rPr>
        <w:t xml:space="preserve"> Turismo, Economía, entre otros</w:t>
      </w:r>
      <w:r>
        <w:rPr>
          <w:rFonts w:cs="Arial"/>
          <w:sz w:val="24"/>
          <w:szCs w:val="24"/>
        </w:rPr>
        <w:t>.</w:t>
      </w:r>
    </w:p>
    <w:p w14:paraId="2A5D60A7" w14:textId="77777777" w:rsidR="00AE53FD" w:rsidRPr="00AE53FD" w:rsidRDefault="00AE53FD" w:rsidP="00AE53FD">
      <w:pPr>
        <w:spacing w:after="200"/>
        <w:jc w:val="both"/>
        <w:rPr>
          <w:rFonts w:cs="Arial"/>
          <w:sz w:val="24"/>
          <w:szCs w:val="24"/>
        </w:rPr>
      </w:pPr>
      <w:r w:rsidRPr="00AE53FD">
        <w:rPr>
          <w:rFonts w:cs="Arial"/>
          <w:sz w:val="24"/>
          <w:szCs w:val="24"/>
        </w:rPr>
        <w:t>La iniciativa de Reforma Electoral del gobierno de Morena es un intento por debilitar la democracia en México, por lo que desde el CDE del PRI en Aguascalientes respaldamos el posicionamiento de nuestro presidente nacional, Alejandro Moreno Cárdenas, quien señaló que los términos en los que ha sido planteada está Reforma no se obtendrán los votos de los legisladores del tricolor ni de la Coalición “Va por México”.</w:t>
      </w:r>
    </w:p>
    <w:p w14:paraId="5B51B74A" w14:textId="58B9E0AC" w:rsidR="00AE53FD" w:rsidRPr="00AE53FD" w:rsidRDefault="00AE53FD" w:rsidP="00AE53FD">
      <w:pPr>
        <w:spacing w:after="200"/>
        <w:jc w:val="both"/>
        <w:rPr>
          <w:rFonts w:cs="Arial"/>
          <w:sz w:val="24"/>
          <w:szCs w:val="24"/>
        </w:rPr>
      </w:pPr>
      <w:r w:rsidRPr="00AE53FD">
        <w:rPr>
          <w:rFonts w:cs="Arial"/>
          <w:sz w:val="24"/>
          <w:szCs w:val="24"/>
        </w:rPr>
        <w:t xml:space="preserve">Cabe </w:t>
      </w:r>
      <w:r w:rsidR="003C5F03">
        <w:rPr>
          <w:rFonts w:cs="Arial"/>
          <w:sz w:val="24"/>
          <w:szCs w:val="24"/>
        </w:rPr>
        <w:t>mencionar</w:t>
      </w:r>
      <w:r w:rsidRPr="00AE53FD">
        <w:rPr>
          <w:rFonts w:cs="Arial"/>
          <w:sz w:val="24"/>
          <w:szCs w:val="24"/>
        </w:rPr>
        <w:t xml:space="preserve"> que la Reforma de Morena quiere concentrar el poder al desaparecer a los OPLES (Organismos Públicos Locales), y quiere dejar sin recursos a los partidos políticos para desaparecer la competencia, mientras ellos derrochan el dinero público para tener clientela electoral.</w:t>
      </w:r>
    </w:p>
    <w:p w14:paraId="68F17CCE" w14:textId="77777777" w:rsidR="00AE53FD" w:rsidRPr="00AE53FD" w:rsidRDefault="00AE53FD" w:rsidP="00AE53FD">
      <w:pPr>
        <w:spacing w:after="200"/>
        <w:jc w:val="both"/>
        <w:rPr>
          <w:rFonts w:cs="Arial"/>
          <w:sz w:val="24"/>
          <w:szCs w:val="24"/>
        </w:rPr>
      </w:pPr>
      <w:r w:rsidRPr="00AE53FD">
        <w:rPr>
          <w:rFonts w:cs="Arial"/>
          <w:sz w:val="24"/>
          <w:szCs w:val="24"/>
        </w:rPr>
        <w:t>Por lo que no dudamos al señalar que el bloque opositor está firme y trabajando para consolidar la Coalición “Va por México”.</w:t>
      </w:r>
    </w:p>
    <w:p w14:paraId="134DCC65" w14:textId="77777777" w:rsidR="00AE53FD" w:rsidRPr="00AE53FD" w:rsidRDefault="00AE53FD" w:rsidP="00AE53FD">
      <w:pPr>
        <w:spacing w:after="200"/>
        <w:jc w:val="both"/>
        <w:rPr>
          <w:rFonts w:cs="Arial"/>
          <w:sz w:val="24"/>
          <w:szCs w:val="24"/>
        </w:rPr>
      </w:pPr>
      <w:r w:rsidRPr="00AE53FD">
        <w:rPr>
          <w:rFonts w:cs="Arial"/>
          <w:sz w:val="24"/>
          <w:szCs w:val="24"/>
        </w:rPr>
        <w:t xml:space="preserve">Los </w:t>
      </w:r>
      <w:proofErr w:type="spellStart"/>
      <w:r w:rsidRPr="00AE53FD">
        <w:rPr>
          <w:rFonts w:cs="Arial"/>
          <w:sz w:val="24"/>
          <w:szCs w:val="24"/>
        </w:rPr>
        <w:t>priístas</w:t>
      </w:r>
      <w:proofErr w:type="spellEnd"/>
      <w:r w:rsidRPr="00AE53FD">
        <w:rPr>
          <w:rFonts w:cs="Arial"/>
          <w:sz w:val="24"/>
          <w:szCs w:val="24"/>
        </w:rPr>
        <w:t xml:space="preserve"> de Aguascalientes reiteramos que el PRI tiene una propuesta clara, abierta, que fortalece al INE, que genera mayor competitividad y que verdaderamente haya una sanción clara a lo que no está haciendo el gobierno.</w:t>
      </w:r>
    </w:p>
    <w:p w14:paraId="2AA70533" w14:textId="77777777" w:rsidR="00AE53FD" w:rsidRPr="00AE53FD" w:rsidRDefault="00AE53FD" w:rsidP="00AE53FD">
      <w:pPr>
        <w:spacing w:after="200"/>
        <w:jc w:val="both"/>
        <w:rPr>
          <w:rFonts w:cs="Arial"/>
          <w:sz w:val="24"/>
          <w:szCs w:val="24"/>
        </w:rPr>
      </w:pPr>
      <w:r w:rsidRPr="00AE53FD">
        <w:rPr>
          <w:rFonts w:cs="Arial"/>
          <w:sz w:val="24"/>
          <w:szCs w:val="24"/>
        </w:rPr>
        <w:t>Nosotros, desde el CDE del PRI en Aguascalientes, hacemos el llamado para fortalecer la transparencia y la competencia democrática.</w:t>
      </w:r>
    </w:p>
    <w:p w14:paraId="72596B9E" w14:textId="3276AAAF" w:rsidR="00DD1F11" w:rsidRPr="00AE53FD" w:rsidRDefault="00DD1F11" w:rsidP="00CA71B0">
      <w:pPr>
        <w:spacing w:after="200"/>
        <w:jc w:val="both"/>
        <w:rPr>
          <w:rFonts w:cs="Arial"/>
          <w:sz w:val="24"/>
          <w:szCs w:val="24"/>
        </w:rPr>
      </w:pPr>
    </w:p>
    <w:p w14:paraId="65604420" w14:textId="2C1F8144" w:rsidR="00952EC2" w:rsidRPr="00AE53FD" w:rsidRDefault="00952EC2" w:rsidP="00E9215F">
      <w:pPr>
        <w:spacing w:after="200"/>
        <w:jc w:val="center"/>
        <w:rPr>
          <w:rFonts w:cs="Arial"/>
          <w:sz w:val="24"/>
          <w:szCs w:val="24"/>
          <w:lang w:eastAsia="es-MX"/>
        </w:rPr>
      </w:pPr>
      <w:r w:rsidRPr="00AE53FD">
        <w:rPr>
          <w:rFonts w:cs="Arial"/>
          <w:sz w:val="24"/>
          <w:szCs w:val="24"/>
        </w:rPr>
        <w:t>--oo0oo--</w:t>
      </w:r>
    </w:p>
    <w:p w14:paraId="1028CBDD" w14:textId="40710785" w:rsidR="001334BC" w:rsidRPr="00AE53FD" w:rsidRDefault="001334BC" w:rsidP="00E9215F">
      <w:pPr>
        <w:spacing w:after="200"/>
        <w:jc w:val="both"/>
        <w:rPr>
          <w:rFonts w:cs="Arial"/>
          <w:sz w:val="24"/>
          <w:szCs w:val="24"/>
          <w:lang w:eastAsia="es-MX"/>
        </w:rPr>
      </w:pPr>
    </w:p>
    <w:p w14:paraId="6611A761" w14:textId="77777777" w:rsidR="00AE53FD" w:rsidRPr="00AE53FD" w:rsidRDefault="00AE53FD">
      <w:pPr>
        <w:spacing w:after="200"/>
        <w:jc w:val="both"/>
        <w:rPr>
          <w:rFonts w:cs="Arial"/>
          <w:sz w:val="24"/>
          <w:szCs w:val="24"/>
          <w:lang w:eastAsia="es-MX"/>
        </w:rPr>
      </w:pPr>
    </w:p>
    <w:sectPr w:rsidR="00AE53FD" w:rsidRPr="00AE53FD"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8456" w14:textId="77777777" w:rsidR="005D0A7F" w:rsidRDefault="005D0A7F">
      <w:r>
        <w:separator/>
      </w:r>
    </w:p>
  </w:endnote>
  <w:endnote w:type="continuationSeparator" w:id="0">
    <w:p w14:paraId="2F96CC10" w14:textId="77777777" w:rsidR="005D0A7F" w:rsidRDefault="005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5D0A7F"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5D0A7F"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2685" w14:textId="77777777" w:rsidR="005D0A7F" w:rsidRDefault="005D0A7F">
      <w:r>
        <w:separator/>
      </w:r>
    </w:p>
  </w:footnote>
  <w:footnote w:type="continuationSeparator" w:id="0">
    <w:p w14:paraId="49C63DA6" w14:textId="77777777" w:rsidR="005D0A7F" w:rsidRDefault="005D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00F" w14:textId="77777777" w:rsidR="00936F99" w:rsidRDefault="00936F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584" w14:textId="77777777" w:rsidR="00936F99" w:rsidRDefault="00936F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4120C7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8347FF">
      <w:rPr>
        <w:sz w:val="32"/>
        <w:szCs w:val="32"/>
      </w:rPr>
      <w:t>4</w:t>
    </w:r>
    <w:r w:rsidR="00FD3452">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0523982A" w:rsidR="0069648B" w:rsidRDefault="007A4C30">
    <w:pPr>
      <w:pStyle w:val="Encabezado"/>
    </w:pPr>
    <w:r>
      <w:rPr>
        <w:noProof/>
        <w:lang w:val="es-MX" w:eastAsia="es-MX"/>
      </w:rPr>
      <w:drawing>
        <wp:anchor distT="0" distB="0" distL="114300" distR="114300" simplePos="0" relativeHeight="251675648" behindDoc="0" locked="0" layoutInCell="1" allowOverlap="1" wp14:anchorId="3F9D0E55" wp14:editId="4EF18FA8">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36F99">
      <w:rPr>
        <w:rFonts w:cs="Arial"/>
        <w:noProof/>
        <w:color w:val="000000" w:themeColor="text1"/>
        <w:sz w:val="24"/>
        <w:szCs w:val="24"/>
        <w:lang w:val="es-MX" w:eastAsia="es-MX"/>
      </w:rPr>
      <w:drawing>
        <wp:anchor distT="0" distB="0" distL="114300" distR="114300" simplePos="0" relativeHeight="251672576" behindDoc="1" locked="0" layoutInCell="1" allowOverlap="1" wp14:anchorId="3D000BA0" wp14:editId="45233BAF">
          <wp:simplePos x="0" y="0"/>
          <wp:positionH relativeFrom="margin">
            <wp:posOffset>261545</wp:posOffset>
          </wp:positionH>
          <wp:positionV relativeFrom="paragraph">
            <wp:posOffset>423845</wp:posOffset>
          </wp:positionV>
          <wp:extent cx="814120" cy="259790"/>
          <wp:effectExtent l="0" t="0" r="508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054" cy="261364"/>
                  </a:xfrm>
                  <a:prstGeom prst="rect">
                    <a:avLst/>
                  </a:prstGeom>
                  <a:noFill/>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41912AE5">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7875B5"/>
    <w:multiLevelType w:val="hybridMultilevel"/>
    <w:tmpl w:val="A91C1C22"/>
    <w:lvl w:ilvl="0" w:tplc="1EBC978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847AAF"/>
    <w:multiLevelType w:val="hybridMultilevel"/>
    <w:tmpl w:val="2560365A"/>
    <w:lvl w:ilvl="0" w:tplc="110C5234">
      <w:numFmt w:val="bullet"/>
      <w:lvlText w:val=""/>
      <w:lvlJc w:val="left"/>
      <w:pPr>
        <w:ind w:left="720" w:hanging="360"/>
      </w:pPr>
      <w:rPr>
        <w:rFonts w:ascii="Symbol" w:eastAsia="Times New Roman" w:hAnsi="Symbol" w:cs="Arial" w:hint="default"/>
        <w:b/>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9328407">
    <w:abstractNumId w:val="5"/>
  </w:num>
  <w:num w:numId="2" w16cid:durableId="413942172">
    <w:abstractNumId w:val="0"/>
  </w:num>
  <w:num w:numId="3" w16cid:durableId="1902784482">
    <w:abstractNumId w:val="8"/>
  </w:num>
  <w:num w:numId="4" w16cid:durableId="2103261787">
    <w:abstractNumId w:val="7"/>
  </w:num>
  <w:num w:numId="5" w16cid:durableId="1101224263">
    <w:abstractNumId w:val="2"/>
  </w:num>
  <w:num w:numId="6" w16cid:durableId="1264263244">
    <w:abstractNumId w:val="1"/>
  </w:num>
  <w:num w:numId="7" w16cid:durableId="1628584767">
    <w:abstractNumId w:val="4"/>
  </w:num>
  <w:num w:numId="8" w16cid:durableId="84768836">
    <w:abstractNumId w:val="6"/>
  </w:num>
  <w:num w:numId="9" w16cid:durableId="9128106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6ED7"/>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5F03"/>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AC2"/>
    <w:rsid w:val="00467FB2"/>
    <w:rsid w:val="00470070"/>
    <w:rsid w:val="0047019E"/>
    <w:rsid w:val="00470BAC"/>
    <w:rsid w:val="00470C40"/>
    <w:rsid w:val="00470DAC"/>
    <w:rsid w:val="0047148A"/>
    <w:rsid w:val="004718C3"/>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7F"/>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024"/>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3FD"/>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1B0"/>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1F11"/>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15F"/>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4EBF"/>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F42D-FA92-4B51-B747-AD19096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2022-02-10T18:39:00Z</cp:lastPrinted>
  <dcterms:created xsi:type="dcterms:W3CDTF">2022-04-29T19:00:00Z</dcterms:created>
  <dcterms:modified xsi:type="dcterms:W3CDTF">2022-04-29T19:00:00Z</dcterms:modified>
</cp:coreProperties>
</file>