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E672" w14:textId="405333A2" w:rsidR="00A05AF3" w:rsidRPr="00A05AF3" w:rsidRDefault="00A05AF3" w:rsidP="00A05A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A05AF3">
        <w:rPr>
          <w:rFonts w:asciiTheme="minorHAnsi" w:hAnsiTheme="minorHAnsi" w:cstheme="minorHAnsi"/>
          <w:color w:val="000000"/>
        </w:rPr>
        <w:t xml:space="preserve">Oaxaca de Juárez, Oaxaca, a </w:t>
      </w:r>
      <w:r w:rsidR="00727EC7">
        <w:rPr>
          <w:rFonts w:asciiTheme="minorHAnsi" w:hAnsiTheme="minorHAnsi" w:cstheme="minorHAnsi"/>
          <w:color w:val="000000"/>
        </w:rPr>
        <w:t>06</w:t>
      </w:r>
      <w:r w:rsidRPr="00A05AF3">
        <w:rPr>
          <w:rFonts w:asciiTheme="minorHAnsi" w:hAnsiTheme="minorHAnsi" w:cstheme="minorHAnsi"/>
          <w:color w:val="000000"/>
        </w:rPr>
        <w:t xml:space="preserve"> de </w:t>
      </w:r>
      <w:r w:rsidR="00727EC7">
        <w:rPr>
          <w:rFonts w:asciiTheme="minorHAnsi" w:hAnsiTheme="minorHAnsi" w:cstheme="minorHAnsi"/>
          <w:color w:val="000000"/>
        </w:rPr>
        <w:t>junio</w:t>
      </w:r>
      <w:r w:rsidRPr="00A05AF3">
        <w:rPr>
          <w:rFonts w:asciiTheme="minorHAnsi" w:hAnsiTheme="minorHAnsi" w:cstheme="minorHAnsi"/>
          <w:color w:val="000000"/>
        </w:rPr>
        <w:t xml:space="preserve"> 2022</w:t>
      </w:r>
    </w:p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29E2C301" w14:textId="32F30FE7" w:rsidR="00727EC7" w:rsidRPr="00727EC7" w:rsidRDefault="00727EC7" w:rsidP="00727EC7">
      <w:pPr>
        <w:pStyle w:val="CuerpoA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PRI abre</w:t>
      </w:r>
      <w:r w:rsidRPr="00727EC7">
        <w:rPr>
          <w:rFonts w:asciiTheme="majorHAnsi" w:hAnsiTheme="majorHAnsi" w:cstheme="majorHAnsi"/>
          <w:b/>
          <w:bCs/>
          <w:sz w:val="32"/>
          <w:szCs w:val="32"/>
        </w:rPr>
        <w:t xml:space="preserve"> centro de acopio por </w:t>
      </w:r>
      <w:proofErr w:type="spellStart"/>
      <w:r w:rsidRPr="00727EC7">
        <w:rPr>
          <w:rFonts w:asciiTheme="majorHAnsi" w:hAnsiTheme="majorHAnsi" w:cstheme="majorHAnsi"/>
          <w:b/>
          <w:bCs/>
          <w:sz w:val="32"/>
          <w:szCs w:val="32"/>
        </w:rPr>
        <w:t>Ágatha</w:t>
      </w:r>
      <w:proofErr w:type="spellEnd"/>
      <w:r w:rsidRPr="00727EC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4AFCF696" w14:textId="77777777" w:rsidR="000B32C0" w:rsidRPr="000B32C0" w:rsidRDefault="000B32C0" w:rsidP="000B32C0">
      <w:pPr>
        <w:pStyle w:val="CuerpoA"/>
        <w:jc w:val="center"/>
        <w:rPr>
          <w:rStyle w:val="Ninguno"/>
          <w:rFonts w:asciiTheme="majorHAnsi" w:hAnsiTheme="majorHAnsi" w:cstheme="majorHAnsi"/>
          <w:b/>
          <w:bCs/>
          <w:sz w:val="32"/>
          <w:szCs w:val="32"/>
        </w:rPr>
      </w:pPr>
    </w:p>
    <w:p w14:paraId="2D558F6A" w14:textId="77777777" w:rsidR="00727EC7" w:rsidRPr="00727EC7" w:rsidRDefault="00727EC7" w:rsidP="00727EC7">
      <w:pPr>
        <w:pStyle w:val="CuerpoA"/>
        <w:numPr>
          <w:ilvl w:val="0"/>
          <w:numId w:val="17"/>
        </w:numPr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727EC7">
        <w:rPr>
          <w:rFonts w:asciiTheme="majorHAnsi" w:hAnsiTheme="majorHAnsi" w:cstheme="majorHAnsi"/>
          <w:b/>
          <w:bCs/>
          <w:i/>
          <w:iCs/>
          <w:sz w:val="28"/>
          <w:szCs w:val="28"/>
        </w:rPr>
        <w:t>El Presidente del CDE del PRI Javier Villacaña Jiménez externó que es importante sumarse a la ayuda por la tragedia en comunidades de Oaxaca.</w:t>
      </w:r>
    </w:p>
    <w:p w14:paraId="25BE5325" w14:textId="77777777" w:rsidR="000B32C0" w:rsidRDefault="000B32C0" w:rsidP="00727EC7">
      <w:pPr>
        <w:pStyle w:val="CuerpoA"/>
        <w:ind w:left="180"/>
        <w:jc w:val="both"/>
        <w:rPr>
          <w:b/>
          <w:bCs/>
          <w:i/>
          <w:iCs/>
        </w:rPr>
      </w:pPr>
    </w:p>
    <w:p w14:paraId="6023C73B" w14:textId="60809D85" w:rsidR="00727EC7" w:rsidRDefault="00727EC7" w:rsidP="00727EC7">
      <w:pPr>
        <w:pStyle w:val="Cuerpo"/>
        <w:jc w:val="both"/>
      </w:pPr>
      <w:r>
        <w:t xml:space="preserve">Santa Rosa </w:t>
      </w:r>
      <w:proofErr w:type="spellStart"/>
      <w:r>
        <w:t>Panzacola</w:t>
      </w:r>
      <w:proofErr w:type="spellEnd"/>
      <w:r>
        <w:t xml:space="preserve">, </w:t>
      </w:r>
      <w:proofErr w:type="spellStart"/>
      <w:proofErr w:type="gramStart"/>
      <w:r>
        <w:t>Oax</w:t>
      </w:r>
      <w:proofErr w:type="spellEnd"/>
      <w:r>
        <w:t>.-</w:t>
      </w:r>
      <w:proofErr w:type="gramEnd"/>
      <w:r>
        <w:t xml:space="preserve"> El Presidente del CDE del PRI Javier Villacaña Jiménez abrió en la sede del Comité Directivo Estatal un centro de acopio de víveres para ayudar a los hermanos</w:t>
      </w:r>
      <w:r>
        <w:t xml:space="preserve"> y hermanas damnificada</w:t>
      </w:r>
      <w:r>
        <w:t xml:space="preserve">s por el meteoro </w:t>
      </w:r>
      <w:proofErr w:type="spellStart"/>
      <w:r>
        <w:t>Ágatha</w:t>
      </w:r>
      <w:proofErr w:type="spellEnd"/>
      <w:r>
        <w:t xml:space="preserve"> en la costa y la sierra sur de Oaxaca.</w:t>
      </w:r>
    </w:p>
    <w:p w14:paraId="579F057D" w14:textId="77777777" w:rsidR="00727EC7" w:rsidRDefault="00727EC7" w:rsidP="00727EC7">
      <w:pPr>
        <w:pStyle w:val="Cuerpo"/>
        <w:jc w:val="both"/>
      </w:pPr>
    </w:p>
    <w:p w14:paraId="0AA26B33" w14:textId="77777777" w:rsidR="00727EC7" w:rsidRDefault="00727EC7" w:rsidP="00727EC7">
      <w:pPr>
        <w:pStyle w:val="Cuerpo"/>
        <w:jc w:val="both"/>
      </w:pPr>
      <w:r>
        <w:t>Ante la nula ayuda del gobierno federal y la lentitud con que fluyen los apoyos a los afectados por el huracán nivel 2 que azotó a Oaxaca hace unos días, Javier Villacaña sostuvo que es muy importante solidarizarse con las y los oaxaqueños que perdieron todo.</w:t>
      </w:r>
    </w:p>
    <w:p w14:paraId="13F72E64" w14:textId="77777777" w:rsidR="00727EC7" w:rsidRDefault="00727EC7" w:rsidP="00727EC7">
      <w:pPr>
        <w:pStyle w:val="Cuerpo"/>
        <w:jc w:val="both"/>
      </w:pPr>
      <w:bookmarkStart w:id="0" w:name="_GoBack"/>
      <w:bookmarkEnd w:id="0"/>
    </w:p>
    <w:p w14:paraId="0CBB61E9" w14:textId="77777777" w:rsidR="00727EC7" w:rsidRDefault="00727EC7" w:rsidP="00727EC7">
      <w:pPr>
        <w:pStyle w:val="Cuerpo"/>
        <w:jc w:val="both"/>
      </w:pPr>
      <w:r>
        <w:t>Villacaña Jiménez hizo un llamado a la militancia del PRI y al público en general a traer a la sede del tricolor, víveres no perecederos, agua purificada, frijol, maíz, ropa y todo lo que les pueda servir a nuestros hermanos damnificados.</w:t>
      </w:r>
    </w:p>
    <w:p w14:paraId="0BA7E83C" w14:textId="77777777" w:rsidR="00727EC7" w:rsidRDefault="00727EC7" w:rsidP="00727EC7">
      <w:pPr>
        <w:pStyle w:val="Cuerpo"/>
        <w:jc w:val="both"/>
      </w:pPr>
    </w:p>
    <w:p w14:paraId="43850F4D" w14:textId="77777777" w:rsidR="00727EC7" w:rsidRDefault="00727EC7" w:rsidP="00727EC7">
      <w:pPr>
        <w:pStyle w:val="Cuerpo"/>
        <w:jc w:val="both"/>
      </w:pPr>
      <w:r>
        <w:t>En su momento la Secretaria General Liz Concha Ojeda, puntualizó que el PRI es un partido solidario y esta es una muestra de que tenemos muchas cosas que hacer por Oaxaca, es algo que no podíamos hacer por el proceso electoral pero ahora es importante que nos sumemos.</w:t>
      </w:r>
    </w:p>
    <w:p w14:paraId="70DE06DD" w14:textId="38A65155" w:rsidR="009A7ACE" w:rsidRDefault="009A7ACE" w:rsidP="00727EC7">
      <w:pPr>
        <w:pStyle w:val="Cuerpo"/>
        <w:jc w:val="center"/>
      </w:pPr>
      <w:r>
        <w:rPr>
          <w:b/>
          <w:bCs/>
          <w:sz w:val="24"/>
          <w:szCs w:val="24"/>
        </w:rPr>
        <w:t>o00o-</w:t>
      </w:r>
    </w:p>
    <w:p w14:paraId="57B0292F" w14:textId="474DD383" w:rsidR="00450C75" w:rsidRPr="00302AB4" w:rsidRDefault="00450C75" w:rsidP="009A7ACE">
      <w:pPr>
        <w:pStyle w:val="CuerpoA"/>
        <w:jc w:val="both"/>
      </w:pPr>
    </w:p>
    <w:sectPr w:rsidR="00450C75" w:rsidRPr="00302AB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9440D" w14:textId="77777777" w:rsidR="00B36372" w:rsidRDefault="00B36372" w:rsidP="00AC471B">
      <w:pPr>
        <w:spacing w:after="0" w:line="240" w:lineRule="auto"/>
      </w:pPr>
      <w:r>
        <w:separator/>
      </w:r>
    </w:p>
  </w:endnote>
  <w:endnote w:type="continuationSeparator" w:id="0">
    <w:p w14:paraId="6C7CADF2" w14:textId="77777777" w:rsidR="00B36372" w:rsidRDefault="00B36372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Santa Rosa, Panzacola</w:t>
    </w:r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A290" w14:textId="77777777" w:rsidR="00B36372" w:rsidRDefault="00B36372" w:rsidP="00AC471B">
      <w:pPr>
        <w:spacing w:after="0" w:line="240" w:lineRule="auto"/>
      </w:pPr>
      <w:r>
        <w:separator/>
      </w:r>
    </w:p>
  </w:footnote>
  <w:footnote w:type="continuationSeparator" w:id="0">
    <w:p w14:paraId="0A26F725" w14:textId="77777777" w:rsidR="00B36372" w:rsidRDefault="00B36372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549"/>
    <w:multiLevelType w:val="hybridMultilevel"/>
    <w:tmpl w:val="65D045A0"/>
    <w:numStyleLink w:val="Vieta"/>
  </w:abstractNum>
  <w:abstractNum w:abstractNumId="2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1D22"/>
    <w:multiLevelType w:val="hybridMultilevel"/>
    <w:tmpl w:val="65D045A0"/>
    <w:numStyleLink w:val="Vieta"/>
  </w:abstractNum>
  <w:abstractNum w:abstractNumId="5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05C72"/>
    <w:multiLevelType w:val="hybridMultilevel"/>
    <w:tmpl w:val="65D045A0"/>
    <w:numStyleLink w:val="Vieta"/>
  </w:abstractNum>
  <w:abstractNum w:abstractNumId="7" w15:restartNumberingAfterBreak="0">
    <w:nsid w:val="4BB11AE4"/>
    <w:multiLevelType w:val="hybridMultilevel"/>
    <w:tmpl w:val="65D045A0"/>
    <w:numStyleLink w:val="Vieta"/>
  </w:abstractNum>
  <w:abstractNum w:abstractNumId="8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455"/>
    <w:multiLevelType w:val="hybridMultilevel"/>
    <w:tmpl w:val="65D045A0"/>
    <w:numStyleLink w:val="Vieta"/>
  </w:abstractNum>
  <w:abstractNum w:abstractNumId="12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16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B"/>
    <w:rsid w:val="00037D1E"/>
    <w:rsid w:val="000429CF"/>
    <w:rsid w:val="00080F11"/>
    <w:rsid w:val="00082D33"/>
    <w:rsid w:val="000B32C0"/>
    <w:rsid w:val="000D4FCA"/>
    <w:rsid w:val="00114EB9"/>
    <w:rsid w:val="00132B4E"/>
    <w:rsid w:val="00196094"/>
    <w:rsid w:val="001C6775"/>
    <w:rsid w:val="001E1847"/>
    <w:rsid w:val="001F6BDC"/>
    <w:rsid w:val="00250299"/>
    <w:rsid w:val="0027080B"/>
    <w:rsid w:val="002F0626"/>
    <w:rsid w:val="00302AB4"/>
    <w:rsid w:val="00330655"/>
    <w:rsid w:val="00330756"/>
    <w:rsid w:val="00341318"/>
    <w:rsid w:val="003B625A"/>
    <w:rsid w:val="003B7BAA"/>
    <w:rsid w:val="003D3BBB"/>
    <w:rsid w:val="003F49CC"/>
    <w:rsid w:val="004428B3"/>
    <w:rsid w:val="00450C75"/>
    <w:rsid w:val="00473FA6"/>
    <w:rsid w:val="004C32FA"/>
    <w:rsid w:val="004C442F"/>
    <w:rsid w:val="005102D8"/>
    <w:rsid w:val="00510BDA"/>
    <w:rsid w:val="005158F2"/>
    <w:rsid w:val="00573FCA"/>
    <w:rsid w:val="005D7D4A"/>
    <w:rsid w:val="005F4189"/>
    <w:rsid w:val="00634D40"/>
    <w:rsid w:val="00723D75"/>
    <w:rsid w:val="00727EC7"/>
    <w:rsid w:val="00752D3A"/>
    <w:rsid w:val="007D391C"/>
    <w:rsid w:val="00801895"/>
    <w:rsid w:val="00805392"/>
    <w:rsid w:val="00844D38"/>
    <w:rsid w:val="00855559"/>
    <w:rsid w:val="0086757A"/>
    <w:rsid w:val="008B7F78"/>
    <w:rsid w:val="008C5990"/>
    <w:rsid w:val="00913B07"/>
    <w:rsid w:val="009A7ACE"/>
    <w:rsid w:val="009D6FDC"/>
    <w:rsid w:val="00A05AF3"/>
    <w:rsid w:val="00A54EA5"/>
    <w:rsid w:val="00A620D9"/>
    <w:rsid w:val="00AC471B"/>
    <w:rsid w:val="00B00A4F"/>
    <w:rsid w:val="00B01DBD"/>
    <w:rsid w:val="00B03230"/>
    <w:rsid w:val="00B22DD8"/>
    <w:rsid w:val="00B36372"/>
    <w:rsid w:val="00B7076F"/>
    <w:rsid w:val="00BB3631"/>
    <w:rsid w:val="00C1265D"/>
    <w:rsid w:val="00CA68A2"/>
    <w:rsid w:val="00CB50C8"/>
    <w:rsid w:val="00CE391C"/>
    <w:rsid w:val="00CF5532"/>
    <w:rsid w:val="00D50990"/>
    <w:rsid w:val="00D67751"/>
    <w:rsid w:val="00D92407"/>
    <w:rsid w:val="00DC21DD"/>
    <w:rsid w:val="00DF3FB8"/>
    <w:rsid w:val="00E16DA5"/>
    <w:rsid w:val="00E17083"/>
    <w:rsid w:val="00E569B8"/>
    <w:rsid w:val="00F17D88"/>
    <w:rsid w:val="00F32BB0"/>
    <w:rsid w:val="00F7159A"/>
    <w:rsid w:val="00F91224"/>
    <w:rsid w:val="00F94AE1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Vero Espi</cp:lastModifiedBy>
  <cp:revision>2</cp:revision>
  <cp:lastPrinted>2022-01-16T22:42:00Z</cp:lastPrinted>
  <dcterms:created xsi:type="dcterms:W3CDTF">2022-06-06T17:33:00Z</dcterms:created>
  <dcterms:modified xsi:type="dcterms:W3CDTF">2022-06-06T17:33:00Z</dcterms:modified>
</cp:coreProperties>
</file>