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E413E" w14:textId="05F9BFD3" w:rsidR="00D50272" w:rsidRPr="003025F1" w:rsidRDefault="00691246" w:rsidP="003025F1">
      <w:pPr>
        <w:jc w:val="right"/>
        <w:rPr>
          <w:rFonts w:ascii="Arial" w:hAnsi="Arial" w:cs="Arial"/>
          <w:b/>
        </w:rPr>
      </w:pPr>
      <w:r w:rsidRPr="003025F1">
        <w:rPr>
          <w:rFonts w:ascii="Arial" w:hAnsi="Arial" w:cs="Arial"/>
          <w:b/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25FB0C9D" wp14:editId="38014EAE">
            <wp:simplePos x="0" y="0"/>
            <wp:positionH relativeFrom="column">
              <wp:posOffset>-1143000</wp:posOffset>
            </wp:positionH>
            <wp:positionV relativeFrom="paragraph">
              <wp:posOffset>-1371600</wp:posOffset>
            </wp:positionV>
            <wp:extent cx="7772400" cy="1005843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ato_boletin_chin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5F1" w:rsidRPr="003025F1">
        <w:rPr>
          <w:rFonts w:ascii="Arial" w:hAnsi="Arial" w:cs="Arial"/>
          <w:b/>
          <w:noProof/>
          <w:lang w:val="es-MX" w:eastAsia="es-MX"/>
        </w:rPr>
        <w:t xml:space="preserve">Comunicado </w:t>
      </w:r>
      <w:r w:rsidR="00B41F89" w:rsidRPr="003025F1">
        <w:rPr>
          <w:rFonts w:ascii="Arial" w:hAnsi="Arial" w:cs="Arial"/>
          <w:b/>
        </w:rPr>
        <w:t xml:space="preserve"> 006</w:t>
      </w:r>
    </w:p>
    <w:p w14:paraId="4CD9D97D" w14:textId="77777777" w:rsidR="00691246" w:rsidRPr="003025F1" w:rsidRDefault="00691246" w:rsidP="00F534CA">
      <w:pPr>
        <w:jc w:val="center"/>
        <w:rPr>
          <w:rFonts w:ascii="Arial" w:hAnsi="Arial" w:cs="Arial"/>
          <w:b/>
        </w:rPr>
      </w:pPr>
    </w:p>
    <w:p w14:paraId="5C7974E3" w14:textId="50E1DAA2" w:rsidR="00691246" w:rsidRPr="003025F1" w:rsidRDefault="008E268F" w:rsidP="00691246">
      <w:pPr>
        <w:jc w:val="right"/>
        <w:rPr>
          <w:rFonts w:ascii="Arial" w:hAnsi="Arial" w:cs="Arial"/>
        </w:rPr>
      </w:pPr>
      <w:r w:rsidRPr="003025F1">
        <w:rPr>
          <w:rFonts w:ascii="Arial" w:hAnsi="Arial" w:cs="Arial"/>
        </w:rPr>
        <w:t>Viernes 10</w:t>
      </w:r>
      <w:r w:rsidR="00691246" w:rsidRPr="003025F1">
        <w:rPr>
          <w:rFonts w:ascii="Arial" w:hAnsi="Arial" w:cs="Arial"/>
        </w:rPr>
        <w:t xml:space="preserve"> de abril de 2015</w:t>
      </w:r>
    </w:p>
    <w:p w14:paraId="3A86188F" w14:textId="77777777" w:rsidR="00D50272" w:rsidRDefault="00D50272" w:rsidP="00F534CA">
      <w:pPr>
        <w:jc w:val="center"/>
        <w:rPr>
          <w:rFonts w:ascii="Arial" w:hAnsi="Arial" w:cs="Arial"/>
          <w:b/>
        </w:rPr>
      </w:pPr>
    </w:p>
    <w:p w14:paraId="2117243F" w14:textId="77777777" w:rsidR="003025F1" w:rsidRDefault="003025F1" w:rsidP="00F534CA">
      <w:pPr>
        <w:jc w:val="center"/>
        <w:rPr>
          <w:rFonts w:ascii="Arial" w:hAnsi="Arial" w:cs="Arial"/>
          <w:b/>
        </w:rPr>
      </w:pPr>
    </w:p>
    <w:p w14:paraId="4568F599" w14:textId="5940AC19" w:rsidR="00D50272" w:rsidRPr="003025F1" w:rsidRDefault="008E268F" w:rsidP="00F534CA">
      <w:pPr>
        <w:jc w:val="center"/>
        <w:rPr>
          <w:rFonts w:ascii="Arial" w:hAnsi="Arial" w:cs="Arial"/>
          <w:b/>
        </w:rPr>
      </w:pPr>
      <w:r w:rsidRPr="003025F1">
        <w:rPr>
          <w:rFonts w:ascii="Arial" w:hAnsi="Arial" w:cs="Arial"/>
          <w:b/>
          <w:sz w:val="32"/>
          <w:szCs w:val="32"/>
        </w:rPr>
        <w:t>Impulso desde el legislativo federal para que en Aguascalientes sigamos creciendo</w:t>
      </w:r>
    </w:p>
    <w:p w14:paraId="66A2CBA4" w14:textId="77777777" w:rsidR="00D50272" w:rsidRDefault="00D50272">
      <w:pPr>
        <w:rPr>
          <w:rFonts w:ascii="Arial" w:hAnsi="Arial" w:cs="Arial"/>
        </w:rPr>
      </w:pPr>
    </w:p>
    <w:p w14:paraId="2AB85CE1" w14:textId="77777777" w:rsidR="003025F1" w:rsidRDefault="003025F1">
      <w:pPr>
        <w:rPr>
          <w:rFonts w:ascii="Arial" w:hAnsi="Arial" w:cs="Arial"/>
        </w:rPr>
      </w:pPr>
    </w:p>
    <w:p w14:paraId="7DCFE0BA" w14:textId="77777777" w:rsidR="003025F1" w:rsidRPr="003025F1" w:rsidRDefault="003025F1">
      <w:pPr>
        <w:rPr>
          <w:rFonts w:ascii="Arial" w:hAnsi="Arial" w:cs="Arial"/>
        </w:rPr>
      </w:pPr>
    </w:p>
    <w:p w14:paraId="546D2D0E" w14:textId="57245F74" w:rsidR="008E268F" w:rsidRPr="003025F1" w:rsidRDefault="00D76726" w:rsidP="008E268F">
      <w:pPr>
        <w:jc w:val="both"/>
        <w:rPr>
          <w:rFonts w:ascii="Arial" w:hAnsi="Arial" w:cs="Arial"/>
          <w:lang w:val="es-ES"/>
        </w:rPr>
      </w:pPr>
      <w:r w:rsidRPr="003025F1">
        <w:rPr>
          <w:rFonts w:ascii="Arial" w:hAnsi="Arial" w:cs="Arial"/>
          <w:lang w:val="es-ES"/>
        </w:rPr>
        <w:t xml:space="preserve">En </w:t>
      </w:r>
      <w:r w:rsidR="008E268F" w:rsidRPr="003025F1">
        <w:rPr>
          <w:rFonts w:ascii="Arial" w:hAnsi="Arial" w:cs="Arial"/>
          <w:lang w:val="es-ES"/>
        </w:rPr>
        <w:t>un día más de campaña</w:t>
      </w:r>
      <w:r w:rsidRPr="003025F1">
        <w:rPr>
          <w:rFonts w:ascii="Arial" w:hAnsi="Arial" w:cs="Arial"/>
          <w:lang w:val="es-ES"/>
        </w:rPr>
        <w:t>,</w:t>
      </w:r>
      <w:r w:rsidR="008E268F" w:rsidRPr="003025F1">
        <w:rPr>
          <w:rFonts w:ascii="Arial" w:hAnsi="Arial" w:cs="Arial"/>
          <w:lang w:val="es-ES"/>
        </w:rPr>
        <w:t xml:space="preserve"> en el cual se realizaron actividades</w:t>
      </w:r>
      <w:r w:rsidRPr="003025F1">
        <w:rPr>
          <w:rFonts w:ascii="Arial" w:hAnsi="Arial" w:cs="Arial"/>
          <w:lang w:val="es-ES"/>
        </w:rPr>
        <w:t xml:space="preserve"> de contacto ciudadano</w:t>
      </w:r>
      <w:r w:rsidR="008E268F" w:rsidRPr="003025F1">
        <w:rPr>
          <w:rFonts w:ascii="Arial" w:hAnsi="Arial" w:cs="Arial"/>
          <w:lang w:val="es-ES"/>
        </w:rPr>
        <w:t xml:space="preserve"> desde muy temprano, María de los Ángeles “La China” Aguilera Ramírez, sostuvo reuniones vecinales con habitantes de Las Cumbres</w:t>
      </w:r>
      <w:r w:rsidRPr="003025F1">
        <w:rPr>
          <w:rFonts w:ascii="Arial" w:hAnsi="Arial" w:cs="Arial"/>
          <w:lang w:val="es-ES"/>
        </w:rPr>
        <w:t>,</w:t>
      </w:r>
      <w:r w:rsidR="008E268F" w:rsidRPr="003025F1">
        <w:rPr>
          <w:rFonts w:ascii="Arial" w:hAnsi="Arial" w:cs="Arial"/>
          <w:lang w:val="es-ES"/>
        </w:rPr>
        <w:t xml:space="preserve"> a quienes les dijo que Aguascalientes ha mostrado un crecimiento en su economía gracias a la aplicación de políticas públicas adecuadas a nuestras habilidades como prioridad de los gobiernos del PRI y como diputada federal se dedicará a apoyar desde la Cámara de Diputados para que sigamos creciendo.</w:t>
      </w:r>
    </w:p>
    <w:p w14:paraId="2B1FD689" w14:textId="77777777" w:rsidR="008E268F" w:rsidRPr="003025F1" w:rsidRDefault="008E268F" w:rsidP="008E268F">
      <w:pPr>
        <w:jc w:val="both"/>
        <w:rPr>
          <w:rFonts w:ascii="Arial" w:hAnsi="Arial" w:cs="Arial"/>
          <w:lang w:val="es-ES"/>
        </w:rPr>
      </w:pPr>
    </w:p>
    <w:p w14:paraId="67B335DE" w14:textId="21500688" w:rsidR="008E268F" w:rsidRPr="003025F1" w:rsidRDefault="00B41F89" w:rsidP="008E268F">
      <w:pPr>
        <w:jc w:val="both"/>
        <w:rPr>
          <w:rFonts w:ascii="Arial" w:hAnsi="Arial" w:cs="Arial"/>
          <w:lang w:val="es-ES"/>
        </w:rPr>
      </w:pPr>
      <w:r w:rsidRPr="003025F1">
        <w:rPr>
          <w:rFonts w:ascii="Arial" w:hAnsi="Arial" w:cs="Arial"/>
          <w:lang w:val="es-ES"/>
        </w:rPr>
        <w:t>“Tenemos</w:t>
      </w:r>
      <w:r w:rsidR="008E268F" w:rsidRPr="003025F1">
        <w:rPr>
          <w:rFonts w:ascii="Arial" w:hAnsi="Arial" w:cs="Arial"/>
          <w:lang w:val="es-ES"/>
        </w:rPr>
        <w:t xml:space="preserve"> una económica en crecimiento</w:t>
      </w:r>
      <w:r w:rsidRPr="003025F1">
        <w:rPr>
          <w:rFonts w:ascii="Arial" w:hAnsi="Arial" w:cs="Arial"/>
          <w:lang w:val="es-ES"/>
        </w:rPr>
        <w:t xml:space="preserve"> y tranquilidad social</w:t>
      </w:r>
      <w:r w:rsidR="008E268F" w:rsidRPr="003025F1">
        <w:rPr>
          <w:rFonts w:ascii="Arial" w:hAnsi="Arial" w:cs="Arial"/>
          <w:lang w:val="es-ES"/>
        </w:rPr>
        <w:t xml:space="preserve">, </w:t>
      </w:r>
      <w:r w:rsidRPr="003025F1">
        <w:rPr>
          <w:rFonts w:ascii="Arial" w:hAnsi="Arial" w:cs="Arial"/>
          <w:lang w:val="es-ES"/>
        </w:rPr>
        <w:t xml:space="preserve">ambos </w:t>
      </w:r>
      <w:r w:rsidR="008E268F" w:rsidRPr="003025F1">
        <w:rPr>
          <w:rFonts w:ascii="Arial" w:hAnsi="Arial" w:cs="Arial"/>
          <w:lang w:val="es-ES"/>
        </w:rPr>
        <w:t>son elementos esenciales para alentar los factores de producción</w:t>
      </w:r>
      <w:r w:rsidR="00D76726" w:rsidRPr="003025F1">
        <w:rPr>
          <w:rFonts w:ascii="Arial" w:hAnsi="Arial" w:cs="Arial"/>
          <w:lang w:val="es-ES"/>
        </w:rPr>
        <w:t xml:space="preserve"> reduciendo la pobreza</w:t>
      </w:r>
      <w:r w:rsidR="008E268F" w:rsidRPr="003025F1">
        <w:rPr>
          <w:rFonts w:ascii="Arial" w:hAnsi="Arial" w:cs="Arial"/>
          <w:lang w:val="es-ES"/>
        </w:rPr>
        <w:t xml:space="preserve">, y con ello, la competitividad. En Aguascalientes estamos creciendo por encima de los países más avanzados, a pesar de </w:t>
      </w:r>
      <w:r w:rsidR="00D76726" w:rsidRPr="003025F1">
        <w:rPr>
          <w:rFonts w:ascii="Arial" w:hAnsi="Arial" w:cs="Arial"/>
          <w:lang w:val="es-ES"/>
        </w:rPr>
        <w:t>situaciones internacionales negativa</w:t>
      </w:r>
      <w:r w:rsidR="008E268F" w:rsidRPr="003025F1">
        <w:rPr>
          <w:rFonts w:ascii="Arial" w:hAnsi="Arial" w:cs="Arial"/>
          <w:lang w:val="es-ES"/>
        </w:rPr>
        <w:t>s, y no es obra de la casualidad, sino gracias la complementación de la sociedad civil y el gobierno trabajando en el mismo sentido”, declaró La China Aguilera.</w:t>
      </w:r>
    </w:p>
    <w:p w14:paraId="6B319D5B" w14:textId="77777777" w:rsidR="008E268F" w:rsidRPr="003025F1" w:rsidRDefault="008E268F" w:rsidP="008E268F">
      <w:pPr>
        <w:jc w:val="both"/>
        <w:rPr>
          <w:rFonts w:ascii="Arial" w:hAnsi="Arial" w:cs="Arial"/>
          <w:lang w:val="es-ES"/>
        </w:rPr>
      </w:pPr>
    </w:p>
    <w:p w14:paraId="2897D191" w14:textId="260498B3" w:rsidR="008E268F" w:rsidRPr="003025F1" w:rsidRDefault="008E268F" w:rsidP="008E268F">
      <w:pPr>
        <w:jc w:val="both"/>
        <w:rPr>
          <w:rFonts w:ascii="Arial" w:hAnsi="Arial" w:cs="Arial"/>
          <w:lang w:val="es-ES"/>
        </w:rPr>
      </w:pPr>
      <w:r w:rsidRPr="003025F1">
        <w:rPr>
          <w:rFonts w:ascii="Arial" w:hAnsi="Arial" w:cs="Arial"/>
          <w:lang w:val="es-ES"/>
        </w:rPr>
        <w:t xml:space="preserve">Agregó que en el PRI siempre se ha pugnado por el progreso y la justicia social y para lograrlos, México necesita crecer y el crecimiento económico es el motor sobre el cual se desencadenan una serie de beneficios a nivel social, como lo son el aumento en el empleo y en los ingresos de la población o la reducción de la pobreza. </w:t>
      </w:r>
    </w:p>
    <w:p w14:paraId="7703F1DA" w14:textId="77777777" w:rsidR="008E268F" w:rsidRPr="003025F1" w:rsidRDefault="008E268F" w:rsidP="008E268F">
      <w:pPr>
        <w:jc w:val="both"/>
        <w:rPr>
          <w:rFonts w:ascii="Arial" w:hAnsi="Arial" w:cs="Arial"/>
          <w:lang w:val="es-ES"/>
        </w:rPr>
      </w:pPr>
    </w:p>
    <w:p w14:paraId="19D39DFB" w14:textId="56A6E868" w:rsidR="008E268F" w:rsidRPr="003025F1" w:rsidRDefault="008E268F" w:rsidP="008E268F">
      <w:pPr>
        <w:jc w:val="both"/>
        <w:rPr>
          <w:rFonts w:ascii="Arial" w:hAnsi="Arial" w:cs="Arial"/>
          <w:lang w:val="es-ES"/>
        </w:rPr>
      </w:pPr>
      <w:r w:rsidRPr="003025F1">
        <w:rPr>
          <w:rFonts w:ascii="Arial" w:hAnsi="Arial" w:cs="Arial"/>
          <w:lang w:val="es-ES"/>
        </w:rPr>
        <w:t xml:space="preserve">Por lo anterior, es imperante que esos beneficios </w:t>
      </w:r>
      <w:r w:rsidR="00B41F89" w:rsidRPr="003025F1">
        <w:rPr>
          <w:rFonts w:ascii="Arial" w:hAnsi="Arial" w:cs="Arial"/>
          <w:lang w:val="es-ES"/>
        </w:rPr>
        <w:t>lleguen</w:t>
      </w:r>
      <w:r w:rsidRPr="003025F1">
        <w:rPr>
          <w:rFonts w:ascii="Arial" w:hAnsi="Arial" w:cs="Arial"/>
          <w:lang w:val="es-ES"/>
        </w:rPr>
        <w:t xml:space="preserve"> directamente a los hombres y mujeres por igual para que el crecimiento se vaya incrementando. Algunas medidas que La China Aguilera </w:t>
      </w:r>
      <w:r w:rsidR="00B41F89" w:rsidRPr="003025F1">
        <w:rPr>
          <w:rFonts w:ascii="Arial" w:hAnsi="Arial" w:cs="Arial"/>
          <w:lang w:val="es-ES"/>
        </w:rPr>
        <w:t>apoyará</w:t>
      </w:r>
      <w:r w:rsidRPr="003025F1">
        <w:rPr>
          <w:rFonts w:ascii="Arial" w:hAnsi="Arial" w:cs="Arial"/>
          <w:lang w:val="es-ES"/>
        </w:rPr>
        <w:t xml:space="preserve"> desde el legislativo son el aumento al presupuesto público destinado a la educación en todos los niveles</w:t>
      </w:r>
      <w:r w:rsidR="00B41F89" w:rsidRPr="003025F1">
        <w:rPr>
          <w:rFonts w:ascii="Arial" w:hAnsi="Arial" w:cs="Arial"/>
          <w:lang w:val="es-ES"/>
        </w:rPr>
        <w:t xml:space="preserve"> y el combate a</w:t>
      </w:r>
      <w:r w:rsidRPr="003025F1">
        <w:rPr>
          <w:rFonts w:ascii="Arial" w:hAnsi="Arial" w:cs="Arial"/>
          <w:lang w:val="es-ES"/>
        </w:rPr>
        <w:t xml:space="preserve"> los monopolios</w:t>
      </w:r>
      <w:r w:rsidR="00D76726" w:rsidRPr="003025F1">
        <w:rPr>
          <w:rFonts w:ascii="Arial" w:hAnsi="Arial" w:cs="Arial"/>
          <w:lang w:val="es-ES"/>
        </w:rPr>
        <w:t>,</w:t>
      </w:r>
      <w:r w:rsidRPr="003025F1">
        <w:rPr>
          <w:rFonts w:ascii="Arial" w:hAnsi="Arial" w:cs="Arial"/>
          <w:lang w:val="es-ES"/>
        </w:rPr>
        <w:t xml:space="preserve"> y dando oportunidades a mexicanos y mexicanas que quieran participar libremente en cualquier actividad económica lícita</w:t>
      </w:r>
      <w:r w:rsidR="00D76726" w:rsidRPr="003025F1">
        <w:rPr>
          <w:rFonts w:ascii="Arial" w:hAnsi="Arial" w:cs="Arial"/>
          <w:lang w:val="es-ES"/>
        </w:rPr>
        <w:t>mente y</w:t>
      </w:r>
      <w:r w:rsidRPr="003025F1">
        <w:rPr>
          <w:rFonts w:ascii="Arial" w:hAnsi="Arial" w:cs="Arial"/>
          <w:lang w:val="es-ES"/>
        </w:rPr>
        <w:t xml:space="preserve"> sin ningún obstáculo.</w:t>
      </w:r>
    </w:p>
    <w:p w14:paraId="0EE13C48" w14:textId="77777777" w:rsidR="00B41F89" w:rsidRDefault="00B41F89" w:rsidP="008E268F">
      <w:pPr>
        <w:jc w:val="both"/>
        <w:rPr>
          <w:rFonts w:ascii="Arial" w:hAnsi="Arial" w:cs="Arial"/>
          <w:lang w:val="es-ES"/>
        </w:rPr>
      </w:pPr>
    </w:p>
    <w:p w14:paraId="2AED3A3B" w14:textId="77777777" w:rsidR="003025F1" w:rsidRPr="003025F1" w:rsidRDefault="003025F1" w:rsidP="008E268F">
      <w:pPr>
        <w:jc w:val="both"/>
        <w:rPr>
          <w:rFonts w:ascii="Arial" w:hAnsi="Arial" w:cs="Arial"/>
          <w:lang w:val="es-ES"/>
        </w:rPr>
      </w:pPr>
    </w:p>
    <w:p w14:paraId="13933C00" w14:textId="145BD03A" w:rsidR="00575CFE" w:rsidRDefault="00B41F89" w:rsidP="00F534CA">
      <w:pPr>
        <w:jc w:val="both"/>
        <w:rPr>
          <w:rFonts w:ascii="Arial" w:hAnsi="Arial" w:cs="Arial"/>
          <w:lang w:val="es-ES"/>
        </w:rPr>
      </w:pPr>
      <w:r w:rsidRPr="003025F1">
        <w:rPr>
          <w:rFonts w:ascii="Arial" w:hAnsi="Arial" w:cs="Arial"/>
          <w:lang w:val="es-ES"/>
        </w:rPr>
        <w:lastRenderedPageBreak/>
        <w:t>Por último, destacó que incrementado la capacitación y haciendo más</w:t>
      </w:r>
      <w:r w:rsidR="00D76726" w:rsidRPr="003025F1">
        <w:rPr>
          <w:rFonts w:ascii="Arial" w:hAnsi="Arial" w:cs="Arial"/>
          <w:lang w:val="es-ES"/>
        </w:rPr>
        <w:t xml:space="preserve"> </w:t>
      </w:r>
      <w:r w:rsidRPr="003025F1">
        <w:rPr>
          <w:rFonts w:ascii="Arial" w:hAnsi="Arial" w:cs="Arial"/>
          <w:lang w:val="es-ES"/>
        </w:rPr>
        <w:t>accesibles todas las actividades comerciales, la productividad de los aguascalentenses crecerá</w:t>
      </w:r>
      <w:r w:rsidR="00D76726" w:rsidRPr="003025F1">
        <w:rPr>
          <w:rFonts w:ascii="Arial" w:hAnsi="Arial" w:cs="Arial"/>
          <w:lang w:val="es-ES"/>
        </w:rPr>
        <w:t xml:space="preserve"> más y aprovechará </w:t>
      </w:r>
      <w:r w:rsidRPr="003025F1">
        <w:rPr>
          <w:rFonts w:ascii="Arial" w:hAnsi="Arial" w:cs="Arial"/>
          <w:lang w:val="es-ES"/>
        </w:rPr>
        <w:t xml:space="preserve">los beneficios que ya estamos obteniendo y nos hacen crecer más en todos los sentidos, lo cual </w:t>
      </w:r>
      <w:r w:rsidR="00D76726" w:rsidRPr="003025F1">
        <w:rPr>
          <w:rFonts w:ascii="Arial" w:hAnsi="Arial" w:cs="Arial"/>
          <w:lang w:val="es-ES"/>
        </w:rPr>
        <w:t>defenderá sin descanso y gestionará</w:t>
      </w:r>
      <w:r w:rsidRPr="003025F1">
        <w:rPr>
          <w:rFonts w:ascii="Arial" w:hAnsi="Arial" w:cs="Arial"/>
          <w:lang w:val="es-ES"/>
        </w:rPr>
        <w:t xml:space="preserve"> permanente una vez que la ciudadanía le </w:t>
      </w:r>
      <w:proofErr w:type="spellStart"/>
      <w:r w:rsidRPr="003025F1">
        <w:rPr>
          <w:rFonts w:ascii="Arial" w:hAnsi="Arial" w:cs="Arial"/>
          <w:lang w:val="es-ES"/>
        </w:rPr>
        <w:t>de</w:t>
      </w:r>
      <w:proofErr w:type="spellEnd"/>
      <w:r w:rsidRPr="003025F1">
        <w:rPr>
          <w:rFonts w:ascii="Arial" w:hAnsi="Arial" w:cs="Arial"/>
          <w:lang w:val="es-ES"/>
        </w:rPr>
        <w:t xml:space="preserve"> su voto el próximo domingo 7 de junio</w:t>
      </w:r>
      <w:r w:rsidR="00D76726" w:rsidRPr="003025F1">
        <w:rPr>
          <w:rFonts w:ascii="Arial" w:hAnsi="Arial" w:cs="Arial"/>
          <w:lang w:val="es-ES"/>
        </w:rPr>
        <w:t xml:space="preserve"> para llegar a la Cámara de Diputados</w:t>
      </w:r>
      <w:r w:rsidRPr="003025F1">
        <w:rPr>
          <w:rFonts w:ascii="Arial" w:hAnsi="Arial" w:cs="Arial"/>
          <w:lang w:val="es-ES"/>
        </w:rPr>
        <w:t>.</w:t>
      </w:r>
    </w:p>
    <w:p w14:paraId="69DFAA3F" w14:textId="77777777" w:rsidR="003025F1" w:rsidRDefault="003025F1" w:rsidP="00F534CA">
      <w:pPr>
        <w:jc w:val="both"/>
        <w:rPr>
          <w:rFonts w:ascii="Arial" w:hAnsi="Arial" w:cs="Arial"/>
          <w:lang w:val="es-ES"/>
        </w:rPr>
      </w:pPr>
    </w:p>
    <w:p w14:paraId="4493114C" w14:textId="77777777" w:rsidR="003025F1" w:rsidRDefault="003025F1" w:rsidP="00F534CA">
      <w:pPr>
        <w:jc w:val="both"/>
        <w:rPr>
          <w:rFonts w:ascii="Arial" w:hAnsi="Arial" w:cs="Arial"/>
          <w:lang w:val="es-ES"/>
        </w:rPr>
      </w:pPr>
      <w:bookmarkStart w:id="0" w:name="_GoBack"/>
      <w:bookmarkEnd w:id="0"/>
    </w:p>
    <w:p w14:paraId="590B655A" w14:textId="253C183F" w:rsidR="003025F1" w:rsidRPr="003025F1" w:rsidRDefault="003025F1" w:rsidP="003025F1">
      <w:pPr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3025F1">
        <w:rPr>
          <w:rFonts w:ascii="Arial" w:hAnsi="Arial" w:cs="Arial"/>
          <w:b/>
          <w:sz w:val="36"/>
          <w:szCs w:val="36"/>
          <w:lang w:val="es-ES"/>
        </w:rPr>
        <w:t>--oo0oo--</w:t>
      </w:r>
    </w:p>
    <w:sectPr w:rsidR="003025F1" w:rsidRPr="003025F1" w:rsidSect="001A0844">
      <w:footerReference w:type="even" r:id="rId8"/>
      <w:footerReference w:type="default" r:id="rId9"/>
      <w:pgSz w:w="12240" w:h="15840"/>
      <w:pgMar w:top="2268" w:right="1043" w:bottom="2410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C52AB" w14:textId="77777777" w:rsidR="00A96214" w:rsidRDefault="00A96214" w:rsidP="001A0844">
      <w:r>
        <w:separator/>
      </w:r>
    </w:p>
  </w:endnote>
  <w:endnote w:type="continuationSeparator" w:id="0">
    <w:p w14:paraId="157CCD07" w14:textId="77777777" w:rsidR="00A96214" w:rsidRDefault="00A96214" w:rsidP="001A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459E4" w14:textId="77777777" w:rsidR="00B41F89" w:rsidRDefault="00B41F89" w:rsidP="004F6C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D96BF3" w14:textId="77777777" w:rsidR="00B41F89" w:rsidRDefault="00B41F89" w:rsidP="001A084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40055" w14:textId="77777777" w:rsidR="00B41F89" w:rsidRDefault="00B41F89" w:rsidP="004F6C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025F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76D6F4F" w14:textId="77777777" w:rsidR="00B41F89" w:rsidRDefault="00B41F89" w:rsidP="001A084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493BD" w14:textId="77777777" w:rsidR="00A96214" w:rsidRDefault="00A96214" w:rsidP="001A0844">
      <w:r>
        <w:separator/>
      </w:r>
    </w:p>
  </w:footnote>
  <w:footnote w:type="continuationSeparator" w:id="0">
    <w:p w14:paraId="2D587099" w14:textId="77777777" w:rsidR="00A96214" w:rsidRDefault="00A96214" w:rsidP="001A0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272"/>
    <w:rsid w:val="000649DC"/>
    <w:rsid w:val="0008145A"/>
    <w:rsid w:val="00084C4F"/>
    <w:rsid w:val="001742EB"/>
    <w:rsid w:val="001A0844"/>
    <w:rsid w:val="001A1669"/>
    <w:rsid w:val="002D2EA5"/>
    <w:rsid w:val="003025F1"/>
    <w:rsid w:val="004A7514"/>
    <w:rsid w:val="004B5702"/>
    <w:rsid w:val="004C1095"/>
    <w:rsid w:val="004F6C2F"/>
    <w:rsid w:val="00575CFE"/>
    <w:rsid w:val="00691246"/>
    <w:rsid w:val="00785789"/>
    <w:rsid w:val="007C6356"/>
    <w:rsid w:val="008674D6"/>
    <w:rsid w:val="008E268F"/>
    <w:rsid w:val="009003A7"/>
    <w:rsid w:val="00A61D05"/>
    <w:rsid w:val="00A96214"/>
    <w:rsid w:val="00B00606"/>
    <w:rsid w:val="00B41F89"/>
    <w:rsid w:val="00B760E9"/>
    <w:rsid w:val="00CC46F3"/>
    <w:rsid w:val="00CF32F9"/>
    <w:rsid w:val="00D50272"/>
    <w:rsid w:val="00D617EE"/>
    <w:rsid w:val="00D76726"/>
    <w:rsid w:val="00DD1D4E"/>
    <w:rsid w:val="00E92976"/>
    <w:rsid w:val="00F015B1"/>
    <w:rsid w:val="00F534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467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34C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4CA"/>
    <w:rPr>
      <w:rFonts w:ascii="Lucida Grande" w:hAnsi="Lucida Grande" w:cs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1A08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0844"/>
  </w:style>
  <w:style w:type="character" w:styleId="Nmerodepgina">
    <w:name w:val="page number"/>
    <w:basedOn w:val="Fuentedeprrafopredeter"/>
    <w:uiPriority w:val="99"/>
    <w:semiHidden/>
    <w:unhideWhenUsed/>
    <w:rsid w:val="001A08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34C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4CA"/>
    <w:rPr>
      <w:rFonts w:ascii="Lucida Grande" w:hAnsi="Lucida Grande" w:cs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1A08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0844"/>
  </w:style>
  <w:style w:type="character" w:styleId="Nmerodepgina">
    <w:name w:val="page number"/>
    <w:basedOn w:val="Fuentedeprrafopredeter"/>
    <w:uiPriority w:val="99"/>
    <w:semiHidden/>
    <w:unhideWhenUsed/>
    <w:rsid w:val="001A0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366</Words>
  <Characters>2014</Characters>
  <Application>Microsoft Office Word</Application>
  <DocSecurity>0</DocSecurity>
  <Lines>16</Lines>
  <Paragraphs>4</Paragraphs>
  <ScaleCrop>false</ScaleCrop>
  <Company>------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-------- -------</dc:creator>
  <cp:keywords/>
  <dc:description/>
  <cp:lastModifiedBy>Mario Luis</cp:lastModifiedBy>
  <cp:revision>4</cp:revision>
  <dcterms:created xsi:type="dcterms:W3CDTF">2015-04-10T18:58:00Z</dcterms:created>
  <dcterms:modified xsi:type="dcterms:W3CDTF">2015-04-10T20:58:00Z</dcterms:modified>
</cp:coreProperties>
</file>