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826" w:rsidRDefault="009C367F" w:rsidP="005E1739">
      <w:pPr>
        <w:rPr>
          <w:lang w:val="es-MX"/>
        </w:rPr>
      </w:pPr>
      <w:bookmarkStart w:id="0" w:name="_GoBack"/>
      <w:r>
        <w:rPr>
          <w:lang w:val="es-MX"/>
        </w:rPr>
        <w:tab/>
      </w:r>
    </w:p>
    <w:p w:rsidR="00B77826" w:rsidRPr="00B93D2F" w:rsidRDefault="00B77826" w:rsidP="00FA6957">
      <w:pPr>
        <w:jc w:val="both"/>
        <w:rPr>
          <w:rFonts w:cs="Arial"/>
          <w:sz w:val="24"/>
          <w:szCs w:val="24"/>
          <w:lang w:val="es-MX"/>
        </w:rPr>
      </w:pPr>
    </w:p>
    <w:p w:rsidR="00807C44" w:rsidRPr="00B93D2F" w:rsidRDefault="00807C44" w:rsidP="00FA6957">
      <w:pPr>
        <w:jc w:val="both"/>
        <w:rPr>
          <w:rFonts w:cs="Arial"/>
          <w:sz w:val="24"/>
          <w:szCs w:val="24"/>
          <w:lang w:val="es-MX"/>
        </w:rPr>
      </w:pPr>
    </w:p>
    <w:p w:rsidR="00C40215" w:rsidRPr="00F77AFC" w:rsidRDefault="000C2DA7" w:rsidP="00A030BF">
      <w:pPr>
        <w:pStyle w:val="Sinespaciado"/>
        <w:tabs>
          <w:tab w:val="left" w:pos="2350"/>
          <w:tab w:val="right" w:pos="9974"/>
        </w:tabs>
        <w:jc w:val="right"/>
        <w:rPr>
          <w:rFonts w:ascii="Arial" w:hAnsi="Arial" w:cs="Arial"/>
          <w:sz w:val="24"/>
          <w:szCs w:val="24"/>
          <w:lang w:eastAsia="es-MX"/>
        </w:rPr>
      </w:pPr>
      <w:r>
        <w:rPr>
          <w:rFonts w:ascii="Arial" w:hAnsi="Arial" w:cs="Arial"/>
          <w:sz w:val="24"/>
          <w:szCs w:val="24"/>
          <w:lang w:eastAsia="es-MX"/>
        </w:rPr>
        <w:t>Aguascalientes</w:t>
      </w:r>
      <w:r w:rsidR="00E552E3">
        <w:rPr>
          <w:rFonts w:ascii="Arial" w:hAnsi="Arial" w:cs="Arial"/>
          <w:sz w:val="24"/>
          <w:szCs w:val="24"/>
          <w:lang w:eastAsia="es-MX"/>
        </w:rPr>
        <w:t>, Ags</w:t>
      </w:r>
      <w:r w:rsidR="00D527DC">
        <w:rPr>
          <w:rFonts w:ascii="Arial" w:hAnsi="Arial" w:cs="Arial"/>
          <w:sz w:val="24"/>
          <w:szCs w:val="24"/>
          <w:lang w:eastAsia="es-MX"/>
        </w:rPr>
        <w:t>.</w:t>
      </w:r>
      <w:r w:rsidR="0034470C">
        <w:rPr>
          <w:rFonts w:ascii="Arial" w:hAnsi="Arial" w:cs="Arial"/>
          <w:sz w:val="24"/>
          <w:szCs w:val="24"/>
          <w:lang w:eastAsia="es-MX"/>
        </w:rPr>
        <w:t xml:space="preserve"> </w:t>
      </w:r>
      <w:r w:rsidR="00A659D9">
        <w:rPr>
          <w:rFonts w:ascii="Arial" w:hAnsi="Arial" w:cs="Arial"/>
          <w:sz w:val="24"/>
          <w:szCs w:val="24"/>
          <w:lang w:eastAsia="es-MX"/>
        </w:rPr>
        <w:t>Viernes 25</w:t>
      </w:r>
      <w:r w:rsidR="00D52D62">
        <w:rPr>
          <w:rFonts w:ascii="Arial" w:hAnsi="Arial" w:cs="Arial"/>
          <w:sz w:val="24"/>
          <w:szCs w:val="24"/>
          <w:lang w:eastAsia="es-MX"/>
        </w:rPr>
        <w:t xml:space="preserve"> </w:t>
      </w:r>
      <w:r w:rsidR="0034470C">
        <w:rPr>
          <w:rFonts w:ascii="Arial" w:hAnsi="Arial" w:cs="Arial"/>
          <w:sz w:val="24"/>
          <w:szCs w:val="24"/>
          <w:lang w:eastAsia="es-MX"/>
        </w:rPr>
        <w:t xml:space="preserve">de </w:t>
      </w:r>
      <w:r w:rsidR="00BB4B27">
        <w:rPr>
          <w:rFonts w:ascii="Arial" w:hAnsi="Arial" w:cs="Arial"/>
          <w:sz w:val="24"/>
          <w:szCs w:val="24"/>
          <w:lang w:eastAsia="es-MX"/>
        </w:rPr>
        <w:t>septiembre</w:t>
      </w:r>
      <w:r w:rsidR="0034470C">
        <w:rPr>
          <w:rFonts w:ascii="Arial" w:hAnsi="Arial" w:cs="Arial"/>
          <w:sz w:val="24"/>
          <w:szCs w:val="24"/>
          <w:lang w:eastAsia="es-MX"/>
        </w:rPr>
        <w:t xml:space="preserve"> de 2015</w:t>
      </w:r>
    </w:p>
    <w:p w:rsidR="00611AE4" w:rsidRDefault="00611AE4" w:rsidP="00BD0931">
      <w:pPr>
        <w:pStyle w:val="Sinespaciado"/>
        <w:tabs>
          <w:tab w:val="left" w:pos="5460"/>
        </w:tabs>
        <w:rPr>
          <w:rFonts w:ascii="Arial" w:hAnsi="Arial" w:cs="Arial"/>
          <w:sz w:val="24"/>
          <w:szCs w:val="24"/>
          <w:lang w:eastAsia="es-MX"/>
        </w:rPr>
      </w:pPr>
    </w:p>
    <w:p w:rsidR="008F5B97" w:rsidRDefault="008F5B97" w:rsidP="00BD0931">
      <w:pPr>
        <w:pStyle w:val="Sinespaciado"/>
        <w:tabs>
          <w:tab w:val="left" w:pos="5460"/>
        </w:tabs>
        <w:rPr>
          <w:rFonts w:ascii="Arial" w:hAnsi="Arial" w:cs="Arial"/>
          <w:sz w:val="24"/>
          <w:szCs w:val="24"/>
          <w:lang w:eastAsia="es-MX"/>
        </w:rPr>
      </w:pPr>
    </w:p>
    <w:p w:rsidR="003D5725" w:rsidRDefault="003D5725" w:rsidP="00BD0931">
      <w:pPr>
        <w:pStyle w:val="Sinespaciado"/>
        <w:tabs>
          <w:tab w:val="left" w:pos="5460"/>
        </w:tabs>
        <w:rPr>
          <w:rFonts w:ascii="Arial" w:hAnsi="Arial" w:cs="Arial"/>
          <w:sz w:val="24"/>
          <w:szCs w:val="24"/>
          <w:lang w:eastAsia="es-MX"/>
        </w:rPr>
      </w:pPr>
    </w:p>
    <w:p w:rsidR="00D52D62" w:rsidRPr="00A755ED" w:rsidRDefault="001C7FFE" w:rsidP="00D52D62">
      <w:pPr>
        <w:jc w:val="center"/>
        <w:rPr>
          <w:rFonts w:cs="Arial"/>
          <w:b/>
          <w:sz w:val="36"/>
          <w:szCs w:val="36"/>
        </w:rPr>
      </w:pPr>
      <w:r>
        <w:rPr>
          <w:rFonts w:cs="Arial"/>
          <w:b/>
          <w:sz w:val="36"/>
          <w:szCs w:val="36"/>
        </w:rPr>
        <w:t xml:space="preserve">EN EL DISTRITO 01 SE VIOLENTÓ EL MÁXIMO VALOR DE LA DEMOCRACIA: PACO GUEL </w:t>
      </w:r>
    </w:p>
    <w:p w:rsidR="00F11B78" w:rsidRDefault="00F11B78" w:rsidP="00C40215">
      <w:pPr>
        <w:pStyle w:val="Sinespaciado"/>
        <w:jc w:val="center"/>
        <w:rPr>
          <w:rFonts w:ascii="Arial" w:hAnsi="Arial" w:cs="Arial"/>
          <w:b/>
          <w:sz w:val="24"/>
          <w:szCs w:val="24"/>
          <w:lang w:eastAsia="es-MX"/>
        </w:rPr>
      </w:pPr>
    </w:p>
    <w:p w:rsidR="006B11E7" w:rsidRPr="00D52D62" w:rsidRDefault="006B11E7" w:rsidP="00C40215">
      <w:pPr>
        <w:pStyle w:val="Sinespaciado"/>
        <w:jc w:val="center"/>
        <w:rPr>
          <w:rFonts w:ascii="Arial" w:hAnsi="Arial" w:cs="Arial"/>
          <w:b/>
          <w:sz w:val="24"/>
          <w:szCs w:val="24"/>
          <w:lang w:eastAsia="es-MX"/>
        </w:rPr>
      </w:pPr>
    </w:p>
    <w:p w:rsidR="007506CA" w:rsidRPr="007506CA" w:rsidRDefault="00A71661" w:rsidP="007506CA">
      <w:pPr>
        <w:numPr>
          <w:ilvl w:val="0"/>
          <w:numId w:val="16"/>
        </w:numPr>
        <w:jc w:val="both"/>
        <w:rPr>
          <w:rFonts w:eastAsia="Calibri" w:cs="Arial"/>
          <w:b/>
          <w:sz w:val="24"/>
          <w:szCs w:val="24"/>
          <w:lang w:val="es-MX" w:eastAsia="en-US"/>
        </w:rPr>
      </w:pPr>
      <w:r>
        <w:rPr>
          <w:rFonts w:cs="Arial"/>
          <w:b/>
          <w:sz w:val="24"/>
          <w:szCs w:val="24"/>
        </w:rPr>
        <w:t>Claro triunfo de</w:t>
      </w:r>
      <w:r w:rsidR="00A659D9">
        <w:rPr>
          <w:rFonts w:cs="Arial"/>
          <w:b/>
          <w:sz w:val="24"/>
          <w:szCs w:val="24"/>
        </w:rPr>
        <w:t xml:space="preserve"> Paco Guel </w:t>
      </w:r>
      <w:r>
        <w:rPr>
          <w:rFonts w:cs="Arial"/>
          <w:b/>
          <w:sz w:val="24"/>
          <w:szCs w:val="24"/>
        </w:rPr>
        <w:t>sobre</w:t>
      </w:r>
      <w:r w:rsidR="00A659D9">
        <w:rPr>
          <w:rFonts w:cs="Arial"/>
          <w:b/>
          <w:sz w:val="24"/>
          <w:szCs w:val="24"/>
        </w:rPr>
        <w:t xml:space="preserve"> Paulo Martínez</w:t>
      </w:r>
      <w:r>
        <w:rPr>
          <w:rFonts w:cs="Arial"/>
          <w:b/>
          <w:sz w:val="24"/>
          <w:szCs w:val="24"/>
        </w:rPr>
        <w:t xml:space="preserve"> en</w:t>
      </w:r>
      <w:r w:rsidR="00A659D9">
        <w:rPr>
          <w:rFonts w:cs="Arial"/>
          <w:b/>
          <w:sz w:val="24"/>
          <w:szCs w:val="24"/>
        </w:rPr>
        <w:t xml:space="preserve"> debate sobre anulación de elección en Distrito 01</w:t>
      </w:r>
    </w:p>
    <w:p w:rsidR="00D52D62" w:rsidRDefault="005929AA" w:rsidP="00D52D62">
      <w:pPr>
        <w:numPr>
          <w:ilvl w:val="0"/>
          <w:numId w:val="16"/>
        </w:numPr>
        <w:jc w:val="both"/>
        <w:rPr>
          <w:rFonts w:eastAsiaTheme="minorHAnsi" w:cs="Arial"/>
          <w:b/>
          <w:sz w:val="24"/>
          <w:szCs w:val="24"/>
          <w:lang w:val="es-MX" w:eastAsia="es-MX"/>
        </w:rPr>
      </w:pPr>
      <w:r>
        <w:rPr>
          <w:rFonts w:eastAsiaTheme="minorHAnsi" w:cs="Arial"/>
          <w:b/>
          <w:sz w:val="24"/>
          <w:szCs w:val="24"/>
          <w:lang w:val="es-MX" w:eastAsia="es-MX"/>
        </w:rPr>
        <w:t>El dirigente del PRI realizó una clara exposición jurídica ante estudiantes de la Universidad Cuauhtémoc</w:t>
      </w:r>
    </w:p>
    <w:p w:rsidR="00C61F88" w:rsidRDefault="00C61F88" w:rsidP="005929AA">
      <w:pPr>
        <w:ind w:left="1416"/>
        <w:jc w:val="both"/>
        <w:rPr>
          <w:rFonts w:eastAsiaTheme="minorHAnsi" w:cs="Arial"/>
          <w:b/>
          <w:sz w:val="24"/>
          <w:szCs w:val="24"/>
          <w:lang w:val="es-MX" w:eastAsia="es-MX"/>
        </w:rPr>
      </w:pPr>
    </w:p>
    <w:p w:rsidR="006B11E7" w:rsidRDefault="006B11E7" w:rsidP="005929AA">
      <w:pPr>
        <w:ind w:left="1416"/>
        <w:jc w:val="both"/>
        <w:rPr>
          <w:rFonts w:eastAsiaTheme="minorHAnsi" w:cs="Arial"/>
          <w:b/>
          <w:sz w:val="24"/>
          <w:szCs w:val="24"/>
          <w:lang w:val="es-MX" w:eastAsia="es-MX"/>
        </w:rPr>
      </w:pPr>
    </w:p>
    <w:p w:rsidR="001C7FFE" w:rsidRDefault="001C7FFE" w:rsidP="00715EE7">
      <w:pPr>
        <w:jc w:val="both"/>
        <w:rPr>
          <w:rFonts w:eastAsiaTheme="minorHAnsi" w:cs="Arial"/>
          <w:sz w:val="24"/>
          <w:szCs w:val="24"/>
          <w:lang w:val="es-MX" w:eastAsia="es-MX"/>
        </w:rPr>
      </w:pPr>
      <w:r>
        <w:rPr>
          <w:rFonts w:eastAsiaTheme="minorHAnsi" w:cs="Arial"/>
          <w:sz w:val="24"/>
          <w:szCs w:val="24"/>
          <w:lang w:val="es-MX" w:eastAsia="es-MX"/>
        </w:rPr>
        <w:t>E</w:t>
      </w:r>
      <w:r w:rsidR="00A71661">
        <w:rPr>
          <w:rFonts w:eastAsiaTheme="minorHAnsi" w:cs="Arial"/>
          <w:sz w:val="24"/>
          <w:szCs w:val="24"/>
          <w:lang w:val="es-MX" w:eastAsia="es-MX"/>
        </w:rPr>
        <w:t xml:space="preserve">l Partido Acción Nacional </w:t>
      </w:r>
      <w:r>
        <w:rPr>
          <w:rFonts w:eastAsiaTheme="minorHAnsi" w:cs="Arial"/>
          <w:sz w:val="24"/>
          <w:szCs w:val="24"/>
          <w:lang w:val="es-MX" w:eastAsia="es-MX"/>
        </w:rPr>
        <w:t xml:space="preserve">y los magistrados del Tribunal Electoral del Poder Judicial de la Federación </w:t>
      </w:r>
      <w:r w:rsidR="006B11E7">
        <w:rPr>
          <w:rFonts w:eastAsiaTheme="minorHAnsi" w:cs="Arial"/>
          <w:sz w:val="24"/>
          <w:szCs w:val="24"/>
          <w:lang w:val="es-MX" w:eastAsia="es-MX"/>
        </w:rPr>
        <w:t xml:space="preserve">(TEPJF) </w:t>
      </w:r>
      <w:r>
        <w:rPr>
          <w:rFonts w:eastAsiaTheme="minorHAnsi" w:cs="Arial"/>
          <w:sz w:val="24"/>
          <w:szCs w:val="24"/>
          <w:lang w:val="es-MX" w:eastAsia="es-MX"/>
        </w:rPr>
        <w:t>que consumaron la anulación de los comicios en el Distrito 01 federal violentaron flagrantemente el valor máximo de la democracia, que es la expresión de la voluntad popular de quién quiere que los represente, manifestó el Presidente del Comité Directivo Estatal (CDE) del PRI, Francisco “Paco” Guel Saldívar.</w:t>
      </w:r>
    </w:p>
    <w:p w:rsidR="001C7FFE" w:rsidRDefault="001C7FFE" w:rsidP="00715EE7">
      <w:pPr>
        <w:jc w:val="both"/>
        <w:rPr>
          <w:rFonts w:eastAsiaTheme="minorHAnsi" w:cs="Arial"/>
          <w:sz w:val="24"/>
          <w:szCs w:val="24"/>
          <w:lang w:val="es-MX" w:eastAsia="es-MX"/>
        </w:rPr>
      </w:pPr>
    </w:p>
    <w:p w:rsidR="005929AA" w:rsidRDefault="005929AA" w:rsidP="00715EE7">
      <w:pPr>
        <w:jc w:val="both"/>
        <w:rPr>
          <w:rFonts w:eastAsiaTheme="minorHAnsi" w:cs="Arial"/>
          <w:sz w:val="24"/>
          <w:szCs w:val="24"/>
          <w:lang w:val="es-MX" w:eastAsia="es-MX"/>
        </w:rPr>
      </w:pPr>
      <w:r>
        <w:rPr>
          <w:rFonts w:eastAsiaTheme="minorHAnsi" w:cs="Arial"/>
          <w:sz w:val="24"/>
          <w:szCs w:val="24"/>
          <w:lang w:val="es-MX" w:eastAsia="es-MX"/>
        </w:rPr>
        <w:t>Ante estudiantes y catedráticos de la Universidad Cuauhtémoc, quienes le invitaron a esta casa de estudios a debatir con su contraparte de Acción Nacional qu</w:t>
      </w:r>
      <w:r w:rsidR="00757730">
        <w:rPr>
          <w:rFonts w:eastAsiaTheme="minorHAnsi" w:cs="Arial"/>
          <w:sz w:val="24"/>
          <w:szCs w:val="24"/>
          <w:lang w:val="es-MX" w:eastAsia="es-MX"/>
        </w:rPr>
        <w:t>i</w:t>
      </w:r>
      <w:r>
        <w:rPr>
          <w:rFonts w:eastAsiaTheme="minorHAnsi" w:cs="Arial"/>
          <w:sz w:val="24"/>
          <w:szCs w:val="24"/>
          <w:lang w:val="es-MX" w:eastAsia="es-MX"/>
        </w:rPr>
        <w:t>e</w:t>
      </w:r>
      <w:r w:rsidR="00757730">
        <w:rPr>
          <w:rFonts w:eastAsiaTheme="minorHAnsi" w:cs="Arial"/>
          <w:sz w:val="24"/>
          <w:szCs w:val="24"/>
          <w:lang w:val="es-MX" w:eastAsia="es-MX"/>
        </w:rPr>
        <w:t>n</w:t>
      </w:r>
      <w:r>
        <w:rPr>
          <w:rFonts w:eastAsiaTheme="minorHAnsi" w:cs="Arial"/>
          <w:sz w:val="24"/>
          <w:szCs w:val="24"/>
          <w:lang w:val="es-MX" w:eastAsia="es-MX"/>
        </w:rPr>
        <w:t xml:space="preserve"> </w:t>
      </w:r>
      <w:r w:rsidR="00757730">
        <w:rPr>
          <w:rFonts w:eastAsiaTheme="minorHAnsi" w:cs="Arial"/>
          <w:sz w:val="24"/>
          <w:szCs w:val="24"/>
          <w:lang w:val="es-MX" w:eastAsia="es-MX"/>
        </w:rPr>
        <w:t xml:space="preserve">solo </w:t>
      </w:r>
      <w:r>
        <w:rPr>
          <w:rFonts w:eastAsiaTheme="minorHAnsi" w:cs="Arial"/>
          <w:sz w:val="24"/>
          <w:szCs w:val="24"/>
          <w:lang w:val="es-MX" w:eastAsia="es-MX"/>
        </w:rPr>
        <w:t>trató de aprovechar el espacio para denostar y atacar sin argumentos jurídicos, Paco Guel calificó como ridículas y sin valor probatorio las pruebas esgrimidas por los azules y que fueron utilizadas por los tribunales electorales para ordenar se repongan los comicios del 01 federal.</w:t>
      </w:r>
    </w:p>
    <w:p w:rsidR="00A71661" w:rsidRDefault="00A71661" w:rsidP="00715EE7">
      <w:pPr>
        <w:jc w:val="both"/>
        <w:rPr>
          <w:rFonts w:eastAsiaTheme="minorHAnsi" w:cs="Arial"/>
          <w:sz w:val="24"/>
          <w:szCs w:val="24"/>
          <w:lang w:val="es-MX" w:eastAsia="es-MX"/>
        </w:rPr>
      </w:pPr>
    </w:p>
    <w:p w:rsidR="001C7FFE" w:rsidRDefault="00A71661" w:rsidP="00715EE7">
      <w:pPr>
        <w:jc w:val="both"/>
        <w:rPr>
          <w:rFonts w:eastAsiaTheme="minorHAnsi" w:cs="Arial"/>
          <w:sz w:val="24"/>
          <w:szCs w:val="24"/>
          <w:lang w:val="es-MX" w:eastAsia="es-MX"/>
        </w:rPr>
      </w:pPr>
      <w:r>
        <w:rPr>
          <w:rFonts w:eastAsiaTheme="minorHAnsi" w:cs="Arial"/>
          <w:sz w:val="24"/>
          <w:szCs w:val="24"/>
          <w:lang w:val="es-MX" w:eastAsia="es-MX"/>
        </w:rPr>
        <w:t>“</w:t>
      </w:r>
      <w:r w:rsidR="001C7FFE">
        <w:rPr>
          <w:rFonts w:eastAsiaTheme="minorHAnsi" w:cs="Arial"/>
          <w:sz w:val="24"/>
          <w:szCs w:val="24"/>
          <w:lang w:val="es-MX" w:eastAsia="es-MX"/>
        </w:rPr>
        <w:t>Lo que se debió haber privilegiado son los casi 107 mil votos de gente que de manera libre fue a votar y expresó su preferencia por cualquiera de los partidos políticos que participaron en la contienda y que no fueron tomados en cuenta, por el contrario, su voluntad y esfuerzo fueron pisoteados”, dijo.</w:t>
      </w:r>
    </w:p>
    <w:p w:rsidR="00AE4555" w:rsidRDefault="00AE4555" w:rsidP="00715EE7">
      <w:pPr>
        <w:jc w:val="both"/>
        <w:rPr>
          <w:rFonts w:eastAsiaTheme="minorHAnsi" w:cs="Arial"/>
          <w:sz w:val="24"/>
          <w:szCs w:val="24"/>
          <w:lang w:val="es-MX" w:eastAsia="es-MX"/>
        </w:rPr>
      </w:pPr>
    </w:p>
    <w:p w:rsidR="00AE4555" w:rsidRDefault="006B11E7" w:rsidP="00715EE7">
      <w:pPr>
        <w:jc w:val="both"/>
        <w:rPr>
          <w:rFonts w:eastAsiaTheme="minorHAnsi" w:cs="Arial"/>
          <w:sz w:val="24"/>
          <w:szCs w:val="24"/>
          <w:lang w:val="es-MX" w:eastAsia="es-MX"/>
        </w:rPr>
      </w:pPr>
      <w:r>
        <w:rPr>
          <w:rFonts w:eastAsiaTheme="minorHAnsi" w:cs="Arial"/>
          <w:sz w:val="24"/>
          <w:szCs w:val="24"/>
          <w:lang w:val="es-MX" w:eastAsia="es-MX"/>
        </w:rPr>
        <w:t>De igual forma y sin que el dirigente estatal de Acción Nacional atinara a esgrimir argumento válido alguno, Paco Guel recordó que las instituciones, como es el caso del TEPJF han sido creados y tienen la obligación de proteger los derechos de los ciudadanos “pero no cabe duda de lo afortunado que es Acción Nacional, pues los magistrados le litigan los asuntos y tienen que venir a interpretar lo que los jurídicos de ese partido quisieron decir aunque sea todo lo contrario a lo que piden en sus puntos petitorios”.</w:t>
      </w:r>
    </w:p>
    <w:p w:rsidR="006B11E7" w:rsidRDefault="006B11E7" w:rsidP="00715EE7">
      <w:pPr>
        <w:jc w:val="both"/>
        <w:rPr>
          <w:rFonts w:eastAsiaTheme="minorHAnsi" w:cs="Arial"/>
          <w:sz w:val="24"/>
          <w:szCs w:val="24"/>
          <w:lang w:val="es-MX" w:eastAsia="es-MX"/>
        </w:rPr>
      </w:pPr>
    </w:p>
    <w:p w:rsidR="006B11E7" w:rsidRDefault="00BD459F" w:rsidP="00715EE7">
      <w:pPr>
        <w:jc w:val="both"/>
        <w:rPr>
          <w:rFonts w:eastAsiaTheme="minorHAnsi" w:cs="Arial"/>
          <w:sz w:val="24"/>
          <w:szCs w:val="24"/>
          <w:lang w:val="es-MX" w:eastAsia="es-MX"/>
        </w:rPr>
      </w:pPr>
      <w:r>
        <w:rPr>
          <w:rFonts w:eastAsiaTheme="minorHAnsi" w:cs="Arial"/>
          <w:sz w:val="24"/>
          <w:szCs w:val="24"/>
          <w:lang w:val="es-MX" w:eastAsia="es-MX"/>
        </w:rPr>
        <w:lastRenderedPageBreak/>
        <w:t xml:space="preserve">Finalmente, el dirigente estatal del PRI, afirmó que quienes saben de derecho, tienen claro que lo útil no debe ser viciado por lo inútil, pues el desdeñar los casi 107 mil votos de la gente que de manera libre, autónoma y respetuosa fue a expresar su voto a través de una boleta y que decidió quien ganara y quién los representara “porque no solamente fastidiaron los votos de los panistas, también fastidiaron los votos de los panistas y de los perredistas, de los </w:t>
      </w:r>
      <w:r w:rsidR="00E21AD9">
        <w:rPr>
          <w:rFonts w:eastAsiaTheme="minorHAnsi" w:cs="Arial"/>
          <w:sz w:val="24"/>
          <w:szCs w:val="24"/>
          <w:lang w:val="es-MX" w:eastAsia="es-MX"/>
        </w:rPr>
        <w:t>verde ecologistas</w:t>
      </w:r>
      <w:r>
        <w:rPr>
          <w:rFonts w:eastAsiaTheme="minorHAnsi" w:cs="Arial"/>
          <w:sz w:val="24"/>
          <w:szCs w:val="24"/>
          <w:lang w:val="es-MX" w:eastAsia="es-MX"/>
        </w:rPr>
        <w:t xml:space="preserve"> y de movimiento ciudadano. Todos los partidos se vieron afectados, pero sobre todo los ciudadanos y aquí no se trata de PRI o PAN, se trata de la ciudadanía y el voto es lo más importante en un proceso democrático. Si no tenemos derecho al voto y el voto no es respetado, las instituciones jurídicas no tienen razón de ser”, concluyó.</w:t>
      </w:r>
    </w:p>
    <w:p w:rsidR="001C7FFE" w:rsidRDefault="001C7FFE" w:rsidP="00715EE7">
      <w:pPr>
        <w:jc w:val="both"/>
        <w:rPr>
          <w:rFonts w:eastAsiaTheme="minorHAnsi" w:cs="Arial"/>
          <w:sz w:val="24"/>
          <w:szCs w:val="24"/>
          <w:lang w:val="es-MX" w:eastAsia="es-MX"/>
        </w:rPr>
      </w:pPr>
    </w:p>
    <w:p w:rsidR="0077433E" w:rsidRPr="00D52D62" w:rsidRDefault="00A71661" w:rsidP="00715EE7">
      <w:pPr>
        <w:jc w:val="both"/>
        <w:rPr>
          <w:rFonts w:eastAsiaTheme="minorHAnsi" w:cs="Arial"/>
          <w:sz w:val="24"/>
          <w:szCs w:val="24"/>
          <w:lang w:val="es-MX" w:eastAsia="es-MX"/>
        </w:rPr>
      </w:pPr>
      <w:r>
        <w:rPr>
          <w:rFonts w:eastAsiaTheme="minorHAnsi" w:cs="Arial"/>
          <w:sz w:val="24"/>
          <w:szCs w:val="24"/>
          <w:lang w:val="es-MX" w:eastAsia="es-MX"/>
        </w:rPr>
        <w:t xml:space="preserve"> </w:t>
      </w:r>
    </w:p>
    <w:p w:rsidR="005D0124" w:rsidRPr="00593611" w:rsidRDefault="00C40215" w:rsidP="003C1BD1">
      <w:pPr>
        <w:pStyle w:val="Sinespaciado"/>
        <w:jc w:val="center"/>
        <w:rPr>
          <w:rFonts w:cs="Arial"/>
          <w:sz w:val="36"/>
          <w:szCs w:val="36"/>
        </w:rPr>
      </w:pPr>
      <w:r w:rsidRPr="00593611">
        <w:rPr>
          <w:rFonts w:ascii="Arial" w:hAnsi="Arial" w:cs="Arial"/>
          <w:b/>
          <w:sz w:val="36"/>
          <w:szCs w:val="36"/>
        </w:rPr>
        <w:t>--oo0oo--</w:t>
      </w:r>
      <w:bookmarkEnd w:id="0"/>
    </w:p>
    <w:sectPr w:rsidR="005D0124" w:rsidRPr="00593611" w:rsidSect="00EF7233">
      <w:footerReference w:type="even" r:id="rId8"/>
      <w:footerReference w:type="default" r:id="rId9"/>
      <w:headerReference w:type="first" r:id="rId10"/>
      <w:footerReference w:type="first" r:id="rId11"/>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73A" w:rsidRDefault="0091673A">
      <w:r>
        <w:separator/>
      </w:r>
    </w:p>
  </w:endnote>
  <w:endnote w:type="continuationSeparator" w:id="0">
    <w:p w:rsidR="0091673A" w:rsidRDefault="00916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100A9">
      <w:rPr>
        <w:rStyle w:val="Nmerodepgina"/>
        <w:noProof/>
      </w:rPr>
      <w:t>2</w:t>
    </w:r>
    <w:r>
      <w:rPr>
        <w:rStyle w:val="Nmerodepgina"/>
      </w:rPr>
      <w:fldChar w:fldCharType="end"/>
    </w:r>
  </w:p>
  <w:p w:rsidR="00145C62" w:rsidRPr="00584EB7" w:rsidRDefault="0091673A"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F30439" w:rsidRPr="00BC5FBA"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61312" behindDoc="1" locked="0" layoutInCell="1" allowOverlap="1" wp14:anchorId="495314B6" wp14:editId="134E6396">
          <wp:simplePos x="0" y="0"/>
          <wp:positionH relativeFrom="column">
            <wp:posOffset>-10516</wp:posOffset>
          </wp:positionH>
          <wp:positionV relativeFrom="paragraph">
            <wp:posOffset>8077</wp:posOffset>
          </wp:positionV>
          <wp:extent cx="1361763" cy="446227"/>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Pr>
        <w:rFonts w:cs="Arial"/>
        <w:b/>
        <w:bCs/>
        <w:smallCaps/>
        <w:sz w:val="16"/>
        <w:szCs w:val="16"/>
        <w14:shadow w14:blurRad="50800" w14:dist="38100" w14:dir="2700000" w14:sx="100000" w14:sy="100000" w14:kx="0" w14:ky="0" w14:algn="tl">
          <w14:srgbClr w14:val="000000">
            <w14:alpha w14:val="60000"/>
          </w14:srgbClr>
        </w14:shadow>
      </w:rPr>
      <w:t>Av. Adolfo López Mateos 609 ote, C. P. 20000</w:t>
    </w: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Pr>
        <w:rFonts w:cs="Arial"/>
        <w:b/>
        <w:bCs/>
        <w:smallCaps/>
        <w:sz w:val="16"/>
        <w:szCs w:val="16"/>
        <w14:shadow w14:blurRad="50800" w14:dist="38100" w14:dir="2700000" w14:sx="100000" w14:sy="100000" w14:kx="0" w14:ky="0" w14:algn="tl">
          <w14:srgbClr w14:val="000000">
            <w14:alpha w14:val="60000"/>
          </w14:srgbClr>
        </w14:shadow>
      </w:rPr>
      <w:t>Aguascalientes, Ags</w:t>
    </w:r>
  </w:p>
  <w:p w:rsidR="00F30439" w:rsidRPr="008129FA"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w:t>
    </w:r>
    <w:r>
      <w:rPr>
        <w:rFonts w:cs="Arial"/>
        <w:b/>
        <w:bCs/>
        <w:smallCaps/>
        <w:sz w:val="16"/>
        <w:szCs w:val="16"/>
        <w14:shadow w14:blurRad="50800" w14:dist="38100" w14:dir="2700000" w14:sx="100000" w14:sy="100000" w14:kx="0" w14:ky="0" w14:algn="tl">
          <w14:srgbClr w14:val="000000">
            <w14:alpha w14:val="60000"/>
          </w14:srgbClr>
        </w14:shadow>
      </w:rPr>
      <w:t xml:space="preserve"> directo Sria. Comunicación</w:t>
    </w:r>
    <w:r w:rsidRPr="008129FA">
      <w:rPr>
        <w:rFonts w:cs="Arial"/>
        <w:b/>
        <w:bCs/>
        <w:smallCaps/>
        <w:sz w:val="16"/>
        <w:szCs w:val="16"/>
        <w14:shadow w14:blurRad="50800" w14:dist="38100" w14:dir="2700000" w14:sx="100000" w14:sy="100000" w14:kx="0" w14:ky="0" w14:algn="tl">
          <w14:srgbClr w14:val="000000">
            <w14:alpha w14:val="60000"/>
          </w14:srgbClr>
        </w14:shadow>
      </w:rPr>
      <w:t xml:space="preserve"> (449) 293-30-51</w:t>
    </w:r>
  </w:p>
  <w:p w:rsidR="00F30439"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F30439" w:rsidRPr="008129FA"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Twitter @PRIAguas; Facebook/Pri Aguascalientes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91673A"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0120D486" wp14:editId="6385D6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DD4379">
      <w:rPr>
        <w:rFonts w:cs="Arial"/>
        <w:b/>
        <w:bCs/>
        <w:smallCaps/>
        <w:sz w:val="16"/>
        <w:szCs w:val="16"/>
        <w14:shadow w14:blurRad="50800" w14:dist="38100" w14:dir="2700000" w14:sx="100000" w14:sy="100000" w14:kx="0" w14:ky="0" w14:algn="tl">
          <w14:srgbClr w14:val="000000">
            <w14:alpha w14:val="60000"/>
          </w14:srgbClr>
        </w14:shadow>
      </w:rPr>
      <w:t>Av. Adolfo López Mateos 609 ote</w:t>
    </w:r>
    <w:r w:rsidR="00B77826">
      <w:rPr>
        <w:rFonts w:cs="Arial"/>
        <w:b/>
        <w:bCs/>
        <w:smallCaps/>
        <w:sz w:val="16"/>
        <w:szCs w:val="16"/>
        <w14:shadow w14:blurRad="50800" w14:dist="38100" w14:dir="2700000" w14:sx="100000" w14:sy="100000" w14:kx="0" w14:ky="0" w14:algn="tl">
          <w14:srgbClr w14:val="000000">
            <w14:alpha w14:val="60000"/>
          </w14:srgbClr>
        </w14:shadow>
      </w:rPr>
      <w:t>,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Aguascalientes, Ags</w:t>
    </w:r>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w:t>
    </w:r>
    <w:r w:rsidR="00C100E3">
      <w:rPr>
        <w:rFonts w:cs="Arial"/>
        <w:b/>
        <w:bCs/>
        <w:smallCaps/>
        <w:sz w:val="16"/>
        <w:szCs w:val="16"/>
        <w14:shadow w14:blurRad="50800" w14:dist="38100" w14:dir="2700000" w14:sx="100000" w14:sy="100000" w14:kx="0" w14:ky="0" w14:algn="tl">
          <w14:srgbClr w14:val="000000">
            <w14:alpha w14:val="60000"/>
          </w14:srgbClr>
        </w14:shadow>
      </w:rPr>
      <w:t xml:space="preserve"> </w:t>
    </w:r>
    <w:r w:rsidR="00DD4379">
      <w:rPr>
        <w:rFonts w:cs="Arial"/>
        <w:b/>
        <w:bCs/>
        <w:smallCaps/>
        <w:sz w:val="16"/>
        <w:szCs w:val="16"/>
        <w14:shadow w14:blurRad="50800" w14:dist="38100" w14:dir="2700000" w14:sx="100000" w14:sy="100000" w14:kx="0" w14:ky="0" w14:algn="tl">
          <w14:srgbClr w14:val="000000">
            <w14:alpha w14:val="60000"/>
          </w14:srgbClr>
        </w14:shadow>
      </w:rPr>
      <w:t>Sria. Comunicación</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(449) 293-30-51</w:t>
    </w:r>
    <w:r w:rsidR="00F305F7">
      <w:rPr>
        <w:rFonts w:cs="Arial"/>
        <w:b/>
        <w:bCs/>
        <w:smallCaps/>
        <w:sz w:val="16"/>
        <w:szCs w:val="16"/>
        <w14:shadow w14:blurRad="50800" w14:dist="38100" w14:dir="2700000" w14:sx="100000" w14:sy="100000" w14:kx="0" w14:ky="0" w14:algn="tl">
          <w14:srgbClr w14:val="000000">
            <w14:alpha w14:val="60000"/>
          </w14:srgbClr>
        </w14:shadow>
      </w:rPr>
      <w:t xml:space="preserve"> ext.</w:t>
    </w:r>
    <w:r w:rsidR="00C100E3">
      <w:rPr>
        <w:rFonts w:cs="Arial"/>
        <w:b/>
        <w:bCs/>
        <w:smallCaps/>
        <w:sz w:val="16"/>
        <w:szCs w:val="16"/>
        <w14:shadow w14:blurRad="50800" w14:dist="38100" w14:dir="2700000" w14:sx="100000" w14:sy="100000" w14:kx="0" w14:ky="0" w14:algn="tl">
          <w14:srgbClr w14:val="000000">
            <w14:alpha w14:val="60000"/>
          </w14:srgbClr>
        </w14:shadow>
      </w:rPr>
      <w:t xml:space="preserve"> </w:t>
    </w:r>
    <w:r w:rsidR="00F305F7">
      <w:rPr>
        <w:rFonts w:cs="Arial"/>
        <w:b/>
        <w:bCs/>
        <w:smallCaps/>
        <w:sz w:val="16"/>
        <w:szCs w:val="16"/>
        <w14:shadow w14:blurRad="50800" w14:dist="38100" w14:dir="2700000" w14:sx="100000" w14:sy="100000" w14:kx="0" w14:ky="0" w14:algn="tl">
          <w14:srgbClr w14:val="000000">
            <w14:alpha w14:val="60000"/>
          </w14:srgbClr>
        </w14:shadow>
      </w:rPr>
      <w:t>125 y 126</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4E4BB9" w:rsidRDefault="008129FA" w:rsidP="008129FA">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E4BB9">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p w:rsidR="00145C62" w:rsidRPr="008129FA" w:rsidRDefault="00145C62">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73A" w:rsidRDefault="0091673A">
      <w:r>
        <w:separator/>
      </w:r>
    </w:p>
  </w:footnote>
  <w:footnote w:type="continuationSeparator" w:id="0">
    <w:p w:rsidR="0091673A" w:rsidRDefault="00916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14:anchorId="342041A8" wp14:editId="548397E1">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14:anchorId="342041A8" wp14:editId="548397E1">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A71661">
    <w:pPr>
      <w:pStyle w:val="Ttulo6"/>
      <w:framePr w:w="4981" w:h="534" w:wrap="around" w:hAnchor="page" w:x="6471" w:y="138"/>
      <w:rPr>
        <w:rFonts w:cs="Arial"/>
        <w:sz w:val="36"/>
        <w:szCs w:val="36"/>
      </w:rPr>
    </w:pPr>
    <w:r>
      <w:rPr>
        <w:sz w:val="36"/>
        <w:szCs w:val="36"/>
      </w:rPr>
      <w:t xml:space="preserve">Comunicado No: </w:t>
    </w:r>
    <w:r w:rsidR="00A71661">
      <w:rPr>
        <w:sz w:val="36"/>
        <w:szCs w:val="36"/>
      </w:rPr>
      <w:t>1000</w:t>
    </w:r>
    <w:r w:rsidR="008C052A">
      <w:rPr>
        <w:sz w:val="36"/>
        <w:szCs w:val="36"/>
      </w:rPr>
      <w:t xml:space="preserve"> </w:t>
    </w:r>
    <w:r>
      <w:rPr>
        <w:sz w:val="36"/>
        <w:szCs w:val="36"/>
      </w:rPr>
      <w:t>- 201</w:t>
    </w:r>
    <w:r w:rsidR="00307B36">
      <w:rPr>
        <w:sz w:val="36"/>
        <w:szCs w:val="36"/>
      </w:rPr>
      <w:t>5</w:t>
    </w:r>
  </w:p>
  <w:p w:rsidR="00F36081" w:rsidRPr="00D74D67" w:rsidRDefault="00F36081" w:rsidP="00A71661">
    <w:pPr>
      <w:framePr w:w="4981" w:h="534" w:hSpace="180" w:wrap="around" w:vAnchor="text" w:hAnchor="page" w:x="6471" w:y="138"/>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DE7C8A"/>
    <w:multiLevelType w:val="hybridMultilevel"/>
    <w:tmpl w:val="316A2FC8"/>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9">
    <w:nsid w:val="54BB4837"/>
    <w:multiLevelType w:val="hybridMultilevel"/>
    <w:tmpl w:val="35880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5"/>
  </w:num>
  <w:num w:numId="4">
    <w:abstractNumId w:val="7"/>
  </w:num>
  <w:num w:numId="5">
    <w:abstractNumId w:val="4"/>
  </w:num>
  <w:num w:numId="6">
    <w:abstractNumId w:val="11"/>
  </w:num>
  <w:num w:numId="7">
    <w:abstractNumId w:val="13"/>
  </w:num>
  <w:num w:numId="8">
    <w:abstractNumId w:val="6"/>
  </w:num>
  <w:num w:numId="9">
    <w:abstractNumId w:val="10"/>
  </w:num>
  <w:num w:numId="10">
    <w:abstractNumId w:val="12"/>
  </w:num>
  <w:num w:numId="11">
    <w:abstractNumId w:val="14"/>
  </w:num>
  <w:num w:numId="12">
    <w:abstractNumId w:val="16"/>
  </w:num>
  <w:num w:numId="13">
    <w:abstractNumId w:val="5"/>
  </w:num>
  <w:num w:numId="14">
    <w:abstractNumId w:val="3"/>
  </w:num>
  <w:num w:numId="15">
    <w:abstractNumId w:val="8"/>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111E"/>
    <w:rsid w:val="00002A03"/>
    <w:rsid w:val="00002EDE"/>
    <w:rsid w:val="0000475D"/>
    <w:rsid w:val="00011E4B"/>
    <w:rsid w:val="0001221D"/>
    <w:rsid w:val="00014078"/>
    <w:rsid w:val="00022278"/>
    <w:rsid w:val="00022279"/>
    <w:rsid w:val="0002295C"/>
    <w:rsid w:val="000234B8"/>
    <w:rsid w:val="0002642E"/>
    <w:rsid w:val="00026674"/>
    <w:rsid w:val="00026C66"/>
    <w:rsid w:val="0002747B"/>
    <w:rsid w:val="00027F99"/>
    <w:rsid w:val="00030655"/>
    <w:rsid w:val="00030FDC"/>
    <w:rsid w:val="0003394F"/>
    <w:rsid w:val="00034B3E"/>
    <w:rsid w:val="000350C0"/>
    <w:rsid w:val="000377C2"/>
    <w:rsid w:val="00041115"/>
    <w:rsid w:val="000444C8"/>
    <w:rsid w:val="000470DD"/>
    <w:rsid w:val="00050CC5"/>
    <w:rsid w:val="00051548"/>
    <w:rsid w:val="000525D6"/>
    <w:rsid w:val="000562B7"/>
    <w:rsid w:val="000579C1"/>
    <w:rsid w:val="00060DDA"/>
    <w:rsid w:val="00061600"/>
    <w:rsid w:val="0006332D"/>
    <w:rsid w:val="000643AB"/>
    <w:rsid w:val="00066105"/>
    <w:rsid w:val="00070138"/>
    <w:rsid w:val="000708A7"/>
    <w:rsid w:val="00073BCE"/>
    <w:rsid w:val="00075F86"/>
    <w:rsid w:val="00080F09"/>
    <w:rsid w:val="000816DF"/>
    <w:rsid w:val="00083218"/>
    <w:rsid w:val="00083C1F"/>
    <w:rsid w:val="000856C7"/>
    <w:rsid w:val="00091308"/>
    <w:rsid w:val="00091CFE"/>
    <w:rsid w:val="000929AF"/>
    <w:rsid w:val="000947CA"/>
    <w:rsid w:val="0009678E"/>
    <w:rsid w:val="00097876"/>
    <w:rsid w:val="000A0984"/>
    <w:rsid w:val="000A382F"/>
    <w:rsid w:val="000B307E"/>
    <w:rsid w:val="000B4AC1"/>
    <w:rsid w:val="000B6345"/>
    <w:rsid w:val="000C05B1"/>
    <w:rsid w:val="000C1A8F"/>
    <w:rsid w:val="000C1DA6"/>
    <w:rsid w:val="000C2DA7"/>
    <w:rsid w:val="000C3D3F"/>
    <w:rsid w:val="000C454E"/>
    <w:rsid w:val="000C64A8"/>
    <w:rsid w:val="000C7908"/>
    <w:rsid w:val="000D0F54"/>
    <w:rsid w:val="000D4E03"/>
    <w:rsid w:val="000D5E16"/>
    <w:rsid w:val="000D5EE7"/>
    <w:rsid w:val="000E07AC"/>
    <w:rsid w:val="000E1901"/>
    <w:rsid w:val="000E3797"/>
    <w:rsid w:val="000E3C44"/>
    <w:rsid w:val="000E4EC6"/>
    <w:rsid w:val="000F056B"/>
    <w:rsid w:val="000F22F5"/>
    <w:rsid w:val="000F43C8"/>
    <w:rsid w:val="000F46CE"/>
    <w:rsid w:val="000F65F8"/>
    <w:rsid w:val="000F7BB9"/>
    <w:rsid w:val="000F7D05"/>
    <w:rsid w:val="00100D5D"/>
    <w:rsid w:val="001073FD"/>
    <w:rsid w:val="00107DF4"/>
    <w:rsid w:val="0011207A"/>
    <w:rsid w:val="00114EA9"/>
    <w:rsid w:val="00120D4E"/>
    <w:rsid w:val="00127DAE"/>
    <w:rsid w:val="00130BC3"/>
    <w:rsid w:val="001326B2"/>
    <w:rsid w:val="00136414"/>
    <w:rsid w:val="00137771"/>
    <w:rsid w:val="00137C07"/>
    <w:rsid w:val="00142A6E"/>
    <w:rsid w:val="00143E3D"/>
    <w:rsid w:val="00145C62"/>
    <w:rsid w:val="001461AD"/>
    <w:rsid w:val="0015064A"/>
    <w:rsid w:val="00151F21"/>
    <w:rsid w:val="0015698D"/>
    <w:rsid w:val="001572EA"/>
    <w:rsid w:val="00157369"/>
    <w:rsid w:val="001605CB"/>
    <w:rsid w:val="0016069F"/>
    <w:rsid w:val="00161EA0"/>
    <w:rsid w:val="00162599"/>
    <w:rsid w:val="0016570E"/>
    <w:rsid w:val="00165C03"/>
    <w:rsid w:val="00166117"/>
    <w:rsid w:val="00167391"/>
    <w:rsid w:val="00170FA3"/>
    <w:rsid w:val="001725A0"/>
    <w:rsid w:val="00176F3E"/>
    <w:rsid w:val="00177051"/>
    <w:rsid w:val="001774B1"/>
    <w:rsid w:val="00177BE7"/>
    <w:rsid w:val="00182856"/>
    <w:rsid w:val="00183DA4"/>
    <w:rsid w:val="00185A0D"/>
    <w:rsid w:val="00197BD9"/>
    <w:rsid w:val="001A1009"/>
    <w:rsid w:val="001B1606"/>
    <w:rsid w:val="001B2A98"/>
    <w:rsid w:val="001B2C2A"/>
    <w:rsid w:val="001B704D"/>
    <w:rsid w:val="001C0D1A"/>
    <w:rsid w:val="001C481B"/>
    <w:rsid w:val="001C4F65"/>
    <w:rsid w:val="001C6D03"/>
    <w:rsid w:val="001C7FFE"/>
    <w:rsid w:val="001D2162"/>
    <w:rsid w:val="001D5D40"/>
    <w:rsid w:val="001E35F3"/>
    <w:rsid w:val="001F005F"/>
    <w:rsid w:val="001F356A"/>
    <w:rsid w:val="001F66FA"/>
    <w:rsid w:val="002021FD"/>
    <w:rsid w:val="002061C2"/>
    <w:rsid w:val="00211B4E"/>
    <w:rsid w:val="0021471E"/>
    <w:rsid w:val="00214976"/>
    <w:rsid w:val="00215EAA"/>
    <w:rsid w:val="00217862"/>
    <w:rsid w:val="002212A5"/>
    <w:rsid w:val="00221536"/>
    <w:rsid w:val="0022427E"/>
    <w:rsid w:val="0022463A"/>
    <w:rsid w:val="00230F58"/>
    <w:rsid w:val="002325B2"/>
    <w:rsid w:val="00234E60"/>
    <w:rsid w:val="00237F97"/>
    <w:rsid w:val="002401A1"/>
    <w:rsid w:val="002429A9"/>
    <w:rsid w:val="00244A60"/>
    <w:rsid w:val="00245B60"/>
    <w:rsid w:val="00246682"/>
    <w:rsid w:val="00255AB4"/>
    <w:rsid w:val="002578D4"/>
    <w:rsid w:val="00260640"/>
    <w:rsid w:val="00261412"/>
    <w:rsid w:val="002629D7"/>
    <w:rsid w:val="0026367C"/>
    <w:rsid w:val="00266CA9"/>
    <w:rsid w:val="002746EA"/>
    <w:rsid w:val="00274E21"/>
    <w:rsid w:val="00282F5F"/>
    <w:rsid w:val="00287A0D"/>
    <w:rsid w:val="00293739"/>
    <w:rsid w:val="0029381C"/>
    <w:rsid w:val="00294CE4"/>
    <w:rsid w:val="00295A16"/>
    <w:rsid w:val="00295B8A"/>
    <w:rsid w:val="0029697B"/>
    <w:rsid w:val="002971B8"/>
    <w:rsid w:val="002A403A"/>
    <w:rsid w:val="002A4189"/>
    <w:rsid w:val="002A78D2"/>
    <w:rsid w:val="002B5055"/>
    <w:rsid w:val="002B510D"/>
    <w:rsid w:val="002C0A2A"/>
    <w:rsid w:val="002C1744"/>
    <w:rsid w:val="002C1C45"/>
    <w:rsid w:val="002C30AD"/>
    <w:rsid w:val="002C5DA3"/>
    <w:rsid w:val="002D03BE"/>
    <w:rsid w:val="002D4D59"/>
    <w:rsid w:val="002D624D"/>
    <w:rsid w:val="002D7E00"/>
    <w:rsid w:val="002E0169"/>
    <w:rsid w:val="002E1BBC"/>
    <w:rsid w:val="002E3925"/>
    <w:rsid w:val="002E3BBF"/>
    <w:rsid w:val="002E5757"/>
    <w:rsid w:val="002F74D1"/>
    <w:rsid w:val="0030046A"/>
    <w:rsid w:val="00301C80"/>
    <w:rsid w:val="0030422B"/>
    <w:rsid w:val="00306E5F"/>
    <w:rsid w:val="00307B36"/>
    <w:rsid w:val="00310BC1"/>
    <w:rsid w:val="003118A6"/>
    <w:rsid w:val="0031531F"/>
    <w:rsid w:val="00322DF1"/>
    <w:rsid w:val="00327AE0"/>
    <w:rsid w:val="00333CF4"/>
    <w:rsid w:val="003378D6"/>
    <w:rsid w:val="00340D5A"/>
    <w:rsid w:val="00343BA2"/>
    <w:rsid w:val="0034455B"/>
    <w:rsid w:val="0034470C"/>
    <w:rsid w:val="00345F32"/>
    <w:rsid w:val="00347499"/>
    <w:rsid w:val="00355D23"/>
    <w:rsid w:val="003650A3"/>
    <w:rsid w:val="00366766"/>
    <w:rsid w:val="0037070F"/>
    <w:rsid w:val="003729EF"/>
    <w:rsid w:val="00372C7A"/>
    <w:rsid w:val="00374955"/>
    <w:rsid w:val="00374D9D"/>
    <w:rsid w:val="0037528F"/>
    <w:rsid w:val="003865B8"/>
    <w:rsid w:val="0038789E"/>
    <w:rsid w:val="00392142"/>
    <w:rsid w:val="00396D80"/>
    <w:rsid w:val="003A1F87"/>
    <w:rsid w:val="003A511B"/>
    <w:rsid w:val="003A6E74"/>
    <w:rsid w:val="003A78A9"/>
    <w:rsid w:val="003B0D38"/>
    <w:rsid w:val="003B55F8"/>
    <w:rsid w:val="003B6254"/>
    <w:rsid w:val="003B6CD6"/>
    <w:rsid w:val="003B70C7"/>
    <w:rsid w:val="003C1BD1"/>
    <w:rsid w:val="003C507B"/>
    <w:rsid w:val="003C569A"/>
    <w:rsid w:val="003D194D"/>
    <w:rsid w:val="003D2F86"/>
    <w:rsid w:val="003D3D20"/>
    <w:rsid w:val="003D5725"/>
    <w:rsid w:val="003D6A98"/>
    <w:rsid w:val="003D6C94"/>
    <w:rsid w:val="003D744B"/>
    <w:rsid w:val="003E0174"/>
    <w:rsid w:val="003E12AC"/>
    <w:rsid w:val="003E7B61"/>
    <w:rsid w:val="003E7C04"/>
    <w:rsid w:val="003F1E97"/>
    <w:rsid w:val="003F2292"/>
    <w:rsid w:val="003F2696"/>
    <w:rsid w:val="003F3671"/>
    <w:rsid w:val="003F66BB"/>
    <w:rsid w:val="00400EDE"/>
    <w:rsid w:val="004027EA"/>
    <w:rsid w:val="0040476C"/>
    <w:rsid w:val="004104F3"/>
    <w:rsid w:val="00410F40"/>
    <w:rsid w:val="0041585D"/>
    <w:rsid w:val="0041604D"/>
    <w:rsid w:val="00417930"/>
    <w:rsid w:val="004201C5"/>
    <w:rsid w:val="00424495"/>
    <w:rsid w:val="00424F81"/>
    <w:rsid w:val="00426B62"/>
    <w:rsid w:val="00426C04"/>
    <w:rsid w:val="00427B7F"/>
    <w:rsid w:val="0043094B"/>
    <w:rsid w:val="004329F4"/>
    <w:rsid w:val="0043446E"/>
    <w:rsid w:val="0043569B"/>
    <w:rsid w:val="00443860"/>
    <w:rsid w:val="00445BA3"/>
    <w:rsid w:val="00447851"/>
    <w:rsid w:val="004512DA"/>
    <w:rsid w:val="00452E39"/>
    <w:rsid w:val="004537F5"/>
    <w:rsid w:val="00454079"/>
    <w:rsid w:val="00455032"/>
    <w:rsid w:val="00460EE3"/>
    <w:rsid w:val="00461681"/>
    <w:rsid w:val="00463523"/>
    <w:rsid w:val="00463DAB"/>
    <w:rsid w:val="0046683D"/>
    <w:rsid w:val="004748E9"/>
    <w:rsid w:val="00484640"/>
    <w:rsid w:val="00486273"/>
    <w:rsid w:val="0049059E"/>
    <w:rsid w:val="004914B5"/>
    <w:rsid w:val="00491A83"/>
    <w:rsid w:val="0049566E"/>
    <w:rsid w:val="00496DE9"/>
    <w:rsid w:val="004A00A0"/>
    <w:rsid w:val="004A08C8"/>
    <w:rsid w:val="004A0CBA"/>
    <w:rsid w:val="004A314F"/>
    <w:rsid w:val="004B253D"/>
    <w:rsid w:val="004B5C04"/>
    <w:rsid w:val="004B6CAB"/>
    <w:rsid w:val="004B7716"/>
    <w:rsid w:val="004C0A23"/>
    <w:rsid w:val="004C7764"/>
    <w:rsid w:val="004D1D2C"/>
    <w:rsid w:val="004D4DD7"/>
    <w:rsid w:val="004E0B6D"/>
    <w:rsid w:val="004E2F3B"/>
    <w:rsid w:val="004E33E1"/>
    <w:rsid w:val="004E4BB9"/>
    <w:rsid w:val="004E7D5E"/>
    <w:rsid w:val="004F2B6A"/>
    <w:rsid w:val="00502BB4"/>
    <w:rsid w:val="00503AF4"/>
    <w:rsid w:val="00504557"/>
    <w:rsid w:val="00512DA3"/>
    <w:rsid w:val="00517024"/>
    <w:rsid w:val="0052197D"/>
    <w:rsid w:val="00525726"/>
    <w:rsid w:val="00525CA3"/>
    <w:rsid w:val="005314BC"/>
    <w:rsid w:val="005323AB"/>
    <w:rsid w:val="00532AE0"/>
    <w:rsid w:val="00533676"/>
    <w:rsid w:val="00534580"/>
    <w:rsid w:val="005443F1"/>
    <w:rsid w:val="00545DB7"/>
    <w:rsid w:val="00546407"/>
    <w:rsid w:val="00550902"/>
    <w:rsid w:val="00554089"/>
    <w:rsid w:val="0055438D"/>
    <w:rsid w:val="00555024"/>
    <w:rsid w:val="00555742"/>
    <w:rsid w:val="0056692F"/>
    <w:rsid w:val="00570564"/>
    <w:rsid w:val="00570E79"/>
    <w:rsid w:val="00572AFC"/>
    <w:rsid w:val="00575026"/>
    <w:rsid w:val="00576837"/>
    <w:rsid w:val="005774C3"/>
    <w:rsid w:val="0058089D"/>
    <w:rsid w:val="00584EB7"/>
    <w:rsid w:val="0058570F"/>
    <w:rsid w:val="00586768"/>
    <w:rsid w:val="005912C8"/>
    <w:rsid w:val="005929AA"/>
    <w:rsid w:val="00593611"/>
    <w:rsid w:val="005A0B10"/>
    <w:rsid w:val="005A1644"/>
    <w:rsid w:val="005A1783"/>
    <w:rsid w:val="005A1C1E"/>
    <w:rsid w:val="005A2197"/>
    <w:rsid w:val="005A34BC"/>
    <w:rsid w:val="005A5FCA"/>
    <w:rsid w:val="005B113E"/>
    <w:rsid w:val="005B2B05"/>
    <w:rsid w:val="005B3489"/>
    <w:rsid w:val="005B5705"/>
    <w:rsid w:val="005C1D61"/>
    <w:rsid w:val="005D0124"/>
    <w:rsid w:val="005D3934"/>
    <w:rsid w:val="005E0A4A"/>
    <w:rsid w:val="005E1739"/>
    <w:rsid w:val="005E174F"/>
    <w:rsid w:val="005E1DD6"/>
    <w:rsid w:val="005E22A2"/>
    <w:rsid w:val="005E5836"/>
    <w:rsid w:val="005E74A3"/>
    <w:rsid w:val="005F09E7"/>
    <w:rsid w:val="005F0B26"/>
    <w:rsid w:val="005F41BB"/>
    <w:rsid w:val="005F4CE0"/>
    <w:rsid w:val="005F550C"/>
    <w:rsid w:val="005F5FA2"/>
    <w:rsid w:val="006009FF"/>
    <w:rsid w:val="0060143A"/>
    <w:rsid w:val="00611AE4"/>
    <w:rsid w:val="00612367"/>
    <w:rsid w:val="00613DEA"/>
    <w:rsid w:val="0061562E"/>
    <w:rsid w:val="00616BFE"/>
    <w:rsid w:val="006171AE"/>
    <w:rsid w:val="006171DE"/>
    <w:rsid w:val="006205D2"/>
    <w:rsid w:val="0062501F"/>
    <w:rsid w:val="00626E44"/>
    <w:rsid w:val="00637AAC"/>
    <w:rsid w:val="00642817"/>
    <w:rsid w:val="00661715"/>
    <w:rsid w:val="00661DC5"/>
    <w:rsid w:val="006646F2"/>
    <w:rsid w:val="0066675A"/>
    <w:rsid w:val="00667222"/>
    <w:rsid w:val="0066790E"/>
    <w:rsid w:val="00670176"/>
    <w:rsid w:val="006719BB"/>
    <w:rsid w:val="0067260C"/>
    <w:rsid w:val="00674F7D"/>
    <w:rsid w:val="00677FE8"/>
    <w:rsid w:val="00684686"/>
    <w:rsid w:val="00686458"/>
    <w:rsid w:val="00686A9F"/>
    <w:rsid w:val="006979B0"/>
    <w:rsid w:val="006A394E"/>
    <w:rsid w:val="006A3DEA"/>
    <w:rsid w:val="006A5832"/>
    <w:rsid w:val="006B11E7"/>
    <w:rsid w:val="006B20C4"/>
    <w:rsid w:val="006B338D"/>
    <w:rsid w:val="006B3A1E"/>
    <w:rsid w:val="006B50B8"/>
    <w:rsid w:val="006B5C0A"/>
    <w:rsid w:val="006C0C45"/>
    <w:rsid w:val="006C2547"/>
    <w:rsid w:val="006C2AD3"/>
    <w:rsid w:val="006C6189"/>
    <w:rsid w:val="006D3C39"/>
    <w:rsid w:val="006D5D5E"/>
    <w:rsid w:val="006D6AC6"/>
    <w:rsid w:val="006E045B"/>
    <w:rsid w:val="006E3E96"/>
    <w:rsid w:val="006E4D0A"/>
    <w:rsid w:val="006F4657"/>
    <w:rsid w:val="006F7CBD"/>
    <w:rsid w:val="0070063C"/>
    <w:rsid w:val="00701738"/>
    <w:rsid w:val="007100A9"/>
    <w:rsid w:val="00710883"/>
    <w:rsid w:val="00712D04"/>
    <w:rsid w:val="00715EE7"/>
    <w:rsid w:val="00716610"/>
    <w:rsid w:val="00720B7A"/>
    <w:rsid w:val="007260A6"/>
    <w:rsid w:val="00726C84"/>
    <w:rsid w:val="007313F9"/>
    <w:rsid w:val="00732579"/>
    <w:rsid w:val="007506CA"/>
    <w:rsid w:val="007513DD"/>
    <w:rsid w:val="00752DE9"/>
    <w:rsid w:val="00756168"/>
    <w:rsid w:val="00756740"/>
    <w:rsid w:val="00757730"/>
    <w:rsid w:val="00761812"/>
    <w:rsid w:val="00761A33"/>
    <w:rsid w:val="00770CB7"/>
    <w:rsid w:val="00771CDC"/>
    <w:rsid w:val="00772BCC"/>
    <w:rsid w:val="00773263"/>
    <w:rsid w:val="0077433E"/>
    <w:rsid w:val="0077536A"/>
    <w:rsid w:val="00777442"/>
    <w:rsid w:val="00781FCB"/>
    <w:rsid w:val="0078286E"/>
    <w:rsid w:val="00783A08"/>
    <w:rsid w:val="007843F0"/>
    <w:rsid w:val="007868B1"/>
    <w:rsid w:val="00790B59"/>
    <w:rsid w:val="00792D6D"/>
    <w:rsid w:val="00793466"/>
    <w:rsid w:val="00793584"/>
    <w:rsid w:val="00793A4B"/>
    <w:rsid w:val="00794801"/>
    <w:rsid w:val="00795400"/>
    <w:rsid w:val="00796A94"/>
    <w:rsid w:val="007A0E68"/>
    <w:rsid w:val="007A5AE1"/>
    <w:rsid w:val="007A7268"/>
    <w:rsid w:val="007A7DDC"/>
    <w:rsid w:val="007B5FE8"/>
    <w:rsid w:val="007B6899"/>
    <w:rsid w:val="007B7C8C"/>
    <w:rsid w:val="007C203B"/>
    <w:rsid w:val="007C2861"/>
    <w:rsid w:val="007C5EA6"/>
    <w:rsid w:val="007C6BA5"/>
    <w:rsid w:val="007C7175"/>
    <w:rsid w:val="007D301F"/>
    <w:rsid w:val="007D65D6"/>
    <w:rsid w:val="007E34CC"/>
    <w:rsid w:val="007E378E"/>
    <w:rsid w:val="007E6254"/>
    <w:rsid w:val="007F0D0D"/>
    <w:rsid w:val="007F2549"/>
    <w:rsid w:val="007F7F13"/>
    <w:rsid w:val="0080135E"/>
    <w:rsid w:val="008019B7"/>
    <w:rsid w:val="008045C9"/>
    <w:rsid w:val="00805FED"/>
    <w:rsid w:val="00806574"/>
    <w:rsid w:val="00806E8C"/>
    <w:rsid w:val="00807C44"/>
    <w:rsid w:val="0081041E"/>
    <w:rsid w:val="00811A24"/>
    <w:rsid w:val="008129FA"/>
    <w:rsid w:val="008209FD"/>
    <w:rsid w:val="008223E1"/>
    <w:rsid w:val="008228F7"/>
    <w:rsid w:val="00823C56"/>
    <w:rsid w:val="00825AB0"/>
    <w:rsid w:val="00831E53"/>
    <w:rsid w:val="008365FD"/>
    <w:rsid w:val="00837775"/>
    <w:rsid w:val="00841664"/>
    <w:rsid w:val="008424C6"/>
    <w:rsid w:val="00842840"/>
    <w:rsid w:val="0084301A"/>
    <w:rsid w:val="008430C9"/>
    <w:rsid w:val="00846C62"/>
    <w:rsid w:val="00847C31"/>
    <w:rsid w:val="00847E4B"/>
    <w:rsid w:val="00852647"/>
    <w:rsid w:val="008546E8"/>
    <w:rsid w:val="008553FB"/>
    <w:rsid w:val="008554DC"/>
    <w:rsid w:val="008567B2"/>
    <w:rsid w:val="00861026"/>
    <w:rsid w:val="00861044"/>
    <w:rsid w:val="00861AA6"/>
    <w:rsid w:val="00862168"/>
    <w:rsid w:val="00863F5D"/>
    <w:rsid w:val="00864838"/>
    <w:rsid w:val="00864B04"/>
    <w:rsid w:val="008658B0"/>
    <w:rsid w:val="00865C76"/>
    <w:rsid w:val="0086677F"/>
    <w:rsid w:val="008667D1"/>
    <w:rsid w:val="00872CF3"/>
    <w:rsid w:val="00872D4F"/>
    <w:rsid w:val="00873A27"/>
    <w:rsid w:val="00875D9E"/>
    <w:rsid w:val="00880EC9"/>
    <w:rsid w:val="00881BDF"/>
    <w:rsid w:val="00882060"/>
    <w:rsid w:val="00882E2E"/>
    <w:rsid w:val="008859B3"/>
    <w:rsid w:val="00893E8B"/>
    <w:rsid w:val="00894017"/>
    <w:rsid w:val="00897507"/>
    <w:rsid w:val="008A09FF"/>
    <w:rsid w:val="008A1D76"/>
    <w:rsid w:val="008A3DDF"/>
    <w:rsid w:val="008A6CC0"/>
    <w:rsid w:val="008B1730"/>
    <w:rsid w:val="008B6CEB"/>
    <w:rsid w:val="008B76A7"/>
    <w:rsid w:val="008C052A"/>
    <w:rsid w:val="008C0804"/>
    <w:rsid w:val="008C1B55"/>
    <w:rsid w:val="008D391D"/>
    <w:rsid w:val="008D5FD6"/>
    <w:rsid w:val="008D7233"/>
    <w:rsid w:val="008D7796"/>
    <w:rsid w:val="008E32A7"/>
    <w:rsid w:val="008E42D7"/>
    <w:rsid w:val="008E49A8"/>
    <w:rsid w:val="008E7B5F"/>
    <w:rsid w:val="008E7CEF"/>
    <w:rsid w:val="008F5B97"/>
    <w:rsid w:val="0091673A"/>
    <w:rsid w:val="00916B17"/>
    <w:rsid w:val="00920E11"/>
    <w:rsid w:val="009233BA"/>
    <w:rsid w:val="00925A0F"/>
    <w:rsid w:val="00927D57"/>
    <w:rsid w:val="0093109F"/>
    <w:rsid w:val="00932C10"/>
    <w:rsid w:val="00933DF1"/>
    <w:rsid w:val="0093498B"/>
    <w:rsid w:val="00947A73"/>
    <w:rsid w:val="009519E4"/>
    <w:rsid w:val="009553C9"/>
    <w:rsid w:val="00955D55"/>
    <w:rsid w:val="00956586"/>
    <w:rsid w:val="00961F39"/>
    <w:rsid w:val="009652CC"/>
    <w:rsid w:val="00965CB7"/>
    <w:rsid w:val="00966EDC"/>
    <w:rsid w:val="0097132B"/>
    <w:rsid w:val="00971415"/>
    <w:rsid w:val="009723FD"/>
    <w:rsid w:val="0097581F"/>
    <w:rsid w:val="00977D31"/>
    <w:rsid w:val="00980F4A"/>
    <w:rsid w:val="0098158C"/>
    <w:rsid w:val="00982372"/>
    <w:rsid w:val="00984FEB"/>
    <w:rsid w:val="0098576E"/>
    <w:rsid w:val="00986266"/>
    <w:rsid w:val="0099009D"/>
    <w:rsid w:val="00992D4B"/>
    <w:rsid w:val="00994E0A"/>
    <w:rsid w:val="00996A9E"/>
    <w:rsid w:val="009A18D9"/>
    <w:rsid w:val="009A3BB1"/>
    <w:rsid w:val="009B3F45"/>
    <w:rsid w:val="009B4860"/>
    <w:rsid w:val="009C050E"/>
    <w:rsid w:val="009C1BE4"/>
    <w:rsid w:val="009C2FB9"/>
    <w:rsid w:val="009C367F"/>
    <w:rsid w:val="009E797F"/>
    <w:rsid w:val="009F0648"/>
    <w:rsid w:val="009F2413"/>
    <w:rsid w:val="009F579E"/>
    <w:rsid w:val="009F77C6"/>
    <w:rsid w:val="00A00811"/>
    <w:rsid w:val="00A00F7C"/>
    <w:rsid w:val="00A018BC"/>
    <w:rsid w:val="00A02138"/>
    <w:rsid w:val="00A028AB"/>
    <w:rsid w:val="00A030BF"/>
    <w:rsid w:val="00A0654E"/>
    <w:rsid w:val="00A0711C"/>
    <w:rsid w:val="00A11D3C"/>
    <w:rsid w:val="00A1372B"/>
    <w:rsid w:val="00A139F0"/>
    <w:rsid w:val="00A13C1C"/>
    <w:rsid w:val="00A161E7"/>
    <w:rsid w:val="00A2023A"/>
    <w:rsid w:val="00A2301B"/>
    <w:rsid w:val="00A25206"/>
    <w:rsid w:val="00A34D1C"/>
    <w:rsid w:val="00A40739"/>
    <w:rsid w:val="00A4132D"/>
    <w:rsid w:val="00A41A88"/>
    <w:rsid w:val="00A51060"/>
    <w:rsid w:val="00A516BE"/>
    <w:rsid w:val="00A51D1C"/>
    <w:rsid w:val="00A53491"/>
    <w:rsid w:val="00A54D01"/>
    <w:rsid w:val="00A56CD5"/>
    <w:rsid w:val="00A57792"/>
    <w:rsid w:val="00A57C2A"/>
    <w:rsid w:val="00A61160"/>
    <w:rsid w:val="00A61E98"/>
    <w:rsid w:val="00A642B6"/>
    <w:rsid w:val="00A6480F"/>
    <w:rsid w:val="00A659D9"/>
    <w:rsid w:val="00A665A0"/>
    <w:rsid w:val="00A665A5"/>
    <w:rsid w:val="00A71661"/>
    <w:rsid w:val="00A71C01"/>
    <w:rsid w:val="00A74D9F"/>
    <w:rsid w:val="00A755ED"/>
    <w:rsid w:val="00A759DA"/>
    <w:rsid w:val="00A77C7F"/>
    <w:rsid w:val="00A77E99"/>
    <w:rsid w:val="00A80FF6"/>
    <w:rsid w:val="00A81B58"/>
    <w:rsid w:val="00A833B3"/>
    <w:rsid w:val="00A83C42"/>
    <w:rsid w:val="00A84679"/>
    <w:rsid w:val="00A86BD7"/>
    <w:rsid w:val="00A90335"/>
    <w:rsid w:val="00A970E2"/>
    <w:rsid w:val="00AA26F9"/>
    <w:rsid w:val="00AA2852"/>
    <w:rsid w:val="00AA4314"/>
    <w:rsid w:val="00AA572B"/>
    <w:rsid w:val="00AB103C"/>
    <w:rsid w:val="00AB20AD"/>
    <w:rsid w:val="00AB4DA9"/>
    <w:rsid w:val="00AB73F3"/>
    <w:rsid w:val="00AC43FE"/>
    <w:rsid w:val="00AC45C9"/>
    <w:rsid w:val="00AD299E"/>
    <w:rsid w:val="00AD2CBB"/>
    <w:rsid w:val="00AD3F48"/>
    <w:rsid w:val="00AD5BA0"/>
    <w:rsid w:val="00AD6802"/>
    <w:rsid w:val="00AD7009"/>
    <w:rsid w:val="00AD7A24"/>
    <w:rsid w:val="00AE4555"/>
    <w:rsid w:val="00AE4F6B"/>
    <w:rsid w:val="00AE51D2"/>
    <w:rsid w:val="00AF3D49"/>
    <w:rsid w:val="00B018DF"/>
    <w:rsid w:val="00B02D27"/>
    <w:rsid w:val="00B04F6B"/>
    <w:rsid w:val="00B0587C"/>
    <w:rsid w:val="00B109BA"/>
    <w:rsid w:val="00B1385C"/>
    <w:rsid w:val="00B1457D"/>
    <w:rsid w:val="00B150A4"/>
    <w:rsid w:val="00B15F85"/>
    <w:rsid w:val="00B16F08"/>
    <w:rsid w:val="00B173E2"/>
    <w:rsid w:val="00B21CC5"/>
    <w:rsid w:val="00B227CB"/>
    <w:rsid w:val="00B24C23"/>
    <w:rsid w:val="00B2521A"/>
    <w:rsid w:val="00B27421"/>
    <w:rsid w:val="00B329A2"/>
    <w:rsid w:val="00B333C9"/>
    <w:rsid w:val="00B35FC8"/>
    <w:rsid w:val="00B3697E"/>
    <w:rsid w:val="00B375EB"/>
    <w:rsid w:val="00B40122"/>
    <w:rsid w:val="00B4075D"/>
    <w:rsid w:val="00B41F51"/>
    <w:rsid w:val="00B43A87"/>
    <w:rsid w:val="00B44CC8"/>
    <w:rsid w:val="00B44E3C"/>
    <w:rsid w:val="00B46307"/>
    <w:rsid w:val="00B503D4"/>
    <w:rsid w:val="00B509E2"/>
    <w:rsid w:val="00B520B2"/>
    <w:rsid w:val="00B52CB5"/>
    <w:rsid w:val="00B52FA3"/>
    <w:rsid w:val="00B5408D"/>
    <w:rsid w:val="00B5519F"/>
    <w:rsid w:val="00B552AE"/>
    <w:rsid w:val="00B56510"/>
    <w:rsid w:val="00B60B18"/>
    <w:rsid w:val="00B63955"/>
    <w:rsid w:val="00B65B78"/>
    <w:rsid w:val="00B66234"/>
    <w:rsid w:val="00B66729"/>
    <w:rsid w:val="00B67B2B"/>
    <w:rsid w:val="00B67EE4"/>
    <w:rsid w:val="00B70283"/>
    <w:rsid w:val="00B75829"/>
    <w:rsid w:val="00B77826"/>
    <w:rsid w:val="00B802F7"/>
    <w:rsid w:val="00B80B34"/>
    <w:rsid w:val="00B8214B"/>
    <w:rsid w:val="00B844A6"/>
    <w:rsid w:val="00B87D5B"/>
    <w:rsid w:val="00B903D5"/>
    <w:rsid w:val="00B912C2"/>
    <w:rsid w:val="00B91528"/>
    <w:rsid w:val="00B93D2F"/>
    <w:rsid w:val="00B97A03"/>
    <w:rsid w:val="00BA01DE"/>
    <w:rsid w:val="00BA043A"/>
    <w:rsid w:val="00BA06C4"/>
    <w:rsid w:val="00BA3AFD"/>
    <w:rsid w:val="00BA5DFC"/>
    <w:rsid w:val="00BB19D6"/>
    <w:rsid w:val="00BB2A95"/>
    <w:rsid w:val="00BB3145"/>
    <w:rsid w:val="00BB3A2D"/>
    <w:rsid w:val="00BB4B27"/>
    <w:rsid w:val="00BB59CC"/>
    <w:rsid w:val="00BB6730"/>
    <w:rsid w:val="00BB77FC"/>
    <w:rsid w:val="00BC015C"/>
    <w:rsid w:val="00BC05C0"/>
    <w:rsid w:val="00BC228F"/>
    <w:rsid w:val="00BC4C7A"/>
    <w:rsid w:val="00BC5B14"/>
    <w:rsid w:val="00BC5FBA"/>
    <w:rsid w:val="00BC7ED3"/>
    <w:rsid w:val="00BD0931"/>
    <w:rsid w:val="00BD0BFB"/>
    <w:rsid w:val="00BD2572"/>
    <w:rsid w:val="00BD459F"/>
    <w:rsid w:val="00BD4DCC"/>
    <w:rsid w:val="00BE06CC"/>
    <w:rsid w:val="00BE182E"/>
    <w:rsid w:val="00BE1887"/>
    <w:rsid w:val="00BE265A"/>
    <w:rsid w:val="00BE4179"/>
    <w:rsid w:val="00BF6320"/>
    <w:rsid w:val="00BF7611"/>
    <w:rsid w:val="00C01437"/>
    <w:rsid w:val="00C0233D"/>
    <w:rsid w:val="00C0241E"/>
    <w:rsid w:val="00C070F4"/>
    <w:rsid w:val="00C100E3"/>
    <w:rsid w:val="00C150B4"/>
    <w:rsid w:val="00C153AE"/>
    <w:rsid w:val="00C174BD"/>
    <w:rsid w:val="00C20FC4"/>
    <w:rsid w:val="00C21782"/>
    <w:rsid w:val="00C24078"/>
    <w:rsid w:val="00C24378"/>
    <w:rsid w:val="00C24CDF"/>
    <w:rsid w:val="00C330DA"/>
    <w:rsid w:val="00C345B0"/>
    <w:rsid w:val="00C35F6B"/>
    <w:rsid w:val="00C40215"/>
    <w:rsid w:val="00C43395"/>
    <w:rsid w:val="00C448AA"/>
    <w:rsid w:val="00C44D1F"/>
    <w:rsid w:val="00C5269D"/>
    <w:rsid w:val="00C56F7E"/>
    <w:rsid w:val="00C61F88"/>
    <w:rsid w:val="00C64E15"/>
    <w:rsid w:val="00C66A7D"/>
    <w:rsid w:val="00C70A53"/>
    <w:rsid w:val="00C75376"/>
    <w:rsid w:val="00C824A2"/>
    <w:rsid w:val="00C830A1"/>
    <w:rsid w:val="00C91861"/>
    <w:rsid w:val="00C95A2F"/>
    <w:rsid w:val="00CA0349"/>
    <w:rsid w:val="00CA2B3B"/>
    <w:rsid w:val="00CA5A74"/>
    <w:rsid w:val="00CA62FD"/>
    <w:rsid w:val="00CB4A3F"/>
    <w:rsid w:val="00CB4FC8"/>
    <w:rsid w:val="00CB5FFF"/>
    <w:rsid w:val="00CB60B5"/>
    <w:rsid w:val="00CC3C22"/>
    <w:rsid w:val="00CC4FD2"/>
    <w:rsid w:val="00CC586A"/>
    <w:rsid w:val="00CC5A25"/>
    <w:rsid w:val="00CC6410"/>
    <w:rsid w:val="00CC6863"/>
    <w:rsid w:val="00CD0C86"/>
    <w:rsid w:val="00CE08B5"/>
    <w:rsid w:val="00CE0E7B"/>
    <w:rsid w:val="00CE10FC"/>
    <w:rsid w:val="00CE193E"/>
    <w:rsid w:val="00CE23DA"/>
    <w:rsid w:val="00CE2E50"/>
    <w:rsid w:val="00CE503A"/>
    <w:rsid w:val="00CE6818"/>
    <w:rsid w:val="00CF2974"/>
    <w:rsid w:val="00CF369F"/>
    <w:rsid w:val="00CF603A"/>
    <w:rsid w:val="00CF7FA7"/>
    <w:rsid w:val="00D00484"/>
    <w:rsid w:val="00D024A9"/>
    <w:rsid w:val="00D02A6C"/>
    <w:rsid w:val="00D03809"/>
    <w:rsid w:val="00D03C93"/>
    <w:rsid w:val="00D06837"/>
    <w:rsid w:val="00D10C86"/>
    <w:rsid w:val="00D150D6"/>
    <w:rsid w:val="00D20C5A"/>
    <w:rsid w:val="00D20C62"/>
    <w:rsid w:val="00D218DB"/>
    <w:rsid w:val="00D2237E"/>
    <w:rsid w:val="00D24CF5"/>
    <w:rsid w:val="00D259C5"/>
    <w:rsid w:val="00D324A8"/>
    <w:rsid w:val="00D33390"/>
    <w:rsid w:val="00D35F93"/>
    <w:rsid w:val="00D41596"/>
    <w:rsid w:val="00D42EB6"/>
    <w:rsid w:val="00D4763A"/>
    <w:rsid w:val="00D52193"/>
    <w:rsid w:val="00D527DC"/>
    <w:rsid w:val="00D52D62"/>
    <w:rsid w:val="00D53C46"/>
    <w:rsid w:val="00D55F63"/>
    <w:rsid w:val="00D6034B"/>
    <w:rsid w:val="00D60CC2"/>
    <w:rsid w:val="00D6100B"/>
    <w:rsid w:val="00D6285D"/>
    <w:rsid w:val="00D64BB3"/>
    <w:rsid w:val="00D66B36"/>
    <w:rsid w:val="00D67480"/>
    <w:rsid w:val="00D70E85"/>
    <w:rsid w:val="00D74D67"/>
    <w:rsid w:val="00D76360"/>
    <w:rsid w:val="00D766F3"/>
    <w:rsid w:val="00D80179"/>
    <w:rsid w:val="00D80283"/>
    <w:rsid w:val="00D80E08"/>
    <w:rsid w:val="00D82F55"/>
    <w:rsid w:val="00D830D1"/>
    <w:rsid w:val="00D86021"/>
    <w:rsid w:val="00D90E1A"/>
    <w:rsid w:val="00D921C0"/>
    <w:rsid w:val="00DA1031"/>
    <w:rsid w:val="00DC1018"/>
    <w:rsid w:val="00DC423D"/>
    <w:rsid w:val="00DD0736"/>
    <w:rsid w:val="00DD126D"/>
    <w:rsid w:val="00DD4379"/>
    <w:rsid w:val="00DE2DA1"/>
    <w:rsid w:val="00DE7B95"/>
    <w:rsid w:val="00DF107E"/>
    <w:rsid w:val="00DF291C"/>
    <w:rsid w:val="00DF3D1F"/>
    <w:rsid w:val="00DF5B00"/>
    <w:rsid w:val="00DF5FFA"/>
    <w:rsid w:val="00DF708A"/>
    <w:rsid w:val="00E032B1"/>
    <w:rsid w:val="00E0340E"/>
    <w:rsid w:val="00E039A5"/>
    <w:rsid w:val="00E10AD0"/>
    <w:rsid w:val="00E11783"/>
    <w:rsid w:val="00E11915"/>
    <w:rsid w:val="00E13034"/>
    <w:rsid w:val="00E1478C"/>
    <w:rsid w:val="00E16661"/>
    <w:rsid w:val="00E21A68"/>
    <w:rsid w:val="00E21AD9"/>
    <w:rsid w:val="00E237FE"/>
    <w:rsid w:val="00E24475"/>
    <w:rsid w:val="00E246F8"/>
    <w:rsid w:val="00E2542F"/>
    <w:rsid w:val="00E27291"/>
    <w:rsid w:val="00E27B93"/>
    <w:rsid w:val="00E32294"/>
    <w:rsid w:val="00E33EA8"/>
    <w:rsid w:val="00E37A7B"/>
    <w:rsid w:val="00E42090"/>
    <w:rsid w:val="00E4222A"/>
    <w:rsid w:val="00E46E60"/>
    <w:rsid w:val="00E5325B"/>
    <w:rsid w:val="00E552E3"/>
    <w:rsid w:val="00E57EE8"/>
    <w:rsid w:val="00E60E95"/>
    <w:rsid w:val="00E6176D"/>
    <w:rsid w:val="00E62DC8"/>
    <w:rsid w:val="00E62EFE"/>
    <w:rsid w:val="00E74160"/>
    <w:rsid w:val="00E76E18"/>
    <w:rsid w:val="00E80FE8"/>
    <w:rsid w:val="00E83B1C"/>
    <w:rsid w:val="00E84CFD"/>
    <w:rsid w:val="00E861FC"/>
    <w:rsid w:val="00E9006F"/>
    <w:rsid w:val="00E91E40"/>
    <w:rsid w:val="00E9377D"/>
    <w:rsid w:val="00EA0149"/>
    <w:rsid w:val="00EA2CAB"/>
    <w:rsid w:val="00EB60D0"/>
    <w:rsid w:val="00EB705D"/>
    <w:rsid w:val="00EC6387"/>
    <w:rsid w:val="00ED0247"/>
    <w:rsid w:val="00ED09E0"/>
    <w:rsid w:val="00ED1EA8"/>
    <w:rsid w:val="00ED2718"/>
    <w:rsid w:val="00ED631E"/>
    <w:rsid w:val="00EE2631"/>
    <w:rsid w:val="00EE497D"/>
    <w:rsid w:val="00EE7922"/>
    <w:rsid w:val="00EE7D31"/>
    <w:rsid w:val="00EF07E6"/>
    <w:rsid w:val="00EF084C"/>
    <w:rsid w:val="00EF2AE6"/>
    <w:rsid w:val="00EF4D62"/>
    <w:rsid w:val="00EF63FF"/>
    <w:rsid w:val="00EF7233"/>
    <w:rsid w:val="00EF7705"/>
    <w:rsid w:val="00F00729"/>
    <w:rsid w:val="00F008BD"/>
    <w:rsid w:val="00F02093"/>
    <w:rsid w:val="00F03E0E"/>
    <w:rsid w:val="00F04714"/>
    <w:rsid w:val="00F10CD0"/>
    <w:rsid w:val="00F11A3C"/>
    <w:rsid w:val="00F11B78"/>
    <w:rsid w:val="00F13B94"/>
    <w:rsid w:val="00F158F3"/>
    <w:rsid w:val="00F1611B"/>
    <w:rsid w:val="00F16CBE"/>
    <w:rsid w:val="00F20100"/>
    <w:rsid w:val="00F24C08"/>
    <w:rsid w:val="00F24EE5"/>
    <w:rsid w:val="00F30439"/>
    <w:rsid w:val="00F305B9"/>
    <w:rsid w:val="00F305F7"/>
    <w:rsid w:val="00F32166"/>
    <w:rsid w:val="00F32651"/>
    <w:rsid w:val="00F34B1A"/>
    <w:rsid w:val="00F35E1C"/>
    <w:rsid w:val="00F36081"/>
    <w:rsid w:val="00F4141D"/>
    <w:rsid w:val="00F45426"/>
    <w:rsid w:val="00F45621"/>
    <w:rsid w:val="00F45E14"/>
    <w:rsid w:val="00F46775"/>
    <w:rsid w:val="00F559E9"/>
    <w:rsid w:val="00F56B2A"/>
    <w:rsid w:val="00F6128F"/>
    <w:rsid w:val="00F626D8"/>
    <w:rsid w:val="00F627B3"/>
    <w:rsid w:val="00F62C08"/>
    <w:rsid w:val="00F67616"/>
    <w:rsid w:val="00F74FA7"/>
    <w:rsid w:val="00F8237B"/>
    <w:rsid w:val="00F83F73"/>
    <w:rsid w:val="00F86E18"/>
    <w:rsid w:val="00F90C21"/>
    <w:rsid w:val="00F90FFE"/>
    <w:rsid w:val="00F92374"/>
    <w:rsid w:val="00F92716"/>
    <w:rsid w:val="00F94567"/>
    <w:rsid w:val="00F95037"/>
    <w:rsid w:val="00FA10B5"/>
    <w:rsid w:val="00FA35C5"/>
    <w:rsid w:val="00FA5E2E"/>
    <w:rsid w:val="00FA6957"/>
    <w:rsid w:val="00FA7579"/>
    <w:rsid w:val="00FA7D4E"/>
    <w:rsid w:val="00FA7EA6"/>
    <w:rsid w:val="00FA7F2F"/>
    <w:rsid w:val="00FB13EC"/>
    <w:rsid w:val="00FB152F"/>
    <w:rsid w:val="00FB2BBD"/>
    <w:rsid w:val="00FB2C3E"/>
    <w:rsid w:val="00FB3F52"/>
    <w:rsid w:val="00FB6F02"/>
    <w:rsid w:val="00FC3506"/>
    <w:rsid w:val="00FC35A7"/>
    <w:rsid w:val="00FC3E6C"/>
    <w:rsid w:val="00FC5376"/>
    <w:rsid w:val="00FC6A90"/>
    <w:rsid w:val="00FC741F"/>
    <w:rsid w:val="00FD1B5D"/>
    <w:rsid w:val="00FD215B"/>
    <w:rsid w:val="00FD6690"/>
    <w:rsid w:val="00FE03E4"/>
    <w:rsid w:val="00FE2661"/>
    <w:rsid w:val="00FE66F6"/>
    <w:rsid w:val="00FE735C"/>
    <w:rsid w:val="00FF35A8"/>
    <w:rsid w:val="00FF372B"/>
    <w:rsid w:val="00FF4318"/>
    <w:rsid w:val="00FF52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 w:type="character" w:styleId="nfasis">
    <w:name w:val="Emphasis"/>
    <w:basedOn w:val="Fuentedeprrafopredeter"/>
    <w:uiPriority w:val="20"/>
    <w:qFormat/>
    <w:rsid w:val="00060DD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 w:type="character" w:styleId="nfasis">
    <w:name w:val="Emphasis"/>
    <w:basedOn w:val="Fuentedeprrafopredeter"/>
    <w:uiPriority w:val="20"/>
    <w:qFormat/>
    <w:rsid w:val="00060D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583414649">
      <w:bodyDiv w:val="1"/>
      <w:marLeft w:val="0"/>
      <w:marRight w:val="0"/>
      <w:marTop w:val="0"/>
      <w:marBottom w:val="0"/>
      <w:divBdr>
        <w:top w:val="none" w:sz="0" w:space="0" w:color="auto"/>
        <w:left w:val="none" w:sz="0" w:space="0" w:color="auto"/>
        <w:bottom w:val="none" w:sz="0" w:space="0" w:color="auto"/>
        <w:right w:val="none" w:sz="0" w:space="0" w:color="auto"/>
      </w:divBdr>
    </w:div>
    <w:div w:id="632441808">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 w:id="156344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788</TotalTime>
  <Pages>2</Pages>
  <Words>442</Words>
  <Characters>2437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Comunicacion</cp:lastModifiedBy>
  <cp:revision>81</cp:revision>
  <cp:lastPrinted>2015-07-24T17:49:00Z</cp:lastPrinted>
  <dcterms:created xsi:type="dcterms:W3CDTF">2015-09-07T18:06:00Z</dcterms:created>
  <dcterms:modified xsi:type="dcterms:W3CDTF">2015-09-25T19:35:00Z</dcterms:modified>
</cp:coreProperties>
</file>