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826" w:rsidRDefault="009C367F" w:rsidP="005E1739">
      <w:pPr>
        <w:rPr>
          <w:lang w:val="es-MX"/>
        </w:rPr>
      </w:pPr>
      <w:r>
        <w:rPr>
          <w:lang w:val="es-MX"/>
        </w:rPr>
        <w:tab/>
      </w:r>
    </w:p>
    <w:p w:rsidR="00B77826" w:rsidRPr="00B93D2F" w:rsidRDefault="00B77826" w:rsidP="00FA6957">
      <w:pPr>
        <w:jc w:val="both"/>
        <w:rPr>
          <w:rFonts w:cs="Arial"/>
          <w:sz w:val="24"/>
          <w:szCs w:val="24"/>
          <w:lang w:val="es-MX"/>
        </w:rPr>
      </w:pPr>
    </w:p>
    <w:p w:rsidR="00807C44" w:rsidRPr="00B93D2F" w:rsidRDefault="00807C44" w:rsidP="00FA6957">
      <w:pPr>
        <w:jc w:val="both"/>
        <w:rPr>
          <w:rFonts w:cs="Arial"/>
          <w:sz w:val="24"/>
          <w:szCs w:val="24"/>
          <w:lang w:val="es-MX"/>
        </w:rPr>
      </w:pPr>
    </w:p>
    <w:p w:rsidR="00C40215" w:rsidRPr="00F77AFC" w:rsidRDefault="009373D3" w:rsidP="00A030BF">
      <w:pPr>
        <w:pStyle w:val="Sinespaciado"/>
        <w:tabs>
          <w:tab w:val="left" w:pos="2350"/>
          <w:tab w:val="right" w:pos="9974"/>
        </w:tabs>
        <w:jc w:val="right"/>
        <w:rPr>
          <w:rFonts w:ascii="Arial" w:hAnsi="Arial" w:cs="Arial"/>
          <w:sz w:val="24"/>
          <w:szCs w:val="24"/>
          <w:lang w:eastAsia="es-MX"/>
        </w:rPr>
      </w:pPr>
      <w:r>
        <w:rPr>
          <w:rFonts w:ascii="Arial" w:hAnsi="Arial" w:cs="Arial"/>
          <w:sz w:val="24"/>
          <w:szCs w:val="24"/>
          <w:lang w:eastAsia="es-MX"/>
        </w:rPr>
        <w:t>México, D.F</w:t>
      </w:r>
      <w:r w:rsidR="00D527DC">
        <w:rPr>
          <w:rFonts w:ascii="Arial" w:hAnsi="Arial" w:cs="Arial"/>
          <w:sz w:val="24"/>
          <w:szCs w:val="24"/>
          <w:lang w:eastAsia="es-MX"/>
        </w:rPr>
        <w:t>.</w:t>
      </w:r>
      <w:r w:rsidR="0034470C">
        <w:rPr>
          <w:rFonts w:ascii="Arial" w:hAnsi="Arial" w:cs="Arial"/>
          <w:sz w:val="24"/>
          <w:szCs w:val="24"/>
          <w:lang w:eastAsia="es-MX"/>
        </w:rPr>
        <w:t xml:space="preserve"> </w:t>
      </w:r>
      <w:proofErr w:type="gramStart"/>
      <w:r w:rsidR="00BD6607">
        <w:rPr>
          <w:rFonts w:ascii="Arial" w:hAnsi="Arial" w:cs="Arial"/>
          <w:sz w:val="24"/>
          <w:szCs w:val="24"/>
          <w:lang w:eastAsia="es-MX"/>
        </w:rPr>
        <w:t>Lunes</w:t>
      </w:r>
      <w:proofErr w:type="gramEnd"/>
      <w:r w:rsidR="00BD6607">
        <w:rPr>
          <w:rFonts w:ascii="Arial" w:hAnsi="Arial" w:cs="Arial"/>
          <w:sz w:val="24"/>
          <w:szCs w:val="24"/>
          <w:lang w:eastAsia="es-MX"/>
        </w:rPr>
        <w:t xml:space="preserve"> 28</w:t>
      </w:r>
      <w:r w:rsidR="00D52D62">
        <w:rPr>
          <w:rFonts w:ascii="Arial" w:hAnsi="Arial" w:cs="Arial"/>
          <w:sz w:val="24"/>
          <w:szCs w:val="24"/>
          <w:lang w:eastAsia="es-MX"/>
        </w:rPr>
        <w:t xml:space="preserve"> </w:t>
      </w:r>
      <w:r w:rsidR="0034470C">
        <w:rPr>
          <w:rFonts w:ascii="Arial" w:hAnsi="Arial" w:cs="Arial"/>
          <w:sz w:val="24"/>
          <w:szCs w:val="24"/>
          <w:lang w:eastAsia="es-MX"/>
        </w:rPr>
        <w:t xml:space="preserve">de </w:t>
      </w:r>
      <w:r w:rsidR="00BB4B27">
        <w:rPr>
          <w:rFonts w:ascii="Arial" w:hAnsi="Arial" w:cs="Arial"/>
          <w:sz w:val="24"/>
          <w:szCs w:val="24"/>
          <w:lang w:eastAsia="es-MX"/>
        </w:rPr>
        <w:t>septiembre</w:t>
      </w:r>
      <w:r w:rsidR="0034470C">
        <w:rPr>
          <w:rFonts w:ascii="Arial" w:hAnsi="Arial" w:cs="Arial"/>
          <w:sz w:val="24"/>
          <w:szCs w:val="24"/>
          <w:lang w:eastAsia="es-MX"/>
        </w:rPr>
        <w:t xml:space="preserve"> de 2015</w:t>
      </w:r>
    </w:p>
    <w:p w:rsidR="00611AE4" w:rsidRDefault="00611AE4" w:rsidP="00C11E4C">
      <w:pPr>
        <w:pStyle w:val="Sinespaciado"/>
        <w:tabs>
          <w:tab w:val="left" w:pos="5460"/>
        </w:tabs>
        <w:jc w:val="center"/>
        <w:rPr>
          <w:rFonts w:ascii="Arial" w:hAnsi="Arial" w:cs="Arial"/>
          <w:sz w:val="24"/>
          <w:szCs w:val="24"/>
          <w:lang w:eastAsia="es-MX"/>
        </w:rPr>
      </w:pPr>
    </w:p>
    <w:p w:rsidR="003C06FD" w:rsidRDefault="003C06FD" w:rsidP="00BD0931">
      <w:pPr>
        <w:pStyle w:val="Sinespaciado"/>
        <w:tabs>
          <w:tab w:val="left" w:pos="5460"/>
        </w:tabs>
        <w:rPr>
          <w:rFonts w:ascii="Arial" w:hAnsi="Arial" w:cs="Arial"/>
          <w:sz w:val="24"/>
          <w:szCs w:val="24"/>
          <w:lang w:eastAsia="es-MX"/>
        </w:rPr>
      </w:pPr>
    </w:p>
    <w:p w:rsidR="00D52D62" w:rsidRPr="00A755ED" w:rsidRDefault="005412D4" w:rsidP="00D52D62">
      <w:pPr>
        <w:jc w:val="center"/>
        <w:rPr>
          <w:rFonts w:cs="Arial"/>
          <w:b/>
          <w:sz w:val="36"/>
          <w:szCs w:val="36"/>
        </w:rPr>
      </w:pPr>
      <w:r>
        <w:rPr>
          <w:rFonts w:cs="Arial"/>
          <w:b/>
          <w:sz w:val="36"/>
          <w:szCs w:val="36"/>
        </w:rPr>
        <w:t>ES EJEMPLO EL PRI DE UNIDAD, INCLUSIÓN Y COMUNICACIÓN</w:t>
      </w:r>
    </w:p>
    <w:p w:rsidR="003C06FD" w:rsidRPr="007D556F" w:rsidRDefault="003C06FD" w:rsidP="00C40215">
      <w:pPr>
        <w:pStyle w:val="Sinespaciado"/>
        <w:jc w:val="center"/>
        <w:rPr>
          <w:rFonts w:ascii="Arial" w:hAnsi="Arial" w:cs="Arial"/>
          <w:b/>
          <w:sz w:val="24"/>
          <w:szCs w:val="24"/>
          <w:lang w:val="es-ES" w:eastAsia="es-MX"/>
        </w:rPr>
      </w:pPr>
    </w:p>
    <w:p w:rsidR="007506CA" w:rsidRPr="00663CBF" w:rsidRDefault="005412D4" w:rsidP="007506CA">
      <w:pPr>
        <w:numPr>
          <w:ilvl w:val="0"/>
          <w:numId w:val="16"/>
        </w:numPr>
        <w:jc w:val="both"/>
        <w:rPr>
          <w:rFonts w:eastAsia="Calibri" w:cs="Arial"/>
          <w:b/>
          <w:sz w:val="24"/>
          <w:szCs w:val="24"/>
          <w:lang w:val="es-MX" w:eastAsia="en-US"/>
        </w:rPr>
      </w:pPr>
      <w:bookmarkStart w:id="0" w:name="_GoBack"/>
      <w:r w:rsidRPr="00663CBF">
        <w:rPr>
          <w:rFonts w:cs="Arial"/>
          <w:b/>
          <w:sz w:val="24"/>
          <w:szCs w:val="24"/>
        </w:rPr>
        <w:t>Participan Delegado del CEN y Dirigencia Estatal en encuentro con Manlio Fabio Beltrones</w:t>
      </w:r>
      <w:r w:rsidR="00996B1C" w:rsidRPr="00663CBF">
        <w:rPr>
          <w:rFonts w:cs="Arial"/>
          <w:b/>
          <w:sz w:val="24"/>
          <w:szCs w:val="24"/>
        </w:rPr>
        <w:t xml:space="preserve"> </w:t>
      </w:r>
    </w:p>
    <w:p w:rsidR="00663CBF" w:rsidRPr="00663CBF" w:rsidRDefault="00A07BCD" w:rsidP="00663CBF">
      <w:pPr>
        <w:numPr>
          <w:ilvl w:val="0"/>
          <w:numId w:val="16"/>
        </w:numPr>
        <w:jc w:val="both"/>
        <w:rPr>
          <w:rFonts w:eastAsiaTheme="minorHAnsi" w:cs="Arial"/>
          <w:b/>
          <w:sz w:val="24"/>
          <w:szCs w:val="24"/>
          <w:lang w:val="es-MX" w:eastAsia="es-MX"/>
        </w:rPr>
      </w:pPr>
      <w:r w:rsidRPr="00663CBF">
        <w:rPr>
          <w:rFonts w:eastAsiaTheme="minorHAnsi" w:cs="Arial"/>
          <w:b/>
          <w:sz w:val="24"/>
          <w:szCs w:val="24"/>
          <w:lang w:val="es-MX" w:eastAsia="es-MX"/>
        </w:rPr>
        <w:t>Obtendremos</w:t>
      </w:r>
      <w:r w:rsidR="00611974" w:rsidRPr="00663CBF">
        <w:rPr>
          <w:rFonts w:eastAsiaTheme="minorHAnsi" w:cs="Arial"/>
          <w:b/>
          <w:sz w:val="24"/>
          <w:szCs w:val="24"/>
          <w:lang w:val="es-MX" w:eastAsia="es-MX"/>
        </w:rPr>
        <w:t xml:space="preserve"> triunfo</w:t>
      </w:r>
      <w:r w:rsidRPr="00663CBF">
        <w:rPr>
          <w:rFonts w:eastAsiaTheme="minorHAnsi" w:cs="Arial"/>
          <w:b/>
          <w:sz w:val="24"/>
          <w:szCs w:val="24"/>
          <w:lang w:val="es-MX" w:eastAsia="es-MX"/>
        </w:rPr>
        <w:t>s claros</w:t>
      </w:r>
      <w:r w:rsidR="00611974" w:rsidRPr="00663CBF">
        <w:rPr>
          <w:rFonts w:eastAsiaTheme="minorHAnsi" w:cs="Arial"/>
          <w:b/>
          <w:sz w:val="24"/>
          <w:szCs w:val="24"/>
          <w:lang w:val="es-MX" w:eastAsia="es-MX"/>
        </w:rPr>
        <w:t xml:space="preserve"> en los retos que están a la vista</w:t>
      </w:r>
    </w:p>
    <w:p w:rsidR="00C61F88" w:rsidRPr="00663CBF" w:rsidRDefault="00663CBF" w:rsidP="00663CBF">
      <w:pPr>
        <w:numPr>
          <w:ilvl w:val="0"/>
          <w:numId w:val="16"/>
        </w:numPr>
        <w:jc w:val="both"/>
        <w:rPr>
          <w:rFonts w:eastAsiaTheme="minorHAnsi" w:cs="Arial"/>
          <w:b/>
          <w:sz w:val="24"/>
          <w:szCs w:val="24"/>
          <w:lang w:val="es-MX" w:eastAsia="es-MX"/>
        </w:rPr>
      </w:pPr>
      <w:r w:rsidRPr="00663CBF">
        <w:rPr>
          <w:rFonts w:cs="Arial"/>
          <w:b/>
          <w:sz w:val="24"/>
          <w:szCs w:val="24"/>
        </w:rPr>
        <w:t>En el PRI habrá siempre oportunidad para todos</w:t>
      </w:r>
      <w:r w:rsidRPr="00663CBF">
        <w:rPr>
          <w:rFonts w:eastAsiaTheme="minorHAnsi" w:cs="Arial"/>
          <w:b/>
          <w:sz w:val="24"/>
          <w:szCs w:val="24"/>
          <w:lang w:val="es-MX" w:eastAsia="es-MX"/>
        </w:rPr>
        <w:t>: Manlio</w:t>
      </w:r>
    </w:p>
    <w:bookmarkEnd w:id="0"/>
    <w:p w:rsidR="003C06FD" w:rsidRDefault="003C06FD" w:rsidP="005929AA">
      <w:pPr>
        <w:ind w:left="1416"/>
        <w:jc w:val="both"/>
        <w:rPr>
          <w:rFonts w:eastAsiaTheme="minorHAnsi" w:cs="Arial"/>
          <w:b/>
          <w:sz w:val="24"/>
          <w:szCs w:val="24"/>
          <w:lang w:val="es-MX" w:eastAsia="es-MX"/>
        </w:rPr>
      </w:pPr>
    </w:p>
    <w:p w:rsidR="007D556F" w:rsidRDefault="00611974" w:rsidP="007D556F">
      <w:pPr>
        <w:jc w:val="both"/>
        <w:rPr>
          <w:rFonts w:cs="Arial"/>
          <w:sz w:val="24"/>
          <w:szCs w:val="24"/>
        </w:rPr>
      </w:pPr>
      <w:r>
        <w:rPr>
          <w:rFonts w:cs="Arial"/>
          <w:sz w:val="24"/>
          <w:szCs w:val="24"/>
        </w:rPr>
        <w:t xml:space="preserve">El Partido Revolucionario Institucional </w:t>
      </w:r>
      <w:r w:rsidR="009373D3">
        <w:rPr>
          <w:rFonts w:cs="Arial"/>
          <w:sz w:val="24"/>
          <w:szCs w:val="24"/>
        </w:rPr>
        <w:t>cuenta con los mejores hombres, jóvenes y mujeres, capaces de gobernar con tino para quienes menos tienen y llevar a Aguascalientes y México hacia la consolidación de los logros que se han obtenido en el transcurso de los últimos años, afirmó el Presidente del Comité Directivo Estatal (CDE) del PRI, Francisco “Paco” Guel Saldívar.</w:t>
      </w:r>
    </w:p>
    <w:p w:rsidR="009373D3" w:rsidRDefault="009373D3" w:rsidP="007D556F">
      <w:pPr>
        <w:jc w:val="both"/>
        <w:rPr>
          <w:rFonts w:cs="Arial"/>
          <w:sz w:val="24"/>
          <w:szCs w:val="24"/>
        </w:rPr>
      </w:pPr>
    </w:p>
    <w:p w:rsidR="00A07BCD" w:rsidRDefault="009373D3" w:rsidP="007D556F">
      <w:pPr>
        <w:jc w:val="both"/>
        <w:rPr>
          <w:rFonts w:cs="Arial"/>
          <w:sz w:val="24"/>
          <w:szCs w:val="24"/>
        </w:rPr>
      </w:pPr>
      <w:r>
        <w:rPr>
          <w:rFonts w:cs="Arial"/>
          <w:sz w:val="24"/>
          <w:szCs w:val="24"/>
        </w:rPr>
        <w:t xml:space="preserve">Al participar, </w:t>
      </w:r>
      <w:r w:rsidR="00CD4258">
        <w:rPr>
          <w:rFonts w:cs="Arial"/>
          <w:sz w:val="24"/>
          <w:szCs w:val="24"/>
        </w:rPr>
        <w:t xml:space="preserve">en la Sala “Alfonso Reyes” de la sede nacional tricolor y </w:t>
      </w:r>
      <w:r>
        <w:rPr>
          <w:rFonts w:cs="Arial"/>
          <w:sz w:val="24"/>
          <w:szCs w:val="24"/>
        </w:rPr>
        <w:t xml:space="preserve">de manera conjunta con el Delegado General del CEN, Abel Salgado Peña y la Secretaria General del CDE, Lourdes Dávila, en el encuentro del Presidente nacional del PRI, Manlio Fabio Beltrones Rivera con secretarios, delegados en los estados y dirigencias estatales, Paco Guel </w:t>
      </w:r>
      <w:r w:rsidR="00A07BCD">
        <w:rPr>
          <w:rFonts w:cs="Arial"/>
          <w:sz w:val="24"/>
          <w:szCs w:val="24"/>
        </w:rPr>
        <w:t>estableció que hoy más que nunca el PRI tiene la convicción y trabajará para obtener el triunfo en todos los comicios que vienen.</w:t>
      </w:r>
    </w:p>
    <w:p w:rsidR="00A07BCD" w:rsidRDefault="00A07BCD" w:rsidP="007D556F">
      <w:pPr>
        <w:jc w:val="both"/>
        <w:rPr>
          <w:rFonts w:cs="Arial"/>
          <w:sz w:val="24"/>
          <w:szCs w:val="24"/>
        </w:rPr>
      </w:pPr>
    </w:p>
    <w:p w:rsidR="009373D3" w:rsidRDefault="00A07BCD" w:rsidP="007D556F">
      <w:pPr>
        <w:jc w:val="both"/>
        <w:rPr>
          <w:rFonts w:cs="Arial"/>
          <w:sz w:val="24"/>
          <w:szCs w:val="24"/>
        </w:rPr>
      </w:pPr>
      <w:r>
        <w:rPr>
          <w:rFonts w:cs="Arial"/>
          <w:sz w:val="24"/>
          <w:szCs w:val="24"/>
        </w:rPr>
        <w:t xml:space="preserve">“En Aguascalientes tenemos muy claro que antes de pensar en el 2016, vamos a refrendar con un margen mayor el triunfo del distrito 01, pero también estamos preparados para lo que viene, para que Aguascalientes siga por el camino correcto y para eso contamos con todo el apoyo de la dirigencia nacional de nuestro partido que, en la persona de Manlio Fabio Beltrones y Carolina Monroy, </w:t>
      </w:r>
      <w:r w:rsidR="005204EE">
        <w:rPr>
          <w:rFonts w:cs="Arial"/>
          <w:sz w:val="24"/>
          <w:szCs w:val="24"/>
        </w:rPr>
        <w:t>h</w:t>
      </w:r>
      <w:r>
        <w:rPr>
          <w:rFonts w:cs="Arial"/>
          <w:sz w:val="24"/>
          <w:szCs w:val="24"/>
        </w:rPr>
        <w:t>an refrendado el compromiso de apoyar con todo al priísmo hidrocálido, al igual que al de los estados que tendrán comicios el próximo año”, dijo.</w:t>
      </w:r>
    </w:p>
    <w:p w:rsidR="00A07BCD" w:rsidRDefault="00A07BCD" w:rsidP="007D556F">
      <w:pPr>
        <w:jc w:val="both"/>
        <w:rPr>
          <w:rFonts w:cs="Arial"/>
          <w:sz w:val="24"/>
          <w:szCs w:val="24"/>
        </w:rPr>
      </w:pPr>
    </w:p>
    <w:p w:rsidR="00A07BCD" w:rsidRDefault="00A07BCD" w:rsidP="007D556F">
      <w:pPr>
        <w:jc w:val="both"/>
        <w:rPr>
          <w:rFonts w:cs="Arial"/>
          <w:sz w:val="24"/>
          <w:szCs w:val="24"/>
        </w:rPr>
      </w:pPr>
      <w:r>
        <w:rPr>
          <w:rFonts w:cs="Arial"/>
          <w:sz w:val="24"/>
          <w:szCs w:val="24"/>
        </w:rPr>
        <w:t xml:space="preserve">Paco Guel afirmó de igual forma que </w:t>
      </w:r>
      <w:r w:rsidR="003C06FD">
        <w:rPr>
          <w:rFonts w:cs="Arial"/>
          <w:sz w:val="24"/>
          <w:szCs w:val="24"/>
        </w:rPr>
        <w:t>durante esta reunión Manlio Fabio Beltrones dejó de manifiesto que el PRI seguirá siendo garante de unidad, inclusión y comunicación, pues está cierto que todos los priístas llevan en la sangre y en el corazón el ánimo de trabajo incansable en favor de quienes menos tienen.</w:t>
      </w:r>
    </w:p>
    <w:p w:rsidR="003C06FD" w:rsidRDefault="003C06FD" w:rsidP="007D556F">
      <w:pPr>
        <w:jc w:val="both"/>
        <w:rPr>
          <w:rFonts w:cs="Arial"/>
          <w:sz w:val="24"/>
          <w:szCs w:val="24"/>
        </w:rPr>
      </w:pPr>
    </w:p>
    <w:p w:rsidR="007D556F" w:rsidRDefault="00864677" w:rsidP="007D556F">
      <w:pPr>
        <w:jc w:val="both"/>
        <w:rPr>
          <w:rFonts w:cs="Arial"/>
          <w:sz w:val="24"/>
          <w:szCs w:val="24"/>
        </w:rPr>
      </w:pPr>
      <w:r>
        <w:rPr>
          <w:rFonts w:cs="Arial"/>
          <w:sz w:val="24"/>
          <w:szCs w:val="24"/>
        </w:rPr>
        <w:t xml:space="preserve">Finalmente, Guel Saldívar dio a conocer que en este primer encuentro de acercamiento, el dirigente nacional del tricolor hizo un amplio reconocimiento y otorgó un profundo respaldo a </w:t>
      </w:r>
      <w:r>
        <w:rPr>
          <w:rFonts w:cs="Arial"/>
          <w:sz w:val="24"/>
          <w:szCs w:val="24"/>
        </w:rPr>
        <w:lastRenderedPageBreak/>
        <w:t>todos los presentes, quienes con su diario esfuerzo e incansable labor hacen y harán cada día más del PRI un organismo político indispensable en la historia, desarrollo y crecimiento de México y los mexicanos.</w:t>
      </w:r>
    </w:p>
    <w:p w:rsidR="00CD4258" w:rsidRDefault="00CD4258" w:rsidP="007D556F">
      <w:pPr>
        <w:jc w:val="both"/>
        <w:rPr>
          <w:rFonts w:cs="Arial"/>
          <w:sz w:val="24"/>
          <w:szCs w:val="24"/>
        </w:rPr>
      </w:pPr>
    </w:p>
    <w:p w:rsidR="00663CBF" w:rsidRPr="00321468" w:rsidRDefault="00663CBF" w:rsidP="00663CBF">
      <w:pPr>
        <w:jc w:val="both"/>
        <w:rPr>
          <w:rFonts w:cs="Arial"/>
          <w:sz w:val="24"/>
          <w:szCs w:val="24"/>
        </w:rPr>
      </w:pPr>
      <w:r>
        <w:rPr>
          <w:rFonts w:cs="Arial"/>
          <w:sz w:val="24"/>
          <w:szCs w:val="24"/>
        </w:rPr>
        <w:t>Durante el encuentro, Manlio Fabio Beltrones Rivera, Presidente del CEN del PRI dejó en claro que el tricolor</w:t>
      </w:r>
      <w:r w:rsidRPr="00321468">
        <w:rPr>
          <w:rFonts w:cs="Arial"/>
          <w:sz w:val="24"/>
          <w:szCs w:val="24"/>
        </w:rPr>
        <w:t xml:space="preserve"> ganará las elecciones de 2016 con unidad e inclusión, porque en nuestro partido siempre hay oportunidad para todos, afirmó el presidente nacional de este instituto político</w:t>
      </w:r>
      <w:r>
        <w:rPr>
          <w:rFonts w:cs="Arial"/>
          <w:sz w:val="24"/>
          <w:szCs w:val="24"/>
        </w:rPr>
        <w:t>.</w:t>
      </w:r>
    </w:p>
    <w:p w:rsidR="00663CBF" w:rsidRPr="00321468" w:rsidRDefault="00663CBF" w:rsidP="00663CBF">
      <w:pPr>
        <w:jc w:val="both"/>
        <w:rPr>
          <w:rFonts w:cs="Arial"/>
          <w:sz w:val="24"/>
          <w:szCs w:val="24"/>
        </w:rPr>
      </w:pPr>
    </w:p>
    <w:p w:rsidR="00663CBF" w:rsidRPr="00321468" w:rsidRDefault="00663CBF" w:rsidP="00663CBF">
      <w:pPr>
        <w:jc w:val="both"/>
        <w:rPr>
          <w:rFonts w:cs="Arial"/>
          <w:sz w:val="24"/>
          <w:szCs w:val="24"/>
        </w:rPr>
      </w:pPr>
      <w:r w:rsidRPr="00321468">
        <w:rPr>
          <w:rFonts w:cs="Arial"/>
          <w:sz w:val="24"/>
          <w:szCs w:val="24"/>
        </w:rPr>
        <w:t>“Se trata de que representemos a todos y de que dialoguemos con todos sin cansancio, porque para eso somos políticos. No nos cansemos de hablar, conversar, platicar, convencer, decir, incluir ni de trabajar en esta ruta”, puntualizó.</w:t>
      </w:r>
    </w:p>
    <w:p w:rsidR="00663CBF" w:rsidRPr="00321468" w:rsidRDefault="00663CBF" w:rsidP="00663CBF">
      <w:pPr>
        <w:jc w:val="both"/>
        <w:rPr>
          <w:rFonts w:cs="Arial"/>
          <w:sz w:val="24"/>
          <w:szCs w:val="24"/>
        </w:rPr>
      </w:pPr>
      <w:r w:rsidRPr="00321468">
        <w:rPr>
          <w:rFonts w:cs="Arial"/>
          <w:sz w:val="24"/>
          <w:szCs w:val="24"/>
        </w:rPr>
        <w:t xml:space="preserve"> </w:t>
      </w:r>
    </w:p>
    <w:p w:rsidR="00663CBF" w:rsidRPr="00321468" w:rsidRDefault="00663CBF" w:rsidP="00663CBF">
      <w:pPr>
        <w:jc w:val="both"/>
        <w:rPr>
          <w:rFonts w:cs="Arial"/>
          <w:sz w:val="24"/>
          <w:szCs w:val="24"/>
        </w:rPr>
      </w:pPr>
      <w:r>
        <w:rPr>
          <w:rFonts w:cs="Arial"/>
          <w:sz w:val="24"/>
          <w:szCs w:val="24"/>
        </w:rPr>
        <w:t>P</w:t>
      </w:r>
      <w:r w:rsidRPr="00321468">
        <w:rPr>
          <w:rFonts w:cs="Arial"/>
          <w:sz w:val="24"/>
          <w:szCs w:val="24"/>
        </w:rPr>
        <w:t>recisó que los priistas serán más eficaces en su compromiso electoral con mayor diálogo, organización y comunicación, atendiendo de manera coordinada los retos que enfrenta el Revolucionario Institucional para refrendarse como el partido nacional de mayor historia y consistencia.</w:t>
      </w:r>
    </w:p>
    <w:p w:rsidR="00663CBF" w:rsidRPr="00321468" w:rsidRDefault="00663CBF" w:rsidP="00663CBF">
      <w:pPr>
        <w:jc w:val="both"/>
        <w:rPr>
          <w:rFonts w:cs="Arial"/>
          <w:sz w:val="24"/>
          <w:szCs w:val="24"/>
        </w:rPr>
      </w:pPr>
    </w:p>
    <w:p w:rsidR="00663CBF" w:rsidRPr="00321468" w:rsidRDefault="00663CBF" w:rsidP="00663CBF">
      <w:pPr>
        <w:jc w:val="both"/>
        <w:rPr>
          <w:rFonts w:cs="Arial"/>
          <w:sz w:val="24"/>
          <w:szCs w:val="24"/>
        </w:rPr>
      </w:pPr>
      <w:r w:rsidRPr="00321468">
        <w:rPr>
          <w:rFonts w:cs="Arial"/>
          <w:sz w:val="24"/>
          <w:szCs w:val="24"/>
        </w:rPr>
        <w:t>La cohesión  nos dará la fortaleza que nos permitirá actuar con seguridad y consistencia, como ya lo estamos haciendo al obtener buenos resultados en la conformación de la Cámara de Diputados y logros como la recuperación de algunos gobiernos estatales. Sólo se permanece cuando se cambia y adecua; nosotros nos hemos actualizado y hemos sido promotores del cambio, resaltó.</w:t>
      </w:r>
    </w:p>
    <w:p w:rsidR="00663CBF" w:rsidRPr="00321468" w:rsidRDefault="00663CBF" w:rsidP="00663CBF">
      <w:pPr>
        <w:jc w:val="both"/>
        <w:rPr>
          <w:rFonts w:cs="Arial"/>
          <w:sz w:val="24"/>
          <w:szCs w:val="24"/>
        </w:rPr>
      </w:pPr>
    </w:p>
    <w:p w:rsidR="00663CBF" w:rsidRPr="00321468" w:rsidRDefault="00663CBF" w:rsidP="00663CBF">
      <w:pPr>
        <w:jc w:val="both"/>
        <w:rPr>
          <w:rFonts w:cs="Arial"/>
          <w:sz w:val="24"/>
          <w:szCs w:val="24"/>
        </w:rPr>
      </w:pPr>
      <w:r w:rsidRPr="00321468">
        <w:rPr>
          <w:rFonts w:cs="Arial"/>
          <w:sz w:val="24"/>
          <w:szCs w:val="24"/>
        </w:rPr>
        <w:t>Al referirse a los 13 estados en los que habrá elecciones en 2016, sostuvo que el objetivo común de los priistas es construir trincheras que les permitan apoyar de mejor manera al gobierno del presidente Enrique Peña Nieto, quien está poniendo a México en el Siglo XXI.</w:t>
      </w:r>
    </w:p>
    <w:p w:rsidR="00663CBF" w:rsidRPr="00321468" w:rsidRDefault="00663CBF" w:rsidP="00663CBF">
      <w:pPr>
        <w:jc w:val="both"/>
        <w:rPr>
          <w:rFonts w:cs="Arial"/>
          <w:sz w:val="24"/>
          <w:szCs w:val="24"/>
        </w:rPr>
      </w:pPr>
    </w:p>
    <w:p w:rsidR="00663CBF" w:rsidRPr="00321468" w:rsidRDefault="00663CBF" w:rsidP="00663CBF">
      <w:pPr>
        <w:jc w:val="both"/>
        <w:rPr>
          <w:rFonts w:cs="Arial"/>
          <w:sz w:val="24"/>
          <w:szCs w:val="24"/>
        </w:rPr>
      </w:pPr>
      <w:r w:rsidRPr="00321468">
        <w:rPr>
          <w:rFonts w:cs="Arial"/>
          <w:sz w:val="24"/>
          <w:szCs w:val="24"/>
        </w:rPr>
        <w:t>Por su parte, el secretario de Organización del CEN, Baltazar Hinojosa Ochoa, aseguró que el PRI es la opción política de la mayoría de los mexicanos y el pilar ideológico del país, que ha creado instituciones fuertes para el beneficio de la población. “El PRI es el partido menos multado y observado y por esta razón somos cada vez más el instituto político de la legalidad”, aseveró.</w:t>
      </w:r>
    </w:p>
    <w:p w:rsidR="00663CBF" w:rsidRPr="00321468" w:rsidRDefault="00663CBF" w:rsidP="00663CBF">
      <w:pPr>
        <w:jc w:val="both"/>
        <w:rPr>
          <w:rFonts w:cs="Arial"/>
          <w:sz w:val="24"/>
          <w:szCs w:val="24"/>
        </w:rPr>
      </w:pPr>
    </w:p>
    <w:p w:rsidR="00663CBF" w:rsidRPr="00321468" w:rsidRDefault="00663CBF" w:rsidP="00663CBF">
      <w:pPr>
        <w:jc w:val="both"/>
        <w:rPr>
          <w:rFonts w:cs="Arial"/>
          <w:sz w:val="24"/>
          <w:szCs w:val="24"/>
        </w:rPr>
      </w:pPr>
      <w:r w:rsidRPr="00321468">
        <w:rPr>
          <w:rFonts w:cs="Arial"/>
          <w:sz w:val="24"/>
          <w:szCs w:val="24"/>
        </w:rPr>
        <w:t>Al término del evento, Manlio Fabio Beltrones y Carolina Monroy, acompañados de los representantes de su partido, hicieron una guardia de honor y colocaron una ofrenda floral en el busto de José Francisco Ruiz Massieu, ubicado en la explanada “Benito Juárez” de la sede tricolor, con motivo de su aniversario luctuoso.</w:t>
      </w:r>
    </w:p>
    <w:p w:rsidR="00CD4258" w:rsidRDefault="00CD4258" w:rsidP="007D556F">
      <w:pPr>
        <w:jc w:val="both"/>
        <w:rPr>
          <w:rFonts w:cs="Arial"/>
          <w:sz w:val="24"/>
          <w:szCs w:val="24"/>
        </w:rPr>
      </w:pPr>
    </w:p>
    <w:p w:rsidR="007D556F" w:rsidRPr="00DA318C" w:rsidRDefault="007D556F" w:rsidP="007D556F">
      <w:pPr>
        <w:jc w:val="both"/>
        <w:rPr>
          <w:rFonts w:cs="Arial"/>
          <w:sz w:val="24"/>
          <w:szCs w:val="24"/>
        </w:rPr>
      </w:pPr>
    </w:p>
    <w:p w:rsidR="005D0124" w:rsidRPr="00593611" w:rsidRDefault="00C40215" w:rsidP="003C1BD1">
      <w:pPr>
        <w:pStyle w:val="Sinespaciado"/>
        <w:jc w:val="center"/>
        <w:rPr>
          <w:rFonts w:cs="Arial"/>
          <w:sz w:val="36"/>
          <w:szCs w:val="36"/>
        </w:rPr>
      </w:pPr>
      <w:r w:rsidRPr="00593611">
        <w:rPr>
          <w:rFonts w:ascii="Arial" w:hAnsi="Arial" w:cs="Arial"/>
          <w:b/>
          <w:sz w:val="36"/>
          <w:szCs w:val="36"/>
        </w:rPr>
        <w:t>--oo0oo--</w:t>
      </w:r>
    </w:p>
    <w:sectPr w:rsidR="005D0124" w:rsidRPr="00593611" w:rsidSect="00EF7233">
      <w:footerReference w:type="even" r:id="rId8"/>
      <w:footerReference w:type="default" r:id="rId9"/>
      <w:headerReference w:type="first" r:id="rId10"/>
      <w:footerReference w:type="first" r:id="rId11"/>
      <w:pgSz w:w="12242" w:h="15842" w:code="1"/>
      <w:pgMar w:top="1134" w:right="1134"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E2A" w:rsidRDefault="00CA0E2A">
      <w:r>
        <w:separator/>
      </w:r>
    </w:p>
  </w:endnote>
  <w:endnote w:type="continuationSeparator" w:id="0">
    <w:p w:rsidR="00CA0E2A" w:rsidRDefault="00CA0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45C62" w:rsidRDefault="00145C62" w:rsidP="000A382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63CBF">
      <w:rPr>
        <w:rStyle w:val="Nmerodepgina"/>
        <w:noProof/>
      </w:rPr>
      <w:t>2</w:t>
    </w:r>
    <w:r>
      <w:rPr>
        <w:rStyle w:val="Nmerodepgina"/>
      </w:rPr>
      <w:fldChar w:fldCharType="end"/>
    </w:r>
  </w:p>
  <w:p w:rsidR="00145C62" w:rsidRPr="00584EB7" w:rsidRDefault="00CA0E2A" w:rsidP="00584EB7">
    <w:pPr>
      <w:jc w:val="center"/>
      <w:rPr>
        <w:rFonts w:cs="Arial"/>
        <w:b/>
        <w:bCs/>
        <w:sz w:val="16"/>
        <w:szCs w:val="16"/>
      </w:rPr>
    </w:pPr>
    <w:r>
      <w:rPr>
        <w:rFonts w:cs="Arial"/>
        <w:b/>
        <w:bCs/>
        <w:sz w:val="16"/>
        <w:szCs w:val="16"/>
      </w:rPr>
      <w:pict>
        <v:rect id="_x0000_i1025" style="width:0;height:1.5pt" o:hralign="center" o:hrstd="t" o:hr="t" fillcolor="gray" stroked="f"/>
      </w:pict>
    </w:r>
  </w:p>
  <w:p w:rsidR="00F30439" w:rsidRPr="00BC5FBA" w:rsidRDefault="00F30439" w:rsidP="00F30439">
    <w:pPr>
      <w:jc w:val="center"/>
      <w:rPr>
        <w:rFonts w:cs="Arial"/>
        <w:b/>
        <w:bCs/>
        <w:smallCaps/>
        <w:sz w:val="16"/>
        <w:szCs w:val="16"/>
        <w14:shadow w14:blurRad="50800" w14:dist="38100" w14:dir="2700000" w14:sx="100000" w14:sy="100000" w14:kx="0" w14:ky="0" w14:algn="tl">
          <w14:srgbClr w14:val="000000">
            <w14:alpha w14:val="60000"/>
          </w14:srgbClr>
        </w14:shadow>
      </w:rPr>
    </w:pPr>
    <w:r>
      <w:rPr>
        <w:rFonts w:cs="Arial"/>
        <w:b/>
        <w:bCs/>
        <w:smallCaps/>
        <w:noProof/>
        <w:sz w:val="16"/>
        <w:szCs w:val="16"/>
        <w:lang w:val="es-MX" w:eastAsia="es-MX"/>
      </w:rPr>
      <w:drawing>
        <wp:anchor distT="0" distB="0" distL="114300" distR="114300" simplePos="0" relativeHeight="251661312" behindDoc="1" locked="0" layoutInCell="1" allowOverlap="1" wp14:anchorId="495314B6" wp14:editId="134E6396">
          <wp:simplePos x="0" y="0"/>
          <wp:positionH relativeFrom="column">
            <wp:posOffset>-10516</wp:posOffset>
          </wp:positionH>
          <wp:positionV relativeFrom="paragraph">
            <wp:posOffset>8077</wp:posOffset>
          </wp:positionV>
          <wp:extent cx="1361763" cy="446227"/>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Pr>
        <w:rFonts w:cs="Arial"/>
        <w:b/>
        <w:bCs/>
        <w:smallCaps/>
        <w:sz w:val="16"/>
        <w:szCs w:val="16"/>
        <w14:shadow w14:blurRad="50800" w14:dist="38100" w14:dir="2700000" w14:sx="100000" w14:sy="100000" w14:kx="0" w14:ky="0" w14:algn="tl">
          <w14:srgbClr w14:val="000000">
            <w14:alpha w14:val="60000"/>
          </w14:srgbClr>
        </w14:shadow>
      </w:rPr>
      <w:t xml:space="preserve">Av. Adolfo López Mateos 609 </w:t>
    </w:r>
    <w:proofErr w:type="spellStart"/>
    <w:r>
      <w:rPr>
        <w:rFonts w:cs="Arial"/>
        <w:b/>
        <w:bCs/>
        <w:smallCaps/>
        <w:sz w:val="16"/>
        <w:szCs w:val="16"/>
        <w14:shadow w14:blurRad="50800" w14:dist="38100" w14:dir="2700000" w14:sx="100000" w14:sy="100000" w14:kx="0" w14:ky="0" w14:algn="tl">
          <w14:srgbClr w14:val="000000">
            <w14:alpha w14:val="60000"/>
          </w14:srgbClr>
        </w14:shadow>
      </w:rPr>
      <w:t>ote</w:t>
    </w:r>
    <w:proofErr w:type="spellEnd"/>
    <w:r>
      <w:rPr>
        <w:rFonts w:cs="Arial"/>
        <w:b/>
        <w:bCs/>
        <w:smallCaps/>
        <w:sz w:val="16"/>
        <w:szCs w:val="16"/>
        <w14:shadow w14:blurRad="50800" w14:dist="38100" w14:dir="2700000" w14:sx="100000" w14:sy="100000" w14:kx="0" w14:ky="0" w14:algn="tl">
          <w14:srgbClr w14:val="000000">
            <w14:alpha w14:val="60000"/>
          </w14:srgbClr>
        </w14:shadow>
      </w:rPr>
      <w:t>, C. P. 20000</w:t>
    </w:r>
    <w:r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Pr>
        <w:rFonts w:cs="Arial"/>
        <w:b/>
        <w:bCs/>
        <w:smallCaps/>
        <w:sz w:val="16"/>
        <w:szCs w:val="16"/>
        <w14:shadow w14:blurRad="50800" w14:dist="38100" w14:dir="2700000" w14:sx="100000" w14:sy="100000" w14:kx="0" w14:ky="0" w14:algn="tl">
          <w14:srgbClr w14:val="000000">
            <w14:alpha w14:val="60000"/>
          </w14:srgbClr>
        </w14:shadow>
      </w:rPr>
      <w:t xml:space="preserve">Aguascalientes, </w:t>
    </w:r>
    <w:proofErr w:type="spellStart"/>
    <w:r>
      <w:rPr>
        <w:rFonts w:cs="Arial"/>
        <w:b/>
        <w:bCs/>
        <w:smallCaps/>
        <w:sz w:val="16"/>
        <w:szCs w:val="16"/>
        <w14:shadow w14:blurRad="50800" w14:dist="38100" w14:dir="2700000" w14:sx="100000" w14:sy="100000" w14:kx="0" w14:ky="0" w14:algn="tl">
          <w14:srgbClr w14:val="000000">
            <w14:alpha w14:val="60000"/>
          </w14:srgbClr>
        </w14:shadow>
      </w:rPr>
      <w:t>Ags</w:t>
    </w:r>
    <w:proofErr w:type="spellEnd"/>
  </w:p>
  <w:p w:rsidR="00F30439" w:rsidRPr="008129FA" w:rsidRDefault="00F30439" w:rsidP="00F30439">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Tel</w:t>
    </w:r>
    <w:r>
      <w:rPr>
        <w:rFonts w:cs="Arial"/>
        <w:b/>
        <w:bCs/>
        <w:smallCaps/>
        <w:sz w:val="16"/>
        <w:szCs w:val="16"/>
        <w14:shadow w14:blurRad="50800" w14:dist="38100" w14:dir="2700000" w14:sx="100000" w14:sy="100000" w14:kx="0" w14:ky="0" w14:algn="tl">
          <w14:srgbClr w14:val="000000">
            <w14:alpha w14:val="60000"/>
          </w14:srgbClr>
        </w14:shadow>
      </w:rPr>
      <w:t xml:space="preserve"> directo </w:t>
    </w:r>
    <w:proofErr w:type="spellStart"/>
    <w:r>
      <w:rPr>
        <w:rFonts w:cs="Arial"/>
        <w:b/>
        <w:bCs/>
        <w:smallCaps/>
        <w:sz w:val="16"/>
        <w:szCs w:val="16"/>
        <w14:shadow w14:blurRad="50800" w14:dist="38100" w14:dir="2700000" w14:sx="100000" w14:sy="100000" w14:kx="0" w14:ky="0" w14:algn="tl">
          <w14:srgbClr w14:val="000000">
            <w14:alpha w14:val="60000"/>
          </w14:srgbClr>
        </w14:shadow>
      </w:rPr>
      <w:t>Sria</w:t>
    </w:r>
    <w:proofErr w:type="spellEnd"/>
    <w:r>
      <w:rPr>
        <w:rFonts w:cs="Arial"/>
        <w:b/>
        <w:bCs/>
        <w:smallCaps/>
        <w:sz w:val="16"/>
        <w:szCs w:val="16"/>
        <w14:shadow w14:blurRad="50800" w14:dist="38100" w14:dir="2700000" w14:sx="100000" w14:sy="100000" w14:kx="0" w14:ky="0" w14:algn="tl">
          <w14:srgbClr w14:val="000000">
            <w14:alpha w14:val="60000"/>
          </w14:srgbClr>
        </w14:shadow>
      </w:rPr>
      <w:t>. Comunicación</w:t>
    </w:r>
    <w:r w:rsidRPr="008129FA">
      <w:rPr>
        <w:rFonts w:cs="Arial"/>
        <w:b/>
        <w:bCs/>
        <w:smallCaps/>
        <w:sz w:val="16"/>
        <w:szCs w:val="16"/>
        <w14:shadow w14:blurRad="50800" w14:dist="38100" w14:dir="2700000" w14:sx="100000" w14:sy="100000" w14:kx="0" w14:ky="0" w14:algn="tl">
          <w14:srgbClr w14:val="000000">
            <w14:alpha w14:val="60000"/>
          </w14:srgbClr>
        </w14:shadow>
      </w:rPr>
      <w:t xml:space="preserve"> (449) 293-30-51</w:t>
    </w:r>
  </w:p>
  <w:p w:rsidR="00F30439" w:rsidRDefault="00F30439" w:rsidP="00F30439">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nuestra página web </w:t>
    </w:r>
    <w:hyperlink r:id="rId2" w:history="1">
      <w:r w:rsidRPr="008129FA">
        <w:rPr>
          <w:bCs/>
          <w:smallCaps/>
          <w:sz w:val="16"/>
          <w:szCs w:val="16"/>
          <w14:shadow w14:blurRad="50800" w14:dist="38100" w14:dir="2700000" w14:sx="100000" w14:sy="100000" w14:kx="0" w14:ky="0" w14:algn="tl">
            <w14:srgbClr w14:val="000000">
              <w14:alpha w14:val="60000"/>
            </w14:srgbClr>
          </w14:shadow>
        </w:rPr>
        <w:t>www.priags.org</w:t>
      </w:r>
    </w:hyperlink>
    <w:r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F30439" w:rsidRPr="008129FA" w:rsidRDefault="00F30439" w:rsidP="00F30439">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Twitter @</w:t>
    </w:r>
    <w:proofErr w:type="spellStart"/>
    <w:r w:rsidRPr="008129FA">
      <w:rPr>
        <w:rFonts w:cs="Arial"/>
        <w:b/>
        <w:bCs/>
        <w:smallCaps/>
        <w:sz w:val="16"/>
        <w:szCs w:val="16"/>
        <w14:shadow w14:blurRad="50800" w14:dist="38100" w14:dir="2700000" w14:sx="100000" w14:sy="100000" w14:kx="0" w14:ky="0" w14:algn="tl">
          <w14:srgbClr w14:val="000000">
            <w14:alpha w14:val="60000"/>
          </w14:srgbClr>
        </w14:shadow>
      </w:rPr>
      <w:t>PRIAguas</w:t>
    </w:r>
    <w:proofErr w:type="spellEnd"/>
    <w:r w:rsidRPr="008129FA">
      <w:rPr>
        <w:rFonts w:cs="Arial"/>
        <w:b/>
        <w:bCs/>
        <w:smallCaps/>
        <w:sz w:val="16"/>
        <w:szCs w:val="16"/>
        <w14:shadow w14:blurRad="50800" w14:dist="38100" w14:dir="2700000" w14:sx="100000" w14:sy="100000" w14:kx="0" w14:ky="0" w14:algn="tl">
          <w14:srgbClr w14:val="000000">
            <w14:alpha w14:val="60000"/>
          </w14:srgbClr>
        </w14:shadow>
      </w:rPr>
      <w:t>; Facebook/</w:t>
    </w:r>
    <w:proofErr w:type="spellStart"/>
    <w:r w:rsidRPr="008129FA">
      <w:rPr>
        <w:rFonts w:cs="Arial"/>
        <w:b/>
        <w:bCs/>
        <w:smallCaps/>
        <w:sz w:val="16"/>
        <w:szCs w:val="16"/>
        <w14:shadow w14:blurRad="50800" w14:dist="38100" w14:dir="2700000" w14:sx="100000" w14:sy="100000" w14:kx="0" w14:ky="0" w14:algn="tl">
          <w14:srgbClr w14:val="000000">
            <w14:alpha w14:val="60000"/>
          </w14:srgbClr>
        </w14:shadow>
      </w:rPr>
      <w:t>Pri</w:t>
    </w:r>
    <w:proofErr w:type="spellEnd"/>
    <w:r w:rsidRPr="008129FA">
      <w:rPr>
        <w:rFonts w:cs="Arial"/>
        <w:b/>
        <w:bCs/>
        <w:smallCaps/>
        <w:sz w:val="16"/>
        <w:szCs w:val="16"/>
        <w14:shadow w14:blurRad="50800" w14:dist="38100" w14:dir="2700000" w14:sx="100000" w14:sy="100000" w14:kx="0" w14:ky="0" w14:algn="tl">
          <w14:srgbClr w14:val="000000">
            <w14:alpha w14:val="60000"/>
          </w14:srgbClr>
        </w14:shadow>
      </w:rPr>
      <w:t xml:space="preserve"> Aguascalientes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584EB7" w:rsidRDefault="00CA0E2A" w:rsidP="00584EB7">
    <w:pPr>
      <w:jc w:val="center"/>
      <w:rPr>
        <w:rFonts w:cs="Arial"/>
        <w:b/>
        <w:bCs/>
        <w:sz w:val="16"/>
        <w:szCs w:val="16"/>
      </w:rPr>
    </w:pPr>
    <w:r>
      <w:rPr>
        <w:rFonts w:cs="Arial"/>
        <w:b/>
        <w:bCs/>
        <w:sz w:val="16"/>
        <w:szCs w:val="16"/>
      </w:rPr>
      <w:pict>
        <v:rect id="_x0000_i1026" style="width:0;height:1.5pt" o:hralign="center" o:hrstd="t" o:hr="t" fillcolor="gray" stroked="f"/>
      </w:pict>
    </w:r>
  </w:p>
  <w:p w:rsidR="00145C62" w:rsidRPr="00BC5FBA" w:rsidRDefault="008129FA"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Pr>
        <w:rFonts w:cs="Arial"/>
        <w:b/>
        <w:bCs/>
        <w:smallCaps/>
        <w:noProof/>
        <w:sz w:val="16"/>
        <w:szCs w:val="16"/>
        <w:lang w:val="es-MX" w:eastAsia="es-MX"/>
      </w:rPr>
      <w:drawing>
        <wp:anchor distT="0" distB="0" distL="114300" distR="114300" simplePos="0" relativeHeight="251659264" behindDoc="1" locked="0" layoutInCell="1" allowOverlap="1" wp14:anchorId="0120D486" wp14:editId="6385D658">
          <wp:simplePos x="0" y="0"/>
          <wp:positionH relativeFrom="column">
            <wp:posOffset>-10516</wp:posOffset>
          </wp:positionH>
          <wp:positionV relativeFrom="paragraph">
            <wp:posOffset>8077</wp:posOffset>
          </wp:positionV>
          <wp:extent cx="1361763" cy="446227"/>
          <wp:effectExtent l="0" t="0" r="0"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sidR="00DD4379">
      <w:rPr>
        <w:rFonts w:cs="Arial"/>
        <w:b/>
        <w:bCs/>
        <w:smallCaps/>
        <w:sz w:val="16"/>
        <w:szCs w:val="16"/>
        <w14:shadow w14:blurRad="50800" w14:dist="38100" w14:dir="2700000" w14:sx="100000" w14:sy="100000" w14:kx="0" w14:ky="0" w14:algn="tl">
          <w14:srgbClr w14:val="000000">
            <w14:alpha w14:val="60000"/>
          </w14:srgbClr>
        </w14:shadow>
      </w:rPr>
      <w:t xml:space="preserve">Av. Adolfo López Mateos 609 </w:t>
    </w:r>
    <w:proofErr w:type="spellStart"/>
    <w:r w:rsidR="00DD4379">
      <w:rPr>
        <w:rFonts w:cs="Arial"/>
        <w:b/>
        <w:bCs/>
        <w:smallCaps/>
        <w:sz w:val="16"/>
        <w:szCs w:val="16"/>
        <w14:shadow w14:blurRad="50800" w14:dist="38100" w14:dir="2700000" w14:sx="100000" w14:sy="100000" w14:kx="0" w14:ky="0" w14:algn="tl">
          <w14:srgbClr w14:val="000000">
            <w14:alpha w14:val="60000"/>
          </w14:srgbClr>
        </w14:shadow>
      </w:rPr>
      <w:t>ote</w:t>
    </w:r>
    <w:proofErr w:type="spellEnd"/>
    <w:r w:rsidR="00B77826">
      <w:rPr>
        <w:rFonts w:cs="Arial"/>
        <w:b/>
        <w:bCs/>
        <w:smallCaps/>
        <w:sz w:val="16"/>
        <w:szCs w:val="16"/>
        <w14:shadow w14:blurRad="50800" w14:dist="38100" w14:dir="2700000" w14:sx="100000" w14:sy="100000" w14:kx="0" w14:ky="0" w14:algn="tl">
          <w14:srgbClr w14:val="000000">
            <w14:alpha w14:val="60000"/>
          </w14:srgbClr>
        </w14:shadow>
      </w:rPr>
      <w:t>, C. P. 20000</w:t>
    </w:r>
    <w:r w:rsidR="00145C62"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B77826">
      <w:rPr>
        <w:rFonts w:cs="Arial"/>
        <w:b/>
        <w:bCs/>
        <w:smallCaps/>
        <w:sz w:val="16"/>
        <w:szCs w:val="16"/>
        <w14:shadow w14:blurRad="50800" w14:dist="38100" w14:dir="2700000" w14:sx="100000" w14:sy="100000" w14:kx="0" w14:ky="0" w14:algn="tl">
          <w14:srgbClr w14:val="000000">
            <w14:alpha w14:val="60000"/>
          </w14:srgbClr>
        </w14:shadow>
      </w:rPr>
      <w:t xml:space="preserve">Aguascalientes, </w:t>
    </w:r>
    <w:proofErr w:type="spellStart"/>
    <w:r w:rsidR="00B77826">
      <w:rPr>
        <w:rFonts w:cs="Arial"/>
        <w:b/>
        <w:bCs/>
        <w:smallCaps/>
        <w:sz w:val="16"/>
        <w:szCs w:val="16"/>
        <w14:shadow w14:blurRad="50800" w14:dist="38100" w14:dir="2700000" w14:sx="100000" w14:sy="100000" w14:kx="0" w14:ky="0" w14:algn="tl">
          <w14:srgbClr w14:val="000000">
            <w14:alpha w14:val="60000"/>
          </w14:srgbClr>
        </w14:shadow>
      </w:rPr>
      <w:t>Ags</w:t>
    </w:r>
    <w:proofErr w:type="spellEnd"/>
  </w:p>
  <w:p w:rsidR="00145C62" w:rsidRPr="008129FA" w:rsidRDefault="00145C62"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Tel</w:t>
    </w:r>
    <w:r w:rsidR="00C100E3">
      <w:rPr>
        <w:rFonts w:cs="Arial"/>
        <w:b/>
        <w:bCs/>
        <w:smallCaps/>
        <w:sz w:val="16"/>
        <w:szCs w:val="16"/>
        <w14:shadow w14:blurRad="50800" w14:dist="38100" w14:dir="2700000" w14:sx="100000" w14:sy="100000" w14:kx="0" w14:ky="0" w14:algn="tl">
          <w14:srgbClr w14:val="000000">
            <w14:alpha w14:val="60000"/>
          </w14:srgbClr>
        </w14:shadow>
      </w:rPr>
      <w:t xml:space="preserve"> </w:t>
    </w:r>
    <w:proofErr w:type="spellStart"/>
    <w:r w:rsidR="00DD4379">
      <w:rPr>
        <w:rFonts w:cs="Arial"/>
        <w:b/>
        <w:bCs/>
        <w:smallCaps/>
        <w:sz w:val="16"/>
        <w:szCs w:val="16"/>
        <w14:shadow w14:blurRad="50800" w14:dist="38100" w14:dir="2700000" w14:sx="100000" w14:sy="100000" w14:kx="0" w14:ky="0" w14:algn="tl">
          <w14:srgbClr w14:val="000000">
            <w14:alpha w14:val="60000"/>
          </w14:srgbClr>
        </w14:shadow>
      </w:rPr>
      <w:t>Sria</w:t>
    </w:r>
    <w:proofErr w:type="spellEnd"/>
    <w:r w:rsidR="00DD4379">
      <w:rPr>
        <w:rFonts w:cs="Arial"/>
        <w:b/>
        <w:bCs/>
        <w:smallCaps/>
        <w:sz w:val="16"/>
        <w:szCs w:val="16"/>
        <w14:shadow w14:blurRad="50800" w14:dist="38100" w14:dir="2700000" w14:sx="100000" w14:sy="100000" w14:kx="0" w14:ky="0" w14:algn="tl">
          <w14:srgbClr w14:val="000000">
            <w14:alpha w14:val="60000"/>
          </w14:srgbClr>
        </w14:shadow>
      </w:rPr>
      <w:t>. Comunicación</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 (449) 293-30-51</w:t>
    </w:r>
    <w:r w:rsidR="00F305F7">
      <w:rPr>
        <w:rFonts w:cs="Arial"/>
        <w:b/>
        <w:bCs/>
        <w:smallCaps/>
        <w:sz w:val="16"/>
        <w:szCs w:val="16"/>
        <w14:shadow w14:blurRad="50800" w14:dist="38100" w14:dir="2700000" w14:sx="100000" w14:sy="100000" w14:kx="0" w14:ky="0" w14:algn="tl">
          <w14:srgbClr w14:val="000000">
            <w14:alpha w14:val="60000"/>
          </w14:srgbClr>
        </w14:shadow>
      </w:rPr>
      <w:t xml:space="preserve"> ext.</w:t>
    </w:r>
    <w:r w:rsidR="00C100E3">
      <w:rPr>
        <w:rFonts w:cs="Arial"/>
        <w:b/>
        <w:bCs/>
        <w:smallCaps/>
        <w:sz w:val="16"/>
        <w:szCs w:val="16"/>
        <w14:shadow w14:blurRad="50800" w14:dist="38100" w14:dir="2700000" w14:sx="100000" w14:sy="100000" w14:kx="0" w14:ky="0" w14:algn="tl">
          <w14:srgbClr w14:val="000000">
            <w14:alpha w14:val="60000"/>
          </w14:srgbClr>
        </w14:shadow>
      </w:rPr>
      <w:t xml:space="preserve"> </w:t>
    </w:r>
    <w:r w:rsidR="00F305F7">
      <w:rPr>
        <w:rFonts w:cs="Arial"/>
        <w:b/>
        <w:bCs/>
        <w:smallCaps/>
        <w:sz w:val="16"/>
        <w:szCs w:val="16"/>
        <w14:shadow w14:blurRad="50800" w14:dist="38100" w14:dir="2700000" w14:sx="100000" w14:sy="100000" w14:kx="0" w14:ky="0" w14:algn="tl">
          <w14:srgbClr w14:val="000000">
            <w14:alpha w14:val="60000"/>
          </w14:srgbClr>
        </w14:shadow>
      </w:rPr>
      <w:t>125 y 126</w:t>
    </w:r>
  </w:p>
  <w:p w:rsidR="008129FA" w:rsidRDefault="00145C62" w:rsidP="008129FA">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nuestra página web </w:t>
    </w:r>
    <w:hyperlink r:id="rId2" w:history="1">
      <w:r w:rsidR="008129FA" w:rsidRPr="008129FA">
        <w:rPr>
          <w:bCs/>
          <w:smallCaps/>
          <w:sz w:val="16"/>
          <w:szCs w:val="16"/>
          <w14:shadow w14:blurRad="50800" w14:dist="38100" w14:dir="2700000" w14:sx="100000" w14:sy="100000" w14:kx="0" w14:ky="0" w14:algn="tl">
            <w14:srgbClr w14:val="000000">
              <w14:alpha w14:val="60000"/>
            </w14:srgbClr>
          </w14:shadow>
        </w:rPr>
        <w:t>www.priags.org</w:t>
      </w:r>
    </w:hyperlink>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145C62" w:rsidRPr="004E4BB9" w:rsidRDefault="008129FA" w:rsidP="008129FA">
    <w:pPr>
      <w:jc w:val="center"/>
      <w:rPr>
        <w:rFonts w:cs="Arial"/>
        <w:b/>
        <w:bCs/>
        <w:smallCaps/>
        <w:sz w:val="16"/>
        <w:szCs w:val="16"/>
        <w:lang w:val="en-US"/>
        <w14:shadow w14:blurRad="50800" w14:dist="38100" w14:dir="2700000" w14:sx="100000" w14:sy="100000" w14:kx="0" w14:ky="0" w14:algn="tl">
          <w14:srgbClr w14:val="000000">
            <w14:alpha w14:val="60000"/>
          </w14:srgbClr>
        </w14:shadow>
      </w:rPr>
    </w:pPr>
    <w:r w:rsidRPr="004E4BB9">
      <w:rPr>
        <w:rFonts w:cs="Arial"/>
        <w:b/>
        <w:bCs/>
        <w:smallCaps/>
        <w:sz w:val="16"/>
        <w:szCs w:val="16"/>
        <w:lang w:val="en-US"/>
        <w14:shadow w14:blurRad="50800" w14:dist="38100" w14:dir="2700000" w14:sx="100000" w14:sy="100000" w14:kx="0" w14:ky="0" w14:algn="tl">
          <w14:srgbClr w14:val="000000">
            <w14:alpha w14:val="60000"/>
          </w14:srgbClr>
        </w14:shadow>
      </w:rPr>
      <w:t>Twitter @</w:t>
    </w:r>
    <w:proofErr w:type="spellStart"/>
    <w:r w:rsidRPr="004E4BB9">
      <w:rPr>
        <w:rFonts w:cs="Arial"/>
        <w:b/>
        <w:bCs/>
        <w:smallCaps/>
        <w:sz w:val="16"/>
        <w:szCs w:val="16"/>
        <w:lang w:val="en-US"/>
        <w14:shadow w14:blurRad="50800" w14:dist="38100" w14:dir="2700000" w14:sx="100000" w14:sy="100000" w14:kx="0" w14:ky="0" w14:algn="tl">
          <w14:srgbClr w14:val="000000">
            <w14:alpha w14:val="60000"/>
          </w14:srgbClr>
        </w14:shadow>
      </w:rPr>
      <w:t>PRIAguas</w:t>
    </w:r>
    <w:proofErr w:type="spellEnd"/>
    <w:r w:rsidRPr="004E4BB9">
      <w:rPr>
        <w:rFonts w:cs="Arial"/>
        <w:b/>
        <w:bCs/>
        <w:smallCaps/>
        <w:sz w:val="16"/>
        <w:szCs w:val="16"/>
        <w:lang w:val="en-US"/>
        <w14:shadow w14:blurRad="50800" w14:dist="38100" w14:dir="2700000" w14:sx="100000" w14:sy="100000" w14:kx="0" w14:ky="0" w14:algn="tl">
          <w14:srgbClr w14:val="000000">
            <w14:alpha w14:val="60000"/>
          </w14:srgbClr>
        </w14:shadow>
      </w:rPr>
      <w:t>; Facebook/</w:t>
    </w:r>
    <w:proofErr w:type="spellStart"/>
    <w:r w:rsidRPr="004E4BB9">
      <w:rPr>
        <w:rFonts w:cs="Arial"/>
        <w:b/>
        <w:bCs/>
        <w:smallCaps/>
        <w:sz w:val="16"/>
        <w:szCs w:val="16"/>
        <w:lang w:val="en-US"/>
        <w14:shadow w14:blurRad="50800" w14:dist="38100" w14:dir="2700000" w14:sx="100000" w14:sy="100000" w14:kx="0" w14:ky="0" w14:algn="tl">
          <w14:srgbClr w14:val="000000">
            <w14:alpha w14:val="60000"/>
          </w14:srgbClr>
        </w14:shadow>
      </w:rPr>
      <w:t>Pri</w:t>
    </w:r>
    <w:proofErr w:type="spellEnd"/>
    <w:r w:rsidRPr="004E4BB9">
      <w:rPr>
        <w:rFonts w:cs="Arial"/>
        <w:b/>
        <w:bCs/>
        <w:smallCaps/>
        <w:sz w:val="16"/>
        <w:szCs w:val="16"/>
        <w:lang w:val="en-US"/>
        <w14:shadow w14:blurRad="50800" w14:dist="38100" w14:dir="2700000" w14:sx="100000" w14:sy="100000" w14:kx="0" w14:ky="0" w14:algn="tl">
          <w14:srgbClr w14:val="000000">
            <w14:alpha w14:val="60000"/>
          </w14:srgbClr>
        </w14:shadow>
      </w:rPr>
      <w:t xml:space="preserve"> Aguascalientes</w:t>
    </w:r>
  </w:p>
  <w:p w:rsidR="00145C62" w:rsidRPr="008129FA" w:rsidRDefault="00145C62">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E2A" w:rsidRDefault="00CA0E2A">
      <w:r>
        <w:separator/>
      </w:r>
    </w:p>
  </w:footnote>
  <w:footnote w:type="continuationSeparator" w:id="0">
    <w:p w:rsidR="00CA0E2A" w:rsidRDefault="00CA0E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00475D" w:rsidRDefault="00BC5FBA">
    <w:pPr>
      <w:rPr>
        <w:lang w:val="es-MX"/>
      </w:rPr>
    </w:pPr>
    <w:r>
      <w:rPr>
        <w:noProof/>
        <w:lang w:val="es-MX" w:eastAsia="es-MX"/>
      </w:rPr>
      <mc:AlternateContent>
        <mc:Choice Requires="wps">
          <w:drawing>
            <wp:anchor distT="0" distB="0" distL="114300" distR="114300" simplePos="0" relativeHeight="251657216" behindDoc="0" locked="0" layoutInCell="1" allowOverlap="1" wp14:anchorId="08E23880" wp14:editId="699E4D74">
              <wp:simplePos x="0" y="0"/>
              <wp:positionH relativeFrom="column">
                <wp:posOffset>113843</wp:posOffset>
              </wp:positionH>
              <wp:positionV relativeFrom="paragraph">
                <wp:posOffset>-69825</wp:posOffset>
              </wp:positionV>
              <wp:extent cx="1880006" cy="1301700"/>
              <wp:effectExtent l="0" t="0" r="635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006" cy="130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A" w:rsidRDefault="008129FA">
                          <w:r>
                            <w:rPr>
                              <w:noProof/>
                              <w:lang w:val="es-MX" w:eastAsia="es-MX"/>
                            </w:rPr>
                            <w:drawing>
                              <wp:inline distT="0" distB="0" distL="0" distR="0" wp14:anchorId="342041A8" wp14:editId="548397E1">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8.95pt;margin-top:-5.5pt;width:148.05pt;height:1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ligIAABcFAAAOAAAAZHJzL2Uyb0RvYy54bWysVNuO0zAQfUfiHyy/d3Mh3TbRpqttSxHS&#10;cpEWPsC1ncYi8QTbbbKs+HfGTrtbFpAQIg+JnRmfuZwzvroe2oYcpLEKdEmTi5gSqTkIpXcl/fxp&#10;M5lTYh3TgjWgZUnvpaXXi5cvrvqukCnU0AhpCIJoW/RdSWvnuiKKLK9ly+wFdFKjsQLTModbs4uE&#10;YT2it02UxvFl1IMRnQEurcW/69FIFwG/qiR3H6rKSkeakmJuLrxNeG/9O1pcsWJnWFcrfkyD/UMW&#10;LVMagz5CrZljZG/UL1Ct4gYsVO6CQxtBVSkuQw1YTRI/q+auZp0MtWBzbPfYJvv/YPn7w0dDlChp&#10;RolmLVK02jNhgAhJnBwckNQ3qe9sgb53HXq7YQkDkh0Ktt0t8C+WaFjVTO/kjTHQ15IJTDLxJ6Oz&#10;oyOO9SDb/h0IjMb2DgLQUJnWdxB7QhAdybp/JAjzINyHnM9jJJ0SjrbkVZzM4kBhxIrT8c5Y90ZC&#10;S/yipAYVEODZ4dY6nw4rTi4+moVGiY1qmrAxu+2qMeTAUC2b8IQKnrk12jtr8MdGxPEPZokxvM3n&#10;G9h/yJM0i5dpPtlczmeTbJNNJ/ksnk/iJF/ml3GWZ+vNd59gkhW1EkLqW6XlSYlJ9ndMH2di1FDQ&#10;IulLmk/T6cjRH4vEbuLzuyJb5XAwG9WW1Pd8dGKFZ/a1Flg2KxxTzbiOfk4/dBl7cPqGrgQdeOpH&#10;EbhhOyCKF8cWxD0qwgDyhbTjbYKLGsw3SnqczJLar3tmJCXNW42qypMs86McNtl0luLGnFu25xam&#10;OUKV1FEyLlduHP99Z9SuxkijjjXcoBIrFTTylNVRvzh9oZjjTeHH+3wfvJ7us8UPAAAA//8DAFBL&#10;AwQUAAYACAAAACEA8/K4tdsAAAAKAQAADwAAAGRycy9kb3ducmV2LnhtbExPTU+DQBS8m/gfNs/E&#10;i2kXtBahLI2aaLy29gc84BVI2beE3Rb6732e9DaTmcxHvp1try40+s6xgXgZgSKuXN1xY+Dw/bF4&#10;AeUDco29YzJwJQ/b4vYmx6x2E+/osg+NkhD2GRpoQxgyrX3VkkW/dAOxaEc3WgxCx0bXI04Sbnv9&#10;GEVrbbFjaWhxoPeWqtP+bA0cv6aH53QqP8Mh2a3Wb9glpbsac383v25ABZrDnxl+58t0KGRT6c5c&#10;e9ULT1JxGljEsXwSw1O8ElCKkgrQRa7/Xyh+AAAA//8DAFBLAQItABQABgAIAAAAIQC2gziS/gAA&#10;AOEBAAATAAAAAAAAAAAAAAAAAAAAAABbQ29udGVudF9UeXBlc10ueG1sUEsBAi0AFAAGAAgAAAAh&#10;ADj9If/WAAAAlAEAAAsAAAAAAAAAAAAAAAAALwEAAF9yZWxzLy5yZWxzUEsBAi0AFAAGAAgAAAAh&#10;AHH5VeWKAgAAFwUAAA4AAAAAAAAAAAAAAAAALgIAAGRycy9lMm9Eb2MueG1sUEsBAi0AFAAGAAgA&#10;AAAhAPPyuLXbAAAACgEAAA8AAAAAAAAAAAAAAAAA5AQAAGRycy9kb3ducmV2LnhtbFBLBQYAAAAA&#10;BAAEAPMAAADsBQAAAAA=&#10;" stroked="f">
              <v:textbox>
                <w:txbxContent>
                  <w:p w:rsidR="00F56B2A" w:rsidRDefault="008129FA">
                    <w:r>
                      <w:rPr>
                        <w:noProof/>
                        <w:lang w:val="es-MX" w:eastAsia="es-MX"/>
                      </w:rPr>
                      <w:drawing>
                        <wp:inline distT="0" distB="0" distL="0" distR="0" wp14:anchorId="342041A8" wp14:editId="548397E1">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v:textbox>
            </v:shape>
          </w:pict>
        </mc:Fallback>
      </mc:AlternateContent>
    </w:r>
  </w:p>
  <w:p w:rsidR="00145C62" w:rsidRPr="0000475D" w:rsidRDefault="00145C62">
    <w:pPr>
      <w:rPr>
        <w:lang w:val="es-MX"/>
      </w:rPr>
    </w:pPr>
  </w:p>
  <w:p w:rsidR="000F22F5" w:rsidRPr="005C1D61" w:rsidRDefault="000F22F5" w:rsidP="00A71661">
    <w:pPr>
      <w:pStyle w:val="Ttulo6"/>
      <w:framePr w:w="4981" w:h="534" w:wrap="around" w:hAnchor="page" w:x="6471" w:y="138"/>
      <w:rPr>
        <w:rFonts w:cs="Arial"/>
        <w:sz w:val="36"/>
        <w:szCs w:val="36"/>
      </w:rPr>
    </w:pPr>
    <w:r>
      <w:rPr>
        <w:sz w:val="36"/>
        <w:szCs w:val="36"/>
      </w:rPr>
      <w:t xml:space="preserve">Comunicado No: </w:t>
    </w:r>
    <w:r w:rsidR="00A71661">
      <w:rPr>
        <w:sz w:val="36"/>
        <w:szCs w:val="36"/>
      </w:rPr>
      <w:t>100</w:t>
    </w:r>
    <w:r w:rsidR="00C11E4C">
      <w:rPr>
        <w:sz w:val="36"/>
        <w:szCs w:val="36"/>
      </w:rPr>
      <w:t>2</w:t>
    </w:r>
    <w:r w:rsidR="008C052A">
      <w:rPr>
        <w:sz w:val="36"/>
        <w:szCs w:val="36"/>
      </w:rPr>
      <w:t xml:space="preserve"> </w:t>
    </w:r>
    <w:r>
      <w:rPr>
        <w:sz w:val="36"/>
        <w:szCs w:val="36"/>
      </w:rPr>
      <w:t>- 201</w:t>
    </w:r>
    <w:r w:rsidR="00307B36">
      <w:rPr>
        <w:sz w:val="36"/>
        <w:szCs w:val="36"/>
      </w:rPr>
      <w:t>5</w:t>
    </w:r>
  </w:p>
  <w:p w:rsidR="00F36081" w:rsidRPr="00D74D67" w:rsidRDefault="00F36081" w:rsidP="00A71661">
    <w:pPr>
      <w:framePr w:w="4981" w:h="534" w:hSpace="180" w:wrap="around" w:vAnchor="text" w:hAnchor="page" w:x="6471" w:y="138"/>
      <w:jc w:val="right"/>
      <w:rPr>
        <w:rFonts w:cs="Arial"/>
        <w:b/>
        <w:bCs/>
        <w:sz w:val="48"/>
        <w:szCs w:val="48"/>
        <w:lang w:val="pt-BR"/>
      </w:rPr>
    </w:pPr>
  </w:p>
  <w:p w:rsidR="00145C62" w:rsidRPr="00D74D67" w:rsidRDefault="00145C62">
    <w:pPr>
      <w:pStyle w:val="Encabezado"/>
      <w:tabs>
        <w:tab w:val="clear" w:pos="4252"/>
        <w:tab w:val="clear" w:pos="8504"/>
      </w:tabs>
      <w:rPr>
        <w:lang w:val="pt-BR"/>
      </w:rPr>
    </w:pPr>
    <w:r w:rsidRPr="00D74D67">
      <w:rPr>
        <w:lang w:val="pt-BR"/>
      </w:rPr>
      <w:t xml:space="preserve"> </w:t>
    </w:r>
  </w:p>
  <w:p w:rsidR="00145C62" w:rsidRDefault="00BC5FBA">
    <w:pPr>
      <w:pStyle w:val="Encabezado"/>
    </w:pPr>
    <w:r>
      <w:rPr>
        <w:noProof/>
        <w:lang w:val="es-MX" w:eastAsia="es-MX"/>
      </w:rPr>
      <mc:AlternateContent>
        <mc:Choice Requires="wpg">
          <w:drawing>
            <wp:anchor distT="0" distB="0" distL="114300" distR="114300" simplePos="0" relativeHeight="251658240" behindDoc="0" locked="0" layoutInCell="1" allowOverlap="1" wp14:anchorId="790E5BDD" wp14:editId="36E72FBC">
              <wp:simplePos x="0" y="0"/>
              <wp:positionH relativeFrom="column">
                <wp:posOffset>-241300</wp:posOffset>
              </wp:positionH>
              <wp:positionV relativeFrom="paragraph">
                <wp:posOffset>515620</wp:posOffset>
              </wp:positionV>
              <wp:extent cx="2667000" cy="445770"/>
              <wp:effectExtent l="0" t="1270" r="3175" b="635"/>
              <wp:wrapNone/>
              <wp:docPr id="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445770"/>
                        <a:chOff x="754" y="2412"/>
                        <a:chExt cx="4200" cy="702"/>
                      </a:xfrm>
                    </wpg:grpSpPr>
                    <wps:wsp>
                      <wps:cNvPr id="2" name="Text Box 35"/>
                      <wps:cNvSpPr txBox="1">
                        <a:spLocks noChangeArrowheads="1"/>
                      </wps:cNvSpPr>
                      <wps:spPr bwMode="auto">
                        <a:xfrm>
                          <a:off x="1136" y="2412"/>
                          <a:ext cx="350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wps:txbx>
                      <wps:bodyPr rot="0" vert="horz" wrap="square" lIns="91440" tIns="45720" rIns="91440" bIns="45720" anchor="t" anchorCtr="0" upright="1">
                        <a:noAutofit/>
                      </wps:bodyPr>
                    </wps:wsp>
                    <wps:wsp>
                      <wps:cNvPr id="3" name="Text Box 37"/>
                      <wps:cNvSpPr txBox="1">
                        <a:spLocks noChangeArrowheads="1"/>
                      </wps:cNvSpPr>
                      <wps:spPr bwMode="auto">
                        <a:xfrm>
                          <a:off x="754" y="2643"/>
                          <a:ext cx="420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7" style="position:absolute;margin-left:-19pt;margin-top:40.6pt;width:210pt;height:35.1pt;z-index:251658240" coordorigin="754,2412" coordsize="420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geYgMAAEwLAAAOAAAAZHJzL2Uyb0RvYy54bWzsVtuO2zYQfS+QfyD4rtXFtGQJqw12fVkU&#10;2LQBkn4ALVEXRCJVkl55G+TfOyRly+s8tEiAtA/Rg0ByyLmcmTnk7dtj36FnJlUreI7DmwAjxgtR&#10;trzO8R8fd94KI6UpL2knOMvxC1P47d2bX27HIWORaERXMolACVfZOOS40XrIfF8VDeupuhED4yCs&#10;hOyphqms/VLSEbT3nR8FQeyPQpaDFAVTClY3TojvrP6qYoX+vaoU06jLMfim7V/a/978/btbmtWS&#10;Dk1bTG7Qb/Cipy0Ho2dVG6opOsj2K1V9W0ihRKVvCtH7oqragtkYIJowuIrmUYrDYGOps7EezjAB&#10;tFc4fbPa4rfn9xK1JeQOI057SJG1isjCYDMOdQZbHuXwYXgvXYAwfBLFJwVi/1pu5rXbjPbjO1GC&#10;PnrQwmJzrGRvVEDU6GhT8HJOATtqVMBiFMdJEECmCpARskySKUdFA4k0x5IlwQiEEQkjl76i2U6n&#10;CZSEO5oEVujTzFm1nk6embCg2tQMqPo+QD80dGA2T8qgNQEanQD9aIJ7EEe0WDpM7S4DKNJHWDfY&#10;G1yUwxVxsW4or9m9lGJsGC3BvdCchCDOR10Qyij5J6DDcBFfQXaCe7EMoEEt1okzcQKMZoNU+pGJ&#10;HplBjiX0knWTPj8pbbyZtxjvudi1XQfrNOv4qwXY6FbAKhw1MmPftsfnNEi3q+2KeCSKtx4JNhvv&#10;frcmXrwLk+VmsVmvN+EXYzckWdOWJePGzKlVQ/LvMjeRhmuyc7Mq0bWlUWdcUrLerzuJnilQxc5+&#10;FnOQzNv8125YECCWq5DCiAQPUert4lXikR1ZemkSrLwgTB/SOCAp2exeh/TUcvb9IaExx+kyWrpi&#10;mp2+ig3ay3SYy+BFbDTrWw1k3LV9jlfnTTQzJbjlpU2tpm3nxhdQGPdnKCDdp0TbgjU16qpVH/fH&#10;iWtAmSnmvShfoIKlgAKDzoWLBAaNkH9hNAIp51j9eaCSYdT9yqEL0pAQw+J2AuQQwUReSvaXEsoL&#10;UJVjjZEbrrVj/sMg27oBS67vuLgHiqpaW9SzV1O/AU/8IMJYfE0YyX9CGGeKjd0t4PrV0PNMsOQn&#10;X/zkix/FF/Yunzvz/88X9rkBTzbLitPz0rwJL+eWX+ZH8N3fAAAA//8DAFBLAwQUAAYACAAAACEA&#10;IVK0tOAAAAAKAQAADwAAAGRycy9kb3ducmV2LnhtbEyPTUvDQBCG74L/YRnBW7v5sBJiNqUU9VQE&#10;W0G8bbPTJDQ7G7LbJP33jid7nJmHd563WM+2EyMOvnWkIF5GIJAqZ1qqFXwd3hYZCB80Gd05QgVX&#10;9LAu7+8KnRs30SeO+1ALDiGfawVNCH0upa8atNovXY/Et5MbrA48DrU0g5443HYyiaJnaXVL/KHR&#10;PW4brM77i1XwPulpk8av4+582l5/DquP712MSj0+zJsXEAHn8A/Dnz6rQ8lOR3ch40WnYJFm3CUo&#10;yOIEBANplvDiyOQqfgJZFvK2QvkLAAD//wMAUEsBAi0AFAAGAAgAAAAhALaDOJL+AAAA4QEAABMA&#10;AAAAAAAAAAAAAAAAAAAAAFtDb250ZW50X1R5cGVzXS54bWxQSwECLQAUAAYACAAAACEAOP0h/9YA&#10;AACUAQAACwAAAAAAAAAAAAAAAAAvAQAAX3JlbHMvLnJlbHNQSwECLQAUAAYACAAAACEAhI6YHmID&#10;AABMCwAADgAAAAAAAAAAAAAAAAAuAgAAZHJzL2Uyb0RvYy54bWxQSwECLQAUAAYACAAAACEAIVK0&#10;tOAAAAAKAQAADwAAAAAAAAAAAAAAAAC8BQAAZHJzL2Rvd25yZXYueG1sUEsFBgAAAAAEAAQA8wAA&#10;AMkGAAAAAA==&#10;">
              <v:shape id="Text Box 35" o:spid="_x0000_s1028" type="#_x0000_t202" style="position:absolute;left:1136;top:2412;width:350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v:textbox>
              </v:shape>
              <v:shape id="Text Box 37" o:spid="_x0000_s1029" type="#_x0000_t202" style="position:absolute;left:754;top:2643;width:420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56F8E"/>
    <w:multiLevelType w:val="hybridMultilevel"/>
    <w:tmpl w:val="F0CEB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1465812"/>
    <w:multiLevelType w:val="hybridMultilevel"/>
    <w:tmpl w:val="3F4252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6DE7C8A"/>
    <w:multiLevelType w:val="hybridMultilevel"/>
    <w:tmpl w:val="316A2FC8"/>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
    <w:nsid w:val="18582E24"/>
    <w:multiLevelType w:val="hybridMultilevel"/>
    <w:tmpl w:val="CD50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5913DCD"/>
    <w:multiLevelType w:val="hybridMultilevel"/>
    <w:tmpl w:val="4A24C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63C55CF"/>
    <w:multiLevelType w:val="hybridMultilevel"/>
    <w:tmpl w:val="4DAAE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7754DA9"/>
    <w:multiLevelType w:val="hybridMultilevel"/>
    <w:tmpl w:val="34CCD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18229B"/>
    <w:multiLevelType w:val="hybridMultilevel"/>
    <w:tmpl w:val="2494B10C"/>
    <w:lvl w:ilvl="0" w:tplc="E418EB2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30723C1"/>
    <w:multiLevelType w:val="hybridMultilevel"/>
    <w:tmpl w:val="9828C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BDE4945"/>
    <w:multiLevelType w:val="hybridMultilevel"/>
    <w:tmpl w:val="2B280AE6"/>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10">
    <w:nsid w:val="54BB4837"/>
    <w:multiLevelType w:val="hybridMultilevel"/>
    <w:tmpl w:val="35880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AE37C8D"/>
    <w:multiLevelType w:val="hybridMultilevel"/>
    <w:tmpl w:val="8DF0C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324256D"/>
    <w:multiLevelType w:val="hybridMultilevel"/>
    <w:tmpl w:val="E90CF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4350633"/>
    <w:multiLevelType w:val="hybridMultilevel"/>
    <w:tmpl w:val="2A265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4920D29"/>
    <w:multiLevelType w:val="hybridMultilevel"/>
    <w:tmpl w:val="04129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319601C"/>
    <w:multiLevelType w:val="hybridMultilevel"/>
    <w:tmpl w:val="95626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3403BBB"/>
    <w:multiLevelType w:val="hybridMultilevel"/>
    <w:tmpl w:val="8F66A8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54E7954"/>
    <w:multiLevelType w:val="hybridMultilevel"/>
    <w:tmpl w:val="CF521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6"/>
  </w:num>
  <w:num w:numId="4">
    <w:abstractNumId w:val="8"/>
  </w:num>
  <w:num w:numId="5">
    <w:abstractNumId w:val="5"/>
  </w:num>
  <w:num w:numId="6">
    <w:abstractNumId w:val="12"/>
  </w:num>
  <w:num w:numId="7">
    <w:abstractNumId w:val="14"/>
  </w:num>
  <w:num w:numId="8">
    <w:abstractNumId w:val="7"/>
  </w:num>
  <w:num w:numId="9">
    <w:abstractNumId w:val="11"/>
  </w:num>
  <w:num w:numId="10">
    <w:abstractNumId w:val="13"/>
  </w:num>
  <w:num w:numId="11">
    <w:abstractNumId w:val="15"/>
  </w:num>
  <w:num w:numId="12">
    <w:abstractNumId w:val="17"/>
  </w:num>
  <w:num w:numId="13">
    <w:abstractNumId w:val="6"/>
  </w:num>
  <w:num w:numId="14">
    <w:abstractNumId w:val="4"/>
  </w:num>
  <w:num w:numId="15">
    <w:abstractNumId w:val="9"/>
  </w:num>
  <w:num w:numId="16">
    <w:abstractNumId w:val="2"/>
  </w:num>
  <w:num w:numId="17">
    <w:abstractNumId w:val="1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rawingGridVerticalSpacing w:val="38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F48"/>
    <w:rsid w:val="0000111E"/>
    <w:rsid w:val="00002A03"/>
    <w:rsid w:val="00002EDE"/>
    <w:rsid w:val="0000475D"/>
    <w:rsid w:val="00011E4B"/>
    <w:rsid w:val="0001221D"/>
    <w:rsid w:val="00014078"/>
    <w:rsid w:val="00022278"/>
    <w:rsid w:val="00022279"/>
    <w:rsid w:val="0002295C"/>
    <w:rsid w:val="000234B8"/>
    <w:rsid w:val="0002642E"/>
    <w:rsid w:val="00026674"/>
    <w:rsid w:val="00026C66"/>
    <w:rsid w:val="0002747B"/>
    <w:rsid w:val="00027F99"/>
    <w:rsid w:val="00030655"/>
    <w:rsid w:val="00030FDC"/>
    <w:rsid w:val="0003394F"/>
    <w:rsid w:val="00034B3E"/>
    <w:rsid w:val="000350C0"/>
    <w:rsid w:val="000377C2"/>
    <w:rsid w:val="00041115"/>
    <w:rsid w:val="000444C8"/>
    <w:rsid w:val="000470DD"/>
    <w:rsid w:val="00050CC5"/>
    <w:rsid w:val="00051548"/>
    <w:rsid w:val="000525D6"/>
    <w:rsid w:val="000562B7"/>
    <w:rsid w:val="000579C1"/>
    <w:rsid w:val="00060DDA"/>
    <w:rsid w:val="00061600"/>
    <w:rsid w:val="0006332D"/>
    <w:rsid w:val="000643AB"/>
    <w:rsid w:val="00066105"/>
    <w:rsid w:val="00070138"/>
    <w:rsid w:val="000708A7"/>
    <w:rsid w:val="00073BCE"/>
    <w:rsid w:val="00075F86"/>
    <w:rsid w:val="00080F09"/>
    <w:rsid w:val="000816DF"/>
    <w:rsid w:val="00083218"/>
    <w:rsid w:val="00083C1F"/>
    <w:rsid w:val="000856C7"/>
    <w:rsid w:val="00091308"/>
    <w:rsid w:val="00091CFE"/>
    <w:rsid w:val="000929AF"/>
    <w:rsid w:val="000947CA"/>
    <w:rsid w:val="0009678E"/>
    <w:rsid w:val="00097876"/>
    <w:rsid w:val="000A0984"/>
    <w:rsid w:val="000A382F"/>
    <w:rsid w:val="000B307E"/>
    <w:rsid w:val="000B4AC1"/>
    <w:rsid w:val="000B6345"/>
    <w:rsid w:val="000C05B1"/>
    <w:rsid w:val="000C1A8F"/>
    <w:rsid w:val="000C1DA6"/>
    <w:rsid w:val="000C2DA7"/>
    <w:rsid w:val="000C3D3F"/>
    <w:rsid w:val="000C454E"/>
    <w:rsid w:val="000C64A8"/>
    <w:rsid w:val="000C7908"/>
    <w:rsid w:val="000D0F54"/>
    <w:rsid w:val="000D4E03"/>
    <w:rsid w:val="000D5E16"/>
    <w:rsid w:val="000D5EE7"/>
    <w:rsid w:val="000E07AC"/>
    <w:rsid w:val="000E1901"/>
    <w:rsid w:val="000E3797"/>
    <w:rsid w:val="000E3C44"/>
    <w:rsid w:val="000E4EC6"/>
    <w:rsid w:val="000F056B"/>
    <w:rsid w:val="000F22F5"/>
    <w:rsid w:val="000F43C8"/>
    <w:rsid w:val="000F46CE"/>
    <w:rsid w:val="000F65F8"/>
    <w:rsid w:val="000F7BB9"/>
    <w:rsid w:val="000F7D05"/>
    <w:rsid w:val="00100D5D"/>
    <w:rsid w:val="001073FD"/>
    <w:rsid w:val="00107DF4"/>
    <w:rsid w:val="0011207A"/>
    <w:rsid w:val="00114EA9"/>
    <w:rsid w:val="00120D4E"/>
    <w:rsid w:val="00127DAE"/>
    <w:rsid w:val="00130BC3"/>
    <w:rsid w:val="001326B2"/>
    <w:rsid w:val="00136414"/>
    <w:rsid w:val="00137771"/>
    <w:rsid w:val="00137C07"/>
    <w:rsid w:val="00142A6E"/>
    <w:rsid w:val="00143E3D"/>
    <w:rsid w:val="00145C62"/>
    <w:rsid w:val="001461AD"/>
    <w:rsid w:val="0015064A"/>
    <w:rsid w:val="00151F21"/>
    <w:rsid w:val="0015698D"/>
    <w:rsid w:val="001572EA"/>
    <w:rsid w:val="00157369"/>
    <w:rsid w:val="001605CB"/>
    <w:rsid w:val="0016069F"/>
    <w:rsid w:val="00161EA0"/>
    <w:rsid w:val="00162599"/>
    <w:rsid w:val="0016570E"/>
    <w:rsid w:val="00165C03"/>
    <w:rsid w:val="00166117"/>
    <w:rsid w:val="00167391"/>
    <w:rsid w:val="00170FA3"/>
    <w:rsid w:val="001725A0"/>
    <w:rsid w:val="00176F3E"/>
    <w:rsid w:val="00177051"/>
    <w:rsid w:val="001774B1"/>
    <w:rsid w:val="00177BE7"/>
    <w:rsid w:val="00182856"/>
    <w:rsid w:val="00183DA4"/>
    <w:rsid w:val="00185A0D"/>
    <w:rsid w:val="00197BD9"/>
    <w:rsid w:val="001A1009"/>
    <w:rsid w:val="001B1606"/>
    <w:rsid w:val="001B2A98"/>
    <w:rsid w:val="001B2C2A"/>
    <w:rsid w:val="001B704D"/>
    <w:rsid w:val="001C0D1A"/>
    <w:rsid w:val="001C481B"/>
    <w:rsid w:val="001C4F65"/>
    <w:rsid w:val="001C6D03"/>
    <w:rsid w:val="001C7FFE"/>
    <w:rsid w:val="001D2162"/>
    <w:rsid w:val="001D5D40"/>
    <w:rsid w:val="001E35F3"/>
    <w:rsid w:val="001F005F"/>
    <w:rsid w:val="001F356A"/>
    <w:rsid w:val="001F66FA"/>
    <w:rsid w:val="002021FD"/>
    <w:rsid w:val="002061C2"/>
    <w:rsid w:val="00211B4E"/>
    <w:rsid w:val="0021471E"/>
    <w:rsid w:val="00214976"/>
    <w:rsid w:val="00215EAA"/>
    <w:rsid w:val="00217862"/>
    <w:rsid w:val="002212A5"/>
    <w:rsid w:val="00221536"/>
    <w:rsid w:val="0022427E"/>
    <w:rsid w:val="0022463A"/>
    <w:rsid w:val="00230F58"/>
    <w:rsid w:val="002325B2"/>
    <w:rsid w:val="00234E60"/>
    <w:rsid w:val="00237F97"/>
    <w:rsid w:val="002401A1"/>
    <w:rsid w:val="002429A9"/>
    <w:rsid w:val="00244A60"/>
    <w:rsid w:val="00245B60"/>
    <w:rsid w:val="00246682"/>
    <w:rsid w:val="00255AB4"/>
    <w:rsid w:val="002578D4"/>
    <w:rsid w:val="00260640"/>
    <w:rsid w:val="00261412"/>
    <w:rsid w:val="002629D7"/>
    <w:rsid w:val="0026367C"/>
    <w:rsid w:val="00266CA9"/>
    <w:rsid w:val="002746EA"/>
    <w:rsid w:val="00274E21"/>
    <w:rsid w:val="00282F5F"/>
    <w:rsid w:val="00287A0D"/>
    <w:rsid w:val="00293739"/>
    <w:rsid w:val="0029381C"/>
    <w:rsid w:val="00294CE4"/>
    <w:rsid w:val="00295A16"/>
    <w:rsid w:val="00295B8A"/>
    <w:rsid w:val="0029697B"/>
    <w:rsid w:val="002971B8"/>
    <w:rsid w:val="002A403A"/>
    <w:rsid w:val="002A4189"/>
    <w:rsid w:val="002A78D2"/>
    <w:rsid w:val="002B5055"/>
    <w:rsid w:val="002B510D"/>
    <w:rsid w:val="002C0A2A"/>
    <w:rsid w:val="002C1744"/>
    <w:rsid w:val="002C1C45"/>
    <w:rsid w:val="002C30AD"/>
    <w:rsid w:val="002C5DA3"/>
    <w:rsid w:val="002D03BE"/>
    <w:rsid w:val="002D4D59"/>
    <w:rsid w:val="002D624D"/>
    <w:rsid w:val="002D7E00"/>
    <w:rsid w:val="002E0169"/>
    <w:rsid w:val="002E1BBC"/>
    <w:rsid w:val="002E3925"/>
    <w:rsid w:val="002E3BBF"/>
    <w:rsid w:val="002E5757"/>
    <w:rsid w:val="002F74D1"/>
    <w:rsid w:val="0030046A"/>
    <w:rsid w:val="00301C80"/>
    <w:rsid w:val="0030422B"/>
    <w:rsid w:val="00306E5F"/>
    <w:rsid w:val="00307B36"/>
    <w:rsid w:val="00310BC1"/>
    <w:rsid w:val="003118A6"/>
    <w:rsid w:val="0031531F"/>
    <w:rsid w:val="00322DF1"/>
    <w:rsid w:val="00327AE0"/>
    <w:rsid w:val="00333CF4"/>
    <w:rsid w:val="003378D6"/>
    <w:rsid w:val="00340D5A"/>
    <w:rsid w:val="00343BA2"/>
    <w:rsid w:val="0034455B"/>
    <w:rsid w:val="0034470C"/>
    <w:rsid w:val="00345F32"/>
    <w:rsid w:val="00347499"/>
    <w:rsid w:val="00355D23"/>
    <w:rsid w:val="003650A3"/>
    <w:rsid w:val="00366766"/>
    <w:rsid w:val="0037070F"/>
    <w:rsid w:val="003729EF"/>
    <w:rsid w:val="00372C7A"/>
    <w:rsid w:val="00374955"/>
    <w:rsid w:val="00374D9D"/>
    <w:rsid w:val="0037528F"/>
    <w:rsid w:val="003865B8"/>
    <w:rsid w:val="0038789E"/>
    <w:rsid w:val="00392142"/>
    <w:rsid w:val="00396D80"/>
    <w:rsid w:val="003A1F87"/>
    <w:rsid w:val="003A511B"/>
    <w:rsid w:val="003A6E74"/>
    <w:rsid w:val="003A78A9"/>
    <w:rsid w:val="003B0D38"/>
    <w:rsid w:val="003B55F8"/>
    <w:rsid w:val="003B6254"/>
    <w:rsid w:val="003B6CD6"/>
    <w:rsid w:val="003B70C7"/>
    <w:rsid w:val="003C06FD"/>
    <w:rsid w:val="003C1BD1"/>
    <w:rsid w:val="003C507B"/>
    <w:rsid w:val="003C569A"/>
    <w:rsid w:val="003D194D"/>
    <w:rsid w:val="003D2F86"/>
    <w:rsid w:val="003D3D20"/>
    <w:rsid w:val="003D5725"/>
    <w:rsid w:val="003D6A98"/>
    <w:rsid w:val="003D6C94"/>
    <w:rsid w:val="003D744B"/>
    <w:rsid w:val="003E0174"/>
    <w:rsid w:val="003E12AC"/>
    <w:rsid w:val="003E7B61"/>
    <w:rsid w:val="003E7C04"/>
    <w:rsid w:val="003F1E97"/>
    <w:rsid w:val="003F2292"/>
    <w:rsid w:val="003F2696"/>
    <w:rsid w:val="003F3671"/>
    <w:rsid w:val="003F66BB"/>
    <w:rsid w:val="00400EDE"/>
    <w:rsid w:val="004027EA"/>
    <w:rsid w:val="0040476C"/>
    <w:rsid w:val="004104F3"/>
    <w:rsid w:val="00410F40"/>
    <w:rsid w:val="0041585D"/>
    <w:rsid w:val="0041604D"/>
    <w:rsid w:val="00417930"/>
    <w:rsid w:val="004201C5"/>
    <w:rsid w:val="00424495"/>
    <w:rsid w:val="00424F81"/>
    <w:rsid w:val="00426B62"/>
    <w:rsid w:val="00426C04"/>
    <w:rsid w:val="00427B7F"/>
    <w:rsid w:val="0043094B"/>
    <w:rsid w:val="004329F4"/>
    <w:rsid w:val="0043446E"/>
    <w:rsid w:val="0043569B"/>
    <w:rsid w:val="00443860"/>
    <w:rsid w:val="00445BA3"/>
    <w:rsid w:val="00447851"/>
    <w:rsid w:val="004512DA"/>
    <w:rsid w:val="00452E39"/>
    <w:rsid w:val="004537F5"/>
    <w:rsid w:val="00454079"/>
    <w:rsid w:val="00455032"/>
    <w:rsid w:val="00460EE3"/>
    <w:rsid w:val="00461681"/>
    <w:rsid w:val="00463523"/>
    <w:rsid w:val="00463DAB"/>
    <w:rsid w:val="0046683D"/>
    <w:rsid w:val="004748E9"/>
    <w:rsid w:val="00484640"/>
    <w:rsid w:val="00486273"/>
    <w:rsid w:val="0049059E"/>
    <w:rsid w:val="004914B5"/>
    <w:rsid w:val="00491A83"/>
    <w:rsid w:val="0049566E"/>
    <w:rsid w:val="00496DE9"/>
    <w:rsid w:val="004A00A0"/>
    <w:rsid w:val="004A08C8"/>
    <w:rsid w:val="004A0CBA"/>
    <w:rsid w:val="004A314F"/>
    <w:rsid w:val="004B253D"/>
    <w:rsid w:val="004B5C04"/>
    <w:rsid w:val="004B6CAB"/>
    <w:rsid w:val="004B7716"/>
    <w:rsid w:val="004C0A23"/>
    <w:rsid w:val="004C7764"/>
    <w:rsid w:val="004D1D2C"/>
    <w:rsid w:val="004D4DD7"/>
    <w:rsid w:val="004E0B6D"/>
    <w:rsid w:val="004E2F3B"/>
    <w:rsid w:val="004E33E1"/>
    <w:rsid w:val="004E4BB9"/>
    <w:rsid w:val="004E7D5E"/>
    <w:rsid w:val="004F2B6A"/>
    <w:rsid w:val="00502BB4"/>
    <w:rsid w:val="00503AF4"/>
    <w:rsid w:val="00504557"/>
    <w:rsid w:val="00512DA3"/>
    <w:rsid w:val="00517024"/>
    <w:rsid w:val="005204EE"/>
    <w:rsid w:val="0052197D"/>
    <w:rsid w:val="00525726"/>
    <w:rsid w:val="00525CA3"/>
    <w:rsid w:val="005314BC"/>
    <w:rsid w:val="005323AB"/>
    <w:rsid w:val="00532AE0"/>
    <w:rsid w:val="00533676"/>
    <w:rsid w:val="00534580"/>
    <w:rsid w:val="005412D4"/>
    <w:rsid w:val="005443F1"/>
    <w:rsid w:val="00545DB7"/>
    <w:rsid w:val="00546407"/>
    <w:rsid w:val="00550902"/>
    <w:rsid w:val="00554089"/>
    <w:rsid w:val="0055438D"/>
    <w:rsid w:val="00555024"/>
    <w:rsid w:val="00555742"/>
    <w:rsid w:val="0056692F"/>
    <w:rsid w:val="00570564"/>
    <w:rsid w:val="00570E79"/>
    <w:rsid w:val="00572AFC"/>
    <w:rsid w:val="00575026"/>
    <w:rsid w:val="00576837"/>
    <w:rsid w:val="005774C3"/>
    <w:rsid w:val="0058089D"/>
    <w:rsid w:val="00584EB7"/>
    <w:rsid w:val="0058570F"/>
    <w:rsid w:val="00586768"/>
    <w:rsid w:val="005912C8"/>
    <w:rsid w:val="005929AA"/>
    <w:rsid w:val="00593611"/>
    <w:rsid w:val="005A0B10"/>
    <w:rsid w:val="005A1644"/>
    <w:rsid w:val="005A1783"/>
    <w:rsid w:val="005A1C1E"/>
    <w:rsid w:val="005A2197"/>
    <w:rsid w:val="005A34BC"/>
    <w:rsid w:val="005A5FCA"/>
    <w:rsid w:val="005B113E"/>
    <w:rsid w:val="005B2B05"/>
    <w:rsid w:val="005B3489"/>
    <w:rsid w:val="005B5705"/>
    <w:rsid w:val="005C1D61"/>
    <w:rsid w:val="005D0124"/>
    <w:rsid w:val="005D3934"/>
    <w:rsid w:val="005E0A4A"/>
    <w:rsid w:val="005E1739"/>
    <w:rsid w:val="005E174F"/>
    <w:rsid w:val="005E1DD6"/>
    <w:rsid w:val="005E22A2"/>
    <w:rsid w:val="005E5836"/>
    <w:rsid w:val="005E74A3"/>
    <w:rsid w:val="005F09E7"/>
    <w:rsid w:val="005F0B26"/>
    <w:rsid w:val="005F41BB"/>
    <w:rsid w:val="005F4CE0"/>
    <w:rsid w:val="005F550C"/>
    <w:rsid w:val="005F5FA2"/>
    <w:rsid w:val="006009FF"/>
    <w:rsid w:val="0060143A"/>
    <w:rsid w:val="00611974"/>
    <w:rsid w:val="00611AE4"/>
    <w:rsid w:val="00612367"/>
    <w:rsid w:val="00613DEA"/>
    <w:rsid w:val="0061562E"/>
    <w:rsid w:val="00616BFE"/>
    <w:rsid w:val="006171AE"/>
    <w:rsid w:val="006171DE"/>
    <w:rsid w:val="006205D2"/>
    <w:rsid w:val="0062501F"/>
    <w:rsid w:val="00626E44"/>
    <w:rsid w:val="00637AAC"/>
    <w:rsid w:val="00642817"/>
    <w:rsid w:val="00661715"/>
    <w:rsid w:val="00661DC5"/>
    <w:rsid w:val="00663CBF"/>
    <w:rsid w:val="006646F2"/>
    <w:rsid w:val="0066675A"/>
    <w:rsid w:val="00667222"/>
    <w:rsid w:val="0066790E"/>
    <w:rsid w:val="00670176"/>
    <w:rsid w:val="006719BB"/>
    <w:rsid w:val="0067260C"/>
    <w:rsid w:val="00674F7D"/>
    <w:rsid w:val="00677FE8"/>
    <w:rsid w:val="00684686"/>
    <w:rsid w:val="00686458"/>
    <w:rsid w:val="00686A9F"/>
    <w:rsid w:val="006979B0"/>
    <w:rsid w:val="006A394E"/>
    <w:rsid w:val="006A3DEA"/>
    <w:rsid w:val="006A5832"/>
    <w:rsid w:val="006B11E7"/>
    <w:rsid w:val="006B20C4"/>
    <w:rsid w:val="006B338D"/>
    <w:rsid w:val="006B3A1E"/>
    <w:rsid w:val="006B50B8"/>
    <w:rsid w:val="006B5C0A"/>
    <w:rsid w:val="006C0C45"/>
    <w:rsid w:val="006C2547"/>
    <w:rsid w:val="006C2AD3"/>
    <w:rsid w:val="006C6189"/>
    <w:rsid w:val="006D3C39"/>
    <w:rsid w:val="006D5D5E"/>
    <w:rsid w:val="006D6AC6"/>
    <w:rsid w:val="006E045B"/>
    <w:rsid w:val="006E3E96"/>
    <w:rsid w:val="006E4D0A"/>
    <w:rsid w:val="006F2B79"/>
    <w:rsid w:val="006F4657"/>
    <w:rsid w:val="006F7CBD"/>
    <w:rsid w:val="0070063C"/>
    <w:rsid w:val="00701738"/>
    <w:rsid w:val="007100A9"/>
    <w:rsid w:val="00710883"/>
    <w:rsid w:val="00712D04"/>
    <w:rsid w:val="00715EE7"/>
    <w:rsid w:val="00716610"/>
    <w:rsid w:val="00720B7A"/>
    <w:rsid w:val="007260A6"/>
    <w:rsid w:val="00726C84"/>
    <w:rsid w:val="007313F9"/>
    <w:rsid w:val="00732579"/>
    <w:rsid w:val="007506CA"/>
    <w:rsid w:val="007513DD"/>
    <w:rsid w:val="00752DE9"/>
    <w:rsid w:val="00756168"/>
    <w:rsid w:val="00756740"/>
    <w:rsid w:val="00757730"/>
    <w:rsid w:val="00761812"/>
    <w:rsid w:val="00761A33"/>
    <w:rsid w:val="00770CB7"/>
    <w:rsid w:val="00771CDC"/>
    <w:rsid w:val="00772BCC"/>
    <w:rsid w:val="00773263"/>
    <w:rsid w:val="0077433E"/>
    <w:rsid w:val="0077536A"/>
    <w:rsid w:val="00777442"/>
    <w:rsid w:val="00781FCB"/>
    <w:rsid w:val="0078286E"/>
    <w:rsid w:val="00783A08"/>
    <w:rsid w:val="007843F0"/>
    <w:rsid w:val="007868B1"/>
    <w:rsid w:val="00790B59"/>
    <w:rsid w:val="00792D6D"/>
    <w:rsid w:val="00793466"/>
    <w:rsid w:val="00793584"/>
    <w:rsid w:val="00793A4B"/>
    <w:rsid w:val="00794801"/>
    <w:rsid w:val="00795400"/>
    <w:rsid w:val="00796A94"/>
    <w:rsid w:val="007A0E68"/>
    <w:rsid w:val="007A5AE1"/>
    <w:rsid w:val="007A7268"/>
    <w:rsid w:val="007A7DDC"/>
    <w:rsid w:val="007B5FE8"/>
    <w:rsid w:val="007B6899"/>
    <w:rsid w:val="007B7C8C"/>
    <w:rsid w:val="007C203B"/>
    <w:rsid w:val="007C2861"/>
    <w:rsid w:val="007C5EA6"/>
    <w:rsid w:val="007C6BA5"/>
    <w:rsid w:val="007C7175"/>
    <w:rsid w:val="007D301F"/>
    <w:rsid w:val="007D556F"/>
    <w:rsid w:val="007D65D6"/>
    <w:rsid w:val="007E34CC"/>
    <w:rsid w:val="007E378E"/>
    <w:rsid w:val="007E6254"/>
    <w:rsid w:val="007F0D0D"/>
    <w:rsid w:val="007F2549"/>
    <w:rsid w:val="007F7F13"/>
    <w:rsid w:val="0080135E"/>
    <w:rsid w:val="008019B7"/>
    <w:rsid w:val="008045C9"/>
    <w:rsid w:val="00805FED"/>
    <w:rsid w:val="00806574"/>
    <w:rsid w:val="00806E8C"/>
    <w:rsid w:val="00807C44"/>
    <w:rsid w:val="0081041E"/>
    <w:rsid w:val="00811A24"/>
    <w:rsid w:val="008129FA"/>
    <w:rsid w:val="008209FD"/>
    <w:rsid w:val="008223E1"/>
    <w:rsid w:val="008228F7"/>
    <w:rsid w:val="00823C56"/>
    <w:rsid w:val="00825AB0"/>
    <w:rsid w:val="00831E53"/>
    <w:rsid w:val="008365FD"/>
    <w:rsid w:val="00837775"/>
    <w:rsid w:val="00841664"/>
    <w:rsid w:val="008424C6"/>
    <w:rsid w:val="00842840"/>
    <w:rsid w:val="0084301A"/>
    <w:rsid w:val="008430C9"/>
    <w:rsid w:val="00846C62"/>
    <w:rsid w:val="00847C31"/>
    <w:rsid w:val="00847E4B"/>
    <w:rsid w:val="00852647"/>
    <w:rsid w:val="008546E8"/>
    <w:rsid w:val="008553FB"/>
    <w:rsid w:val="008554DC"/>
    <w:rsid w:val="008567B2"/>
    <w:rsid w:val="00861026"/>
    <w:rsid w:val="00861044"/>
    <w:rsid w:val="00861AA6"/>
    <w:rsid w:val="00862168"/>
    <w:rsid w:val="00863F5D"/>
    <w:rsid w:val="00864677"/>
    <w:rsid w:val="00864838"/>
    <w:rsid w:val="00864B04"/>
    <w:rsid w:val="008658B0"/>
    <w:rsid w:val="00865C76"/>
    <w:rsid w:val="0086677F"/>
    <w:rsid w:val="008667D1"/>
    <w:rsid w:val="00872CF3"/>
    <w:rsid w:val="00872D4F"/>
    <w:rsid w:val="00873A27"/>
    <w:rsid w:val="00875D9E"/>
    <w:rsid w:val="00880EC9"/>
    <w:rsid w:val="00881BDF"/>
    <w:rsid w:val="00882060"/>
    <w:rsid w:val="00882E2E"/>
    <w:rsid w:val="008859B3"/>
    <w:rsid w:val="00893E8B"/>
    <w:rsid w:val="00894017"/>
    <w:rsid w:val="00897507"/>
    <w:rsid w:val="008A09FF"/>
    <w:rsid w:val="008A1D76"/>
    <w:rsid w:val="008A3DDF"/>
    <w:rsid w:val="008A6CC0"/>
    <w:rsid w:val="008B1730"/>
    <w:rsid w:val="008B6CEB"/>
    <w:rsid w:val="008B76A7"/>
    <w:rsid w:val="008C052A"/>
    <w:rsid w:val="008C0804"/>
    <w:rsid w:val="008C1B55"/>
    <w:rsid w:val="008D391D"/>
    <w:rsid w:val="008D5FD6"/>
    <w:rsid w:val="008D7233"/>
    <w:rsid w:val="008D7796"/>
    <w:rsid w:val="008E32A7"/>
    <w:rsid w:val="008E42D7"/>
    <w:rsid w:val="008E49A8"/>
    <w:rsid w:val="008E7B5F"/>
    <w:rsid w:val="008E7CEF"/>
    <w:rsid w:val="008F5B97"/>
    <w:rsid w:val="0091673A"/>
    <w:rsid w:val="00916B17"/>
    <w:rsid w:val="00920E11"/>
    <w:rsid w:val="009233BA"/>
    <w:rsid w:val="00925A0F"/>
    <w:rsid w:val="00927D57"/>
    <w:rsid w:val="0093109F"/>
    <w:rsid w:val="00932C10"/>
    <w:rsid w:val="00933DF1"/>
    <w:rsid w:val="0093498B"/>
    <w:rsid w:val="009373D3"/>
    <w:rsid w:val="00947A73"/>
    <w:rsid w:val="009519E4"/>
    <w:rsid w:val="009553C9"/>
    <w:rsid w:val="00955D55"/>
    <w:rsid w:val="00956586"/>
    <w:rsid w:val="00961F39"/>
    <w:rsid w:val="009652CC"/>
    <w:rsid w:val="00965CB7"/>
    <w:rsid w:val="00966EDC"/>
    <w:rsid w:val="0097132B"/>
    <w:rsid w:val="00971415"/>
    <w:rsid w:val="009723FD"/>
    <w:rsid w:val="0097581F"/>
    <w:rsid w:val="00977D31"/>
    <w:rsid w:val="00980F4A"/>
    <w:rsid w:val="0098158C"/>
    <w:rsid w:val="00982372"/>
    <w:rsid w:val="00984FEB"/>
    <w:rsid w:val="0098576E"/>
    <w:rsid w:val="00986266"/>
    <w:rsid w:val="0099009D"/>
    <w:rsid w:val="00992D4B"/>
    <w:rsid w:val="00994E0A"/>
    <w:rsid w:val="00996A9E"/>
    <w:rsid w:val="00996B1C"/>
    <w:rsid w:val="009A18D9"/>
    <w:rsid w:val="009A3BB1"/>
    <w:rsid w:val="009B3F45"/>
    <w:rsid w:val="009B4860"/>
    <w:rsid w:val="009C050E"/>
    <w:rsid w:val="009C1BE4"/>
    <w:rsid w:val="009C2FB9"/>
    <w:rsid w:val="009C367F"/>
    <w:rsid w:val="009E797F"/>
    <w:rsid w:val="009F0648"/>
    <w:rsid w:val="009F2413"/>
    <w:rsid w:val="009F579E"/>
    <w:rsid w:val="009F77C6"/>
    <w:rsid w:val="00A00811"/>
    <w:rsid w:val="00A00F7C"/>
    <w:rsid w:val="00A018BC"/>
    <w:rsid w:val="00A02138"/>
    <w:rsid w:val="00A028AB"/>
    <w:rsid w:val="00A030BF"/>
    <w:rsid w:val="00A0654E"/>
    <w:rsid w:val="00A0711C"/>
    <w:rsid w:val="00A07BCD"/>
    <w:rsid w:val="00A11D3C"/>
    <w:rsid w:val="00A1372B"/>
    <w:rsid w:val="00A139F0"/>
    <w:rsid w:val="00A13C1C"/>
    <w:rsid w:val="00A161E7"/>
    <w:rsid w:val="00A2023A"/>
    <w:rsid w:val="00A2301B"/>
    <w:rsid w:val="00A25206"/>
    <w:rsid w:val="00A34D1C"/>
    <w:rsid w:val="00A40739"/>
    <w:rsid w:val="00A4132D"/>
    <w:rsid w:val="00A41A88"/>
    <w:rsid w:val="00A51060"/>
    <w:rsid w:val="00A516BE"/>
    <w:rsid w:val="00A51D1C"/>
    <w:rsid w:val="00A53491"/>
    <w:rsid w:val="00A54D01"/>
    <w:rsid w:val="00A56CD5"/>
    <w:rsid w:val="00A57792"/>
    <w:rsid w:val="00A57C2A"/>
    <w:rsid w:val="00A61160"/>
    <w:rsid w:val="00A61E98"/>
    <w:rsid w:val="00A642B6"/>
    <w:rsid w:val="00A6480F"/>
    <w:rsid w:val="00A659D9"/>
    <w:rsid w:val="00A665A0"/>
    <w:rsid w:val="00A665A5"/>
    <w:rsid w:val="00A71661"/>
    <w:rsid w:val="00A71C01"/>
    <w:rsid w:val="00A74D9F"/>
    <w:rsid w:val="00A755ED"/>
    <w:rsid w:val="00A759DA"/>
    <w:rsid w:val="00A77C7F"/>
    <w:rsid w:val="00A77E99"/>
    <w:rsid w:val="00A80FF6"/>
    <w:rsid w:val="00A81B58"/>
    <w:rsid w:val="00A833B3"/>
    <w:rsid w:val="00A83C42"/>
    <w:rsid w:val="00A84679"/>
    <w:rsid w:val="00A86BD7"/>
    <w:rsid w:val="00A90335"/>
    <w:rsid w:val="00A970E2"/>
    <w:rsid w:val="00AA26F9"/>
    <w:rsid w:val="00AA2852"/>
    <w:rsid w:val="00AA4314"/>
    <w:rsid w:val="00AA572B"/>
    <w:rsid w:val="00AB103C"/>
    <w:rsid w:val="00AB20AD"/>
    <w:rsid w:val="00AB4DA9"/>
    <w:rsid w:val="00AB73F3"/>
    <w:rsid w:val="00AC43FE"/>
    <w:rsid w:val="00AC45C9"/>
    <w:rsid w:val="00AD299E"/>
    <w:rsid w:val="00AD2CBB"/>
    <w:rsid w:val="00AD3F48"/>
    <w:rsid w:val="00AD5BA0"/>
    <w:rsid w:val="00AD6802"/>
    <w:rsid w:val="00AD7009"/>
    <w:rsid w:val="00AD7A24"/>
    <w:rsid w:val="00AE4555"/>
    <w:rsid w:val="00AE4F6B"/>
    <w:rsid w:val="00AE51D2"/>
    <w:rsid w:val="00AF3D49"/>
    <w:rsid w:val="00B018DF"/>
    <w:rsid w:val="00B02D27"/>
    <w:rsid w:val="00B04F6B"/>
    <w:rsid w:val="00B0587C"/>
    <w:rsid w:val="00B109BA"/>
    <w:rsid w:val="00B1385C"/>
    <w:rsid w:val="00B1457D"/>
    <w:rsid w:val="00B150A4"/>
    <w:rsid w:val="00B15F85"/>
    <w:rsid w:val="00B16F08"/>
    <w:rsid w:val="00B173E2"/>
    <w:rsid w:val="00B21CC5"/>
    <w:rsid w:val="00B227CB"/>
    <w:rsid w:val="00B24C23"/>
    <w:rsid w:val="00B2521A"/>
    <w:rsid w:val="00B27421"/>
    <w:rsid w:val="00B329A2"/>
    <w:rsid w:val="00B333C9"/>
    <w:rsid w:val="00B35FC8"/>
    <w:rsid w:val="00B3697E"/>
    <w:rsid w:val="00B375EB"/>
    <w:rsid w:val="00B40122"/>
    <w:rsid w:val="00B4075D"/>
    <w:rsid w:val="00B41F51"/>
    <w:rsid w:val="00B43A87"/>
    <w:rsid w:val="00B44CC8"/>
    <w:rsid w:val="00B44E3C"/>
    <w:rsid w:val="00B46307"/>
    <w:rsid w:val="00B503D4"/>
    <w:rsid w:val="00B509E2"/>
    <w:rsid w:val="00B520B2"/>
    <w:rsid w:val="00B52CB5"/>
    <w:rsid w:val="00B52FA3"/>
    <w:rsid w:val="00B5408D"/>
    <w:rsid w:val="00B5519F"/>
    <w:rsid w:val="00B552AE"/>
    <w:rsid w:val="00B56510"/>
    <w:rsid w:val="00B60B18"/>
    <w:rsid w:val="00B63955"/>
    <w:rsid w:val="00B65B78"/>
    <w:rsid w:val="00B66234"/>
    <w:rsid w:val="00B66729"/>
    <w:rsid w:val="00B67B2B"/>
    <w:rsid w:val="00B67EE4"/>
    <w:rsid w:val="00B70283"/>
    <w:rsid w:val="00B75829"/>
    <w:rsid w:val="00B77826"/>
    <w:rsid w:val="00B802F7"/>
    <w:rsid w:val="00B80B34"/>
    <w:rsid w:val="00B8214B"/>
    <w:rsid w:val="00B844A6"/>
    <w:rsid w:val="00B87D5B"/>
    <w:rsid w:val="00B903D5"/>
    <w:rsid w:val="00B912C2"/>
    <w:rsid w:val="00B91528"/>
    <w:rsid w:val="00B93D2F"/>
    <w:rsid w:val="00B97A03"/>
    <w:rsid w:val="00BA01DE"/>
    <w:rsid w:val="00BA043A"/>
    <w:rsid w:val="00BA06C4"/>
    <w:rsid w:val="00BA3AFD"/>
    <w:rsid w:val="00BA5DFC"/>
    <w:rsid w:val="00BB19D6"/>
    <w:rsid w:val="00BB2A95"/>
    <w:rsid w:val="00BB3145"/>
    <w:rsid w:val="00BB3A2D"/>
    <w:rsid w:val="00BB4B27"/>
    <w:rsid w:val="00BB59CC"/>
    <w:rsid w:val="00BB6730"/>
    <w:rsid w:val="00BB77FC"/>
    <w:rsid w:val="00BC015C"/>
    <w:rsid w:val="00BC05C0"/>
    <w:rsid w:val="00BC228F"/>
    <w:rsid w:val="00BC4C7A"/>
    <w:rsid w:val="00BC5B14"/>
    <w:rsid w:val="00BC5FBA"/>
    <w:rsid w:val="00BC7ED3"/>
    <w:rsid w:val="00BD0931"/>
    <w:rsid w:val="00BD0BFB"/>
    <w:rsid w:val="00BD2572"/>
    <w:rsid w:val="00BD459F"/>
    <w:rsid w:val="00BD4DCC"/>
    <w:rsid w:val="00BD6607"/>
    <w:rsid w:val="00BE06CC"/>
    <w:rsid w:val="00BE182E"/>
    <w:rsid w:val="00BE1887"/>
    <w:rsid w:val="00BE265A"/>
    <w:rsid w:val="00BE4179"/>
    <w:rsid w:val="00BF6320"/>
    <w:rsid w:val="00BF7611"/>
    <w:rsid w:val="00C01437"/>
    <w:rsid w:val="00C0233D"/>
    <w:rsid w:val="00C0241E"/>
    <w:rsid w:val="00C070F4"/>
    <w:rsid w:val="00C100E3"/>
    <w:rsid w:val="00C11E4C"/>
    <w:rsid w:val="00C150B4"/>
    <w:rsid w:val="00C153AE"/>
    <w:rsid w:val="00C174BD"/>
    <w:rsid w:val="00C20FC4"/>
    <w:rsid w:val="00C21782"/>
    <w:rsid w:val="00C24078"/>
    <w:rsid w:val="00C24378"/>
    <w:rsid w:val="00C24CDF"/>
    <w:rsid w:val="00C330DA"/>
    <w:rsid w:val="00C345B0"/>
    <w:rsid w:val="00C35F6B"/>
    <w:rsid w:val="00C40215"/>
    <w:rsid w:val="00C43395"/>
    <w:rsid w:val="00C448AA"/>
    <w:rsid w:val="00C44D1F"/>
    <w:rsid w:val="00C5269D"/>
    <w:rsid w:val="00C56F7E"/>
    <w:rsid w:val="00C61F88"/>
    <w:rsid w:val="00C64E15"/>
    <w:rsid w:val="00C66A7D"/>
    <w:rsid w:val="00C70A53"/>
    <w:rsid w:val="00C75376"/>
    <w:rsid w:val="00C824A2"/>
    <w:rsid w:val="00C830A1"/>
    <w:rsid w:val="00C91861"/>
    <w:rsid w:val="00C95A2F"/>
    <w:rsid w:val="00CA0349"/>
    <w:rsid w:val="00CA0E2A"/>
    <w:rsid w:val="00CA2B3B"/>
    <w:rsid w:val="00CA5A74"/>
    <w:rsid w:val="00CA62FD"/>
    <w:rsid w:val="00CB4A3F"/>
    <w:rsid w:val="00CB4FC8"/>
    <w:rsid w:val="00CB5FFF"/>
    <w:rsid w:val="00CB60B5"/>
    <w:rsid w:val="00CC3C22"/>
    <w:rsid w:val="00CC4FD2"/>
    <w:rsid w:val="00CC586A"/>
    <w:rsid w:val="00CC5A25"/>
    <w:rsid w:val="00CC6410"/>
    <w:rsid w:val="00CC6863"/>
    <w:rsid w:val="00CD0C86"/>
    <w:rsid w:val="00CD4258"/>
    <w:rsid w:val="00CE08B5"/>
    <w:rsid w:val="00CE0E7B"/>
    <w:rsid w:val="00CE10FC"/>
    <w:rsid w:val="00CE193E"/>
    <w:rsid w:val="00CE23DA"/>
    <w:rsid w:val="00CE2E50"/>
    <w:rsid w:val="00CE503A"/>
    <w:rsid w:val="00CE6818"/>
    <w:rsid w:val="00CF2974"/>
    <w:rsid w:val="00CF369F"/>
    <w:rsid w:val="00CF603A"/>
    <w:rsid w:val="00CF7FA7"/>
    <w:rsid w:val="00D00484"/>
    <w:rsid w:val="00D024A9"/>
    <w:rsid w:val="00D02A6C"/>
    <w:rsid w:val="00D03809"/>
    <w:rsid w:val="00D03C93"/>
    <w:rsid w:val="00D06837"/>
    <w:rsid w:val="00D10C86"/>
    <w:rsid w:val="00D150D6"/>
    <w:rsid w:val="00D20C5A"/>
    <w:rsid w:val="00D20C62"/>
    <w:rsid w:val="00D218DB"/>
    <w:rsid w:val="00D2237E"/>
    <w:rsid w:val="00D24CF5"/>
    <w:rsid w:val="00D259C5"/>
    <w:rsid w:val="00D324A8"/>
    <w:rsid w:val="00D33390"/>
    <w:rsid w:val="00D35F93"/>
    <w:rsid w:val="00D41596"/>
    <w:rsid w:val="00D42EB6"/>
    <w:rsid w:val="00D4763A"/>
    <w:rsid w:val="00D52193"/>
    <w:rsid w:val="00D527DC"/>
    <w:rsid w:val="00D52D62"/>
    <w:rsid w:val="00D53C46"/>
    <w:rsid w:val="00D55F63"/>
    <w:rsid w:val="00D6034B"/>
    <w:rsid w:val="00D60CC2"/>
    <w:rsid w:val="00D6100B"/>
    <w:rsid w:val="00D6285D"/>
    <w:rsid w:val="00D64BB3"/>
    <w:rsid w:val="00D66B36"/>
    <w:rsid w:val="00D67480"/>
    <w:rsid w:val="00D70E85"/>
    <w:rsid w:val="00D74D67"/>
    <w:rsid w:val="00D76360"/>
    <w:rsid w:val="00D766F3"/>
    <w:rsid w:val="00D80179"/>
    <w:rsid w:val="00D80283"/>
    <w:rsid w:val="00D80E08"/>
    <w:rsid w:val="00D82F55"/>
    <w:rsid w:val="00D830D1"/>
    <w:rsid w:val="00D86021"/>
    <w:rsid w:val="00D90E1A"/>
    <w:rsid w:val="00D921C0"/>
    <w:rsid w:val="00DA1031"/>
    <w:rsid w:val="00DC1018"/>
    <w:rsid w:val="00DC1ACD"/>
    <w:rsid w:val="00DC423D"/>
    <w:rsid w:val="00DD0736"/>
    <w:rsid w:val="00DD126D"/>
    <w:rsid w:val="00DD4379"/>
    <w:rsid w:val="00DE2DA1"/>
    <w:rsid w:val="00DE7B95"/>
    <w:rsid w:val="00DF107E"/>
    <w:rsid w:val="00DF291C"/>
    <w:rsid w:val="00DF3D1F"/>
    <w:rsid w:val="00DF5B00"/>
    <w:rsid w:val="00DF5FFA"/>
    <w:rsid w:val="00DF708A"/>
    <w:rsid w:val="00E032B1"/>
    <w:rsid w:val="00E0340E"/>
    <w:rsid w:val="00E039A5"/>
    <w:rsid w:val="00E10AD0"/>
    <w:rsid w:val="00E11783"/>
    <w:rsid w:val="00E11915"/>
    <w:rsid w:val="00E13034"/>
    <w:rsid w:val="00E1478C"/>
    <w:rsid w:val="00E16661"/>
    <w:rsid w:val="00E21A68"/>
    <w:rsid w:val="00E21AD9"/>
    <w:rsid w:val="00E237FE"/>
    <w:rsid w:val="00E24475"/>
    <w:rsid w:val="00E246F8"/>
    <w:rsid w:val="00E2542F"/>
    <w:rsid w:val="00E27291"/>
    <w:rsid w:val="00E27B93"/>
    <w:rsid w:val="00E32294"/>
    <w:rsid w:val="00E33EA8"/>
    <w:rsid w:val="00E37A7B"/>
    <w:rsid w:val="00E42090"/>
    <w:rsid w:val="00E4222A"/>
    <w:rsid w:val="00E46E60"/>
    <w:rsid w:val="00E5325B"/>
    <w:rsid w:val="00E552E3"/>
    <w:rsid w:val="00E57EE8"/>
    <w:rsid w:val="00E60E95"/>
    <w:rsid w:val="00E6176D"/>
    <w:rsid w:val="00E62DC8"/>
    <w:rsid w:val="00E62EFE"/>
    <w:rsid w:val="00E74160"/>
    <w:rsid w:val="00E76E18"/>
    <w:rsid w:val="00E80FE8"/>
    <w:rsid w:val="00E83B1C"/>
    <w:rsid w:val="00E84CFD"/>
    <w:rsid w:val="00E861FC"/>
    <w:rsid w:val="00E9006F"/>
    <w:rsid w:val="00E91E40"/>
    <w:rsid w:val="00E9377D"/>
    <w:rsid w:val="00EA0149"/>
    <w:rsid w:val="00EA2CAB"/>
    <w:rsid w:val="00EB60D0"/>
    <w:rsid w:val="00EB705D"/>
    <w:rsid w:val="00EC6387"/>
    <w:rsid w:val="00ED0247"/>
    <w:rsid w:val="00ED09E0"/>
    <w:rsid w:val="00ED1EA8"/>
    <w:rsid w:val="00ED2718"/>
    <w:rsid w:val="00ED631E"/>
    <w:rsid w:val="00EE2631"/>
    <w:rsid w:val="00EE497D"/>
    <w:rsid w:val="00EE7922"/>
    <w:rsid w:val="00EE7D31"/>
    <w:rsid w:val="00EF07E6"/>
    <w:rsid w:val="00EF084C"/>
    <w:rsid w:val="00EF2AE6"/>
    <w:rsid w:val="00EF4D62"/>
    <w:rsid w:val="00EF63FF"/>
    <w:rsid w:val="00EF7233"/>
    <w:rsid w:val="00EF7705"/>
    <w:rsid w:val="00F00729"/>
    <w:rsid w:val="00F008BD"/>
    <w:rsid w:val="00F02093"/>
    <w:rsid w:val="00F03E0E"/>
    <w:rsid w:val="00F04714"/>
    <w:rsid w:val="00F10CD0"/>
    <w:rsid w:val="00F11A3C"/>
    <w:rsid w:val="00F11B78"/>
    <w:rsid w:val="00F13B94"/>
    <w:rsid w:val="00F158F3"/>
    <w:rsid w:val="00F1611B"/>
    <w:rsid w:val="00F16CBE"/>
    <w:rsid w:val="00F20100"/>
    <w:rsid w:val="00F24C08"/>
    <w:rsid w:val="00F24EE5"/>
    <w:rsid w:val="00F30439"/>
    <w:rsid w:val="00F305B9"/>
    <w:rsid w:val="00F305F7"/>
    <w:rsid w:val="00F32166"/>
    <w:rsid w:val="00F32651"/>
    <w:rsid w:val="00F34B1A"/>
    <w:rsid w:val="00F35E1C"/>
    <w:rsid w:val="00F36081"/>
    <w:rsid w:val="00F4141D"/>
    <w:rsid w:val="00F45426"/>
    <w:rsid w:val="00F45621"/>
    <w:rsid w:val="00F45E14"/>
    <w:rsid w:val="00F46775"/>
    <w:rsid w:val="00F559E9"/>
    <w:rsid w:val="00F56B2A"/>
    <w:rsid w:val="00F6128F"/>
    <w:rsid w:val="00F626D8"/>
    <w:rsid w:val="00F627B3"/>
    <w:rsid w:val="00F62C08"/>
    <w:rsid w:val="00F67616"/>
    <w:rsid w:val="00F74FA7"/>
    <w:rsid w:val="00F8237B"/>
    <w:rsid w:val="00F83F73"/>
    <w:rsid w:val="00F86E18"/>
    <w:rsid w:val="00F90C21"/>
    <w:rsid w:val="00F90FFE"/>
    <w:rsid w:val="00F92374"/>
    <w:rsid w:val="00F92716"/>
    <w:rsid w:val="00F94567"/>
    <w:rsid w:val="00F95037"/>
    <w:rsid w:val="00FA10B5"/>
    <w:rsid w:val="00FA35C5"/>
    <w:rsid w:val="00FA5E2E"/>
    <w:rsid w:val="00FA6957"/>
    <w:rsid w:val="00FA7579"/>
    <w:rsid w:val="00FA7D4E"/>
    <w:rsid w:val="00FA7EA6"/>
    <w:rsid w:val="00FA7F2F"/>
    <w:rsid w:val="00FB13EC"/>
    <w:rsid w:val="00FB152F"/>
    <w:rsid w:val="00FB2BBD"/>
    <w:rsid w:val="00FB2C3E"/>
    <w:rsid w:val="00FB3F52"/>
    <w:rsid w:val="00FB6F02"/>
    <w:rsid w:val="00FC3506"/>
    <w:rsid w:val="00FC35A7"/>
    <w:rsid w:val="00FC3E6C"/>
    <w:rsid w:val="00FC5376"/>
    <w:rsid w:val="00FC6A90"/>
    <w:rsid w:val="00FC741F"/>
    <w:rsid w:val="00FD1B5D"/>
    <w:rsid w:val="00FD215B"/>
    <w:rsid w:val="00FD6690"/>
    <w:rsid w:val="00FE03E4"/>
    <w:rsid w:val="00FE2661"/>
    <w:rsid w:val="00FE66F6"/>
    <w:rsid w:val="00FE735C"/>
    <w:rsid w:val="00FF35A8"/>
    <w:rsid w:val="00FF372B"/>
    <w:rsid w:val="00FF4318"/>
    <w:rsid w:val="00FF52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 w:type="character" w:styleId="nfasis">
    <w:name w:val="Emphasis"/>
    <w:basedOn w:val="Fuentedeprrafopredeter"/>
    <w:uiPriority w:val="20"/>
    <w:qFormat/>
    <w:rsid w:val="00060DD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 w:type="character" w:styleId="nfasis">
    <w:name w:val="Emphasis"/>
    <w:basedOn w:val="Fuentedeprrafopredeter"/>
    <w:uiPriority w:val="20"/>
    <w:qFormat/>
    <w:rsid w:val="00060D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8506">
      <w:bodyDiv w:val="1"/>
      <w:marLeft w:val="0"/>
      <w:marRight w:val="0"/>
      <w:marTop w:val="0"/>
      <w:marBottom w:val="0"/>
      <w:divBdr>
        <w:top w:val="none" w:sz="0" w:space="0" w:color="auto"/>
        <w:left w:val="none" w:sz="0" w:space="0" w:color="auto"/>
        <w:bottom w:val="none" w:sz="0" w:space="0" w:color="auto"/>
        <w:right w:val="none" w:sz="0" w:space="0" w:color="auto"/>
      </w:divBdr>
      <w:divsChild>
        <w:div w:id="110054586">
          <w:marLeft w:val="0"/>
          <w:marRight w:val="0"/>
          <w:marTop w:val="0"/>
          <w:marBottom w:val="0"/>
          <w:divBdr>
            <w:top w:val="none" w:sz="0" w:space="0" w:color="auto"/>
            <w:left w:val="none" w:sz="0" w:space="0" w:color="auto"/>
            <w:bottom w:val="none" w:sz="0" w:space="0" w:color="auto"/>
            <w:right w:val="none" w:sz="0" w:space="0" w:color="auto"/>
          </w:divBdr>
        </w:div>
        <w:div w:id="356586802">
          <w:marLeft w:val="0"/>
          <w:marRight w:val="0"/>
          <w:marTop w:val="0"/>
          <w:marBottom w:val="0"/>
          <w:divBdr>
            <w:top w:val="none" w:sz="0" w:space="0" w:color="auto"/>
            <w:left w:val="none" w:sz="0" w:space="0" w:color="auto"/>
            <w:bottom w:val="none" w:sz="0" w:space="0" w:color="auto"/>
            <w:right w:val="none" w:sz="0" w:space="0" w:color="auto"/>
          </w:divBdr>
        </w:div>
        <w:div w:id="638877524">
          <w:marLeft w:val="0"/>
          <w:marRight w:val="0"/>
          <w:marTop w:val="0"/>
          <w:marBottom w:val="0"/>
          <w:divBdr>
            <w:top w:val="none" w:sz="0" w:space="0" w:color="auto"/>
            <w:left w:val="none" w:sz="0" w:space="0" w:color="auto"/>
            <w:bottom w:val="none" w:sz="0" w:space="0" w:color="auto"/>
            <w:right w:val="none" w:sz="0" w:space="0" w:color="auto"/>
          </w:divBdr>
        </w:div>
        <w:div w:id="698895011">
          <w:marLeft w:val="0"/>
          <w:marRight w:val="0"/>
          <w:marTop w:val="0"/>
          <w:marBottom w:val="0"/>
          <w:divBdr>
            <w:top w:val="none" w:sz="0" w:space="0" w:color="auto"/>
            <w:left w:val="none" w:sz="0" w:space="0" w:color="auto"/>
            <w:bottom w:val="none" w:sz="0" w:space="0" w:color="auto"/>
            <w:right w:val="none" w:sz="0" w:space="0" w:color="auto"/>
          </w:divBdr>
        </w:div>
        <w:div w:id="883366113">
          <w:marLeft w:val="0"/>
          <w:marRight w:val="0"/>
          <w:marTop w:val="0"/>
          <w:marBottom w:val="0"/>
          <w:divBdr>
            <w:top w:val="none" w:sz="0" w:space="0" w:color="auto"/>
            <w:left w:val="none" w:sz="0" w:space="0" w:color="auto"/>
            <w:bottom w:val="none" w:sz="0" w:space="0" w:color="auto"/>
            <w:right w:val="none" w:sz="0" w:space="0" w:color="auto"/>
          </w:divBdr>
        </w:div>
        <w:div w:id="966354660">
          <w:marLeft w:val="0"/>
          <w:marRight w:val="0"/>
          <w:marTop w:val="0"/>
          <w:marBottom w:val="0"/>
          <w:divBdr>
            <w:top w:val="none" w:sz="0" w:space="0" w:color="auto"/>
            <w:left w:val="none" w:sz="0" w:space="0" w:color="auto"/>
            <w:bottom w:val="none" w:sz="0" w:space="0" w:color="auto"/>
            <w:right w:val="none" w:sz="0" w:space="0" w:color="auto"/>
          </w:divBdr>
        </w:div>
        <w:div w:id="1156217298">
          <w:marLeft w:val="0"/>
          <w:marRight w:val="0"/>
          <w:marTop w:val="0"/>
          <w:marBottom w:val="0"/>
          <w:divBdr>
            <w:top w:val="none" w:sz="0" w:space="0" w:color="auto"/>
            <w:left w:val="none" w:sz="0" w:space="0" w:color="auto"/>
            <w:bottom w:val="none" w:sz="0" w:space="0" w:color="auto"/>
            <w:right w:val="none" w:sz="0" w:space="0" w:color="auto"/>
          </w:divBdr>
        </w:div>
        <w:div w:id="1203441375">
          <w:marLeft w:val="0"/>
          <w:marRight w:val="0"/>
          <w:marTop w:val="0"/>
          <w:marBottom w:val="0"/>
          <w:divBdr>
            <w:top w:val="none" w:sz="0" w:space="0" w:color="auto"/>
            <w:left w:val="none" w:sz="0" w:space="0" w:color="auto"/>
            <w:bottom w:val="none" w:sz="0" w:space="0" w:color="auto"/>
            <w:right w:val="none" w:sz="0" w:space="0" w:color="auto"/>
          </w:divBdr>
        </w:div>
        <w:div w:id="1625306445">
          <w:marLeft w:val="0"/>
          <w:marRight w:val="0"/>
          <w:marTop w:val="0"/>
          <w:marBottom w:val="0"/>
          <w:divBdr>
            <w:top w:val="none" w:sz="0" w:space="0" w:color="auto"/>
            <w:left w:val="none" w:sz="0" w:space="0" w:color="auto"/>
            <w:bottom w:val="none" w:sz="0" w:space="0" w:color="auto"/>
            <w:right w:val="none" w:sz="0" w:space="0" w:color="auto"/>
          </w:divBdr>
        </w:div>
        <w:div w:id="1719626686">
          <w:marLeft w:val="0"/>
          <w:marRight w:val="0"/>
          <w:marTop w:val="0"/>
          <w:marBottom w:val="0"/>
          <w:divBdr>
            <w:top w:val="none" w:sz="0" w:space="0" w:color="auto"/>
            <w:left w:val="none" w:sz="0" w:space="0" w:color="auto"/>
            <w:bottom w:val="none" w:sz="0" w:space="0" w:color="auto"/>
            <w:right w:val="none" w:sz="0" w:space="0" w:color="auto"/>
          </w:divBdr>
        </w:div>
        <w:div w:id="1868369382">
          <w:marLeft w:val="0"/>
          <w:marRight w:val="0"/>
          <w:marTop w:val="0"/>
          <w:marBottom w:val="0"/>
          <w:divBdr>
            <w:top w:val="none" w:sz="0" w:space="0" w:color="auto"/>
            <w:left w:val="none" w:sz="0" w:space="0" w:color="auto"/>
            <w:bottom w:val="none" w:sz="0" w:space="0" w:color="auto"/>
            <w:right w:val="none" w:sz="0" w:space="0" w:color="auto"/>
          </w:divBdr>
        </w:div>
        <w:div w:id="1922254818">
          <w:marLeft w:val="0"/>
          <w:marRight w:val="0"/>
          <w:marTop w:val="0"/>
          <w:marBottom w:val="0"/>
          <w:divBdr>
            <w:top w:val="none" w:sz="0" w:space="0" w:color="auto"/>
            <w:left w:val="none" w:sz="0" w:space="0" w:color="auto"/>
            <w:bottom w:val="none" w:sz="0" w:space="0" w:color="auto"/>
            <w:right w:val="none" w:sz="0" w:space="0" w:color="auto"/>
          </w:divBdr>
        </w:div>
        <w:div w:id="2134906989">
          <w:marLeft w:val="0"/>
          <w:marRight w:val="0"/>
          <w:marTop w:val="0"/>
          <w:marBottom w:val="0"/>
          <w:divBdr>
            <w:top w:val="none" w:sz="0" w:space="0" w:color="auto"/>
            <w:left w:val="none" w:sz="0" w:space="0" w:color="auto"/>
            <w:bottom w:val="none" w:sz="0" w:space="0" w:color="auto"/>
            <w:right w:val="none" w:sz="0" w:space="0" w:color="auto"/>
          </w:divBdr>
        </w:div>
      </w:divsChild>
    </w:div>
    <w:div w:id="92554430">
      <w:bodyDiv w:val="1"/>
      <w:marLeft w:val="0"/>
      <w:marRight w:val="0"/>
      <w:marTop w:val="0"/>
      <w:marBottom w:val="0"/>
      <w:divBdr>
        <w:top w:val="none" w:sz="0" w:space="0" w:color="auto"/>
        <w:left w:val="none" w:sz="0" w:space="0" w:color="auto"/>
        <w:bottom w:val="none" w:sz="0" w:space="0" w:color="auto"/>
        <w:right w:val="none" w:sz="0" w:space="0" w:color="auto"/>
      </w:divBdr>
    </w:div>
    <w:div w:id="583414649">
      <w:bodyDiv w:val="1"/>
      <w:marLeft w:val="0"/>
      <w:marRight w:val="0"/>
      <w:marTop w:val="0"/>
      <w:marBottom w:val="0"/>
      <w:divBdr>
        <w:top w:val="none" w:sz="0" w:space="0" w:color="auto"/>
        <w:left w:val="none" w:sz="0" w:space="0" w:color="auto"/>
        <w:bottom w:val="none" w:sz="0" w:space="0" w:color="auto"/>
        <w:right w:val="none" w:sz="0" w:space="0" w:color="auto"/>
      </w:divBdr>
    </w:div>
    <w:div w:id="632441808">
      <w:bodyDiv w:val="1"/>
      <w:marLeft w:val="0"/>
      <w:marRight w:val="0"/>
      <w:marTop w:val="0"/>
      <w:marBottom w:val="0"/>
      <w:divBdr>
        <w:top w:val="none" w:sz="0" w:space="0" w:color="auto"/>
        <w:left w:val="none" w:sz="0" w:space="0" w:color="auto"/>
        <w:bottom w:val="none" w:sz="0" w:space="0" w:color="auto"/>
        <w:right w:val="none" w:sz="0" w:space="0" w:color="auto"/>
      </w:divBdr>
    </w:div>
    <w:div w:id="736974707">
      <w:bodyDiv w:val="1"/>
      <w:marLeft w:val="0"/>
      <w:marRight w:val="0"/>
      <w:marTop w:val="0"/>
      <w:marBottom w:val="0"/>
      <w:divBdr>
        <w:top w:val="none" w:sz="0" w:space="0" w:color="auto"/>
        <w:left w:val="none" w:sz="0" w:space="0" w:color="auto"/>
        <w:bottom w:val="none" w:sz="0" w:space="0" w:color="auto"/>
        <w:right w:val="none" w:sz="0" w:space="0" w:color="auto"/>
      </w:divBdr>
      <w:divsChild>
        <w:div w:id="2010479062">
          <w:marLeft w:val="0"/>
          <w:marRight w:val="0"/>
          <w:marTop w:val="0"/>
          <w:marBottom w:val="0"/>
          <w:divBdr>
            <w:top w:val="none" w:sz="0" w:space="0" w:color="auto"/>
            <w:left w:val="none" w:sz="0" w:space="0" w:color="auto"/>
            <w:bottom w:val="none" w:sz="0" w:space="0" w:color="auto"/>
            <w:right w:val="none" w:sz="0" w:space="0" w:color="auto"/>
          </w:divBdr>
          <w:divsChild>
            <w:div w:id="2114468447">
              <w:marLeft w:val="0"/>
              <w:marRight w:val="0"/>
              <w:marTop w:val="0"/>
              <w:marBottom w:val="0"/>
              <w:divBdr>
                <w:top w:val="none" w:sz="0" w:space="0" w:color="auto"/>
                <w:left w:val="none" w:sz="0" w:space="0" w:color="auto"/>
                <w:bottom w:val="none" w:sz="0" w:space="0" w:color="auto"/>
                <w:right w:val="none" w:sz="0" w:space="0" w:color="auto"/>
              </w:divBdr>
              <w:divsChild>
                <w:div w:id="154612773">
                  <w:marLeft w:val="0"/>
                  <w:marRight w:val="0"/>
                  <w:marTop w:val="0"/>
                  <w:marBottom w:val="0"/>
                  <w:divBdr>
                    <w:top w:val="none" w:sz="0" w:space="0" w:color="auto"/>
                    <w:left w:val="none" w:sz="0" w:space="0" w:color="auto"/>
                    <w:bottom w:val="none" w:sz="0" w:space="0" w:color="auto"/>
                    <w:right w:val="none" w:sz="0" w:space="0" w:color="auto"/>
                  </w:divBdr>
                  <w:divsChild>
                    <w:div w:id="23598712">
                      <w:marLeft w:val="0"/>
                      <w:marRight w:val="0"/>
                      <w:marTop w:val="0"/>
                      <w:marBottom w:val="0"/>
                      <w:divBdr>
                        <w:top w:val="none" w:sz="0" w:space="0" w:color="auto"/>
                        <w:left w:val="none" w:sz="0" w:space="0" w:color="auto"/>
                        <w:bottom w:val="none" w:sz="0" w:space="0" w:color="auto"/>
                        <w:right w:val="none" w:sz="0" w:space="0" w:color="auto"/>
                      </w:divBdr>
                      <w:divsChild>
                        <w:div w:id="836770100">
                          <w:marLeft w:val="0"/>
                          <w:marRight w:val="0"/>
                          <w:marTop w:val="0"/>
                          <w:marBottom w:val="0"/>
                          <w:divBdr>
                            <w:top w:val="none" w:sz="0" w:space="0" w:color="auto"/>
                            <w:left w:val="none" w:sz="0" w:space="0" w:color="auto"/>
                            <w:bottom w:val="none" w:sz="0" w:space="0" w:color="auto"/>
                            <w:right w:val="none" w:sz="0" w:space="0" w:color="auto"/>
                          </w:divBdr>
                          <w:divsChild>
                            <w:div w:id="2070498627">
                              <w:marLeft w:val="0"/>
                              <w:marRight w:val="0"/>
                              <w:marTop w:val="0"/>
                              <w:marBottom w:val="0"/>
                              <w:divBdr>
                                <w:top w:val="none" w:sz="0" w:space="0" w:color="auto"/>
                                <w:left w:val="none" w:sz="0" w:space="0" w:color="auto"/>
                                <w:bottom w:val="none" w:sz="0" w:space="0" w:color="auto"/>
                                <w:right w:val="none" w:sz="0" w:space="0" w:color="auto"/>
                              </w:divBdr>
                              <w:divsChild>
                                <w:div w:id="1824271670">
                                  <w:marLeft w:val="0"/>
                                  <w:marRight w:val="0"/>
                                  <w:marTop w:val="0"/>
                                  <w:marBottom w:val="0"/>
                                  <w:divBdr>
                                    <w:top w:val="none" w:sz="0" w:space="0" w:color="auto"/>
                                    <w:left w:val="none" w:sz="0" w:space="0" w:color="auto"/>
                                    <w:bottom w:val="none" w:sz="0" w:space="0" w:color="auto"/>
                                    <w:right w:val="none" w:sz="0" w:space="0" w:color="auto"/>
                                  </w:divBdr>
                                  <w:divsChild>
                                    <w:div w:id="55326703">
                                      <w:marLeft w:val="0"/>
                                      <w:marRight w:val="0"/>
                                      <w:marTop w:val="0"/>
                                      <w:marBottom w:val="0"/>
                                      <w:divBdr>
                                        <w:top w:val="none" w:sz="0" w:space="0" w:color="auto"/>
                                        <w:left w:val="none" w:sz="0" w:space="0" w:color="auto"/>
                                        <w:bottom w:val="none" w:sz="0" w:space="0" w:color="auto"/>
                                        <w:right w:val="none" w:sz="0" w:space="0" w:color="auto"/>
                                      </w:divBdr>
                                      <w:divsChild>
                                        <w:div w:id="175584109">
                                          <w:marLeft w:val="0"/>
                                          <w:marRight w:val="0"/>
                                          <w:marTop w:val="0"/>
                                          <w:marBottom w:val="0"/>
                                          <w:divBdr>
                                            <w:top w:val="none" w:sz="0" w:space="0" w:color="auto"/>
                                            <w:left w:val="none" w:sz="0" w:space="0" w:color="auto"/>
                                            <w:bottom w:val="none" w:sz="0" w:space="0" w:color="auto"/>
                                            <w:right w:val="none" w:sz="0" w:space="0" w:color="auto"/>
                                          </w:divBdr>
                                          <w:divsChild>
                                            <w:div w:id="1103844642">
                                              <w:marLeft w:val="0"/>
                                              <w:marRight w:val="0"/>
                                              <w:marTop w:val="0"/>
                                              <w:marBottom w:val="0"/>
                                              <w:divBdr>
                                                <w:top w:val="none" w:sz="0" w:space="0" w:color="auto"/>
                                                <w:left w:val="none" w:sz="0" w:space="0" w:color="auto"/>
                                                <w:bottom w:val="none" w:sz="0" w:space="0" w:color="auto"/>
                                                <w:right w:val="none" w:sz="0" w:space="0" w:color="auto"/>
                                              </w:divBdr>
                                              <w:divsChild>
                                                <w:div w:id="1116414339">
                                                  <w:marLeft w:val="0"/>
                                                  <w:marRight w:val="0"/>
                                                  <w:marTop w:val="0"/>
                                                  <w:marBottom w:val="0"/>
                                                  <w:divBdr>
                                                    <w:top w:val="none" w:sz="0" w:space="0" w:color="auto"/>
                                                    <w:left w:val="none" w:sz="0" w:space="0" w:color="auto"/>
                                                    <w:bottom w:val="none" w:sz="0" w:space="0" w:color="auto"/>
                                                    <w:right w:val="none" w:sz="0" w:space="0" w:color="auto"/>
                                                  </w:divBdr>
                                                  <w:divsChild>
                                                    <w:div w:id="1258439650">
                                                      <w:marLeft w:val="0"/>
                                                      <w:marRight w:val="0"/>
                                                      <w:marTop w:val="0"/>
                                                      <w:marBottom w:val="0"/>
                                                      <w:divBdr>
                                                        <w:top w:val="none" w:sz="0" w:space="0" w:color="auto"/>
                                                        <w:left w:val="none" w:sz="0" w:space="0" w:color="auto"/>
                                                        <w:bottom w:val="none" w:sz="0" w:space="0" w:color="auto"/>
                                                        <w:right w:val="none" w:sz="0" w:space="0" w:color="auto"/>
                                                      </w:divBdr>
                                                      <w:divsChild>
                                                        <w:div w:id="2027362461">
                                                          <w:marLeft w:val="0"/>
                                                          <w:marRight w:val="0"/>
                                                          <w:marTop w:val="0"/>
                                                          <w:marBottom w:val="0"/>
                                                          <w:divBdr>
                                                            <w:top w:val="none" w:sz="0" w:space="0" w:color="auto"/>
                                                            <w:left w:val="none" w:sz="0" w:space="0" w:color="auto"/>
                                                            <w:bottom w:val="none" w:sz="0" w:space="0" w:color="auto"/>
                                                            <w:right w:val="none" w:sz="0" w:space="0" w:color="auto"/>
                                                          </w:divBdr>
                                                          <w:divsChild>
                                                            <w:div w:id="1074857654">
                                                              <w:marLeft w:val="0"/>
                                                              <w:marRight w:val="0"/>
                                                              <w:marTop w:val="0"/>
                                                              <w:marBottom w:val="0"/>
                                                              <w:divBdr>
                                                                <w:top w:val="none" w:sz="0" w:space="0" w:color="auto"/>
                                                                <w:left w:val="none" w:sz="0" w:space="0" w:color="auto"/>
                                                                <w:bottom w:val="none" w:sz="0" w:space="0" w:color="auto"/>
                                                                <w:right w:val="none" w:sz="0" w:space="0" w:color="auto"/>
                                                              </w:divBdr>
                                                              <w:divsChild>
                                                                <w:div w:id="1604453071">
                                                                  <w:marLeft w:val="0"/>
                                                                  <w:marRight w:val="0"/>
                                                                  <w:marTop w:val="0"/>
                                                                  <w:marBottom w:val="0"/>
                                                                  <w:divBdr>
                                                                    <w:top w:val="none" w:sz="0" w:space="0" w:color="auto"/>
                                                                    <w:left w:val="none" w:sz="0" w:space="0" w:color="auto"/>
                                                                    <w:bottom w:val="none" w:sz="0" w:space="0" w:color="auto"/>
                                                                    <w:right w:val="none" w:sz="0" w:space="0" w:color="auto"/>
                                                                  </w:divBdr>
                                                                  <w:divsChild>
                                                                    <w:div w:id="1069421592">
                                                                      <w:marLeft w:val="0"/>
                                                                      <w:marRight w:val="0"/>
                                                                      <w:marTop w:val="0"/>
                                                                      <w:marBottom w:val="0"/>
                                                                      <w:divBdr>
                                                                        <w:top w:val="none" w:sz="0" w:space="0" w:color="auto"/>
                                                                        <w:left w:val="none" w:sz="0" w:space="0" w:color="auto"/>
                                                                        <w:bottom w:val="none" w:sz="0" w:space="0" w:color="auto"/>
                                                                        <w:right w:val="none" w:sz="0" w:space="0" w:color="auto"/>
                                                                      </w:divBdr>
                                                                      <w:divsChild>
                                                                        <w:div w:id="1074737914">
                                                                          <w:marLeft w:val="0"/>
                                                                          <w:marRight w:val="0"/>
                                                                          <w:marTop w:val="0"/>
                                                                          <w:marBottom w:val="0"/>
                                                                          <w:divBdr>
                                                                            <w:top w:val="none" w:sz="0" w:space="0" w:color="auto"/>
                                                                            <w:left w:val="none" w:sz="0" w:space="0" w:color="auto"/>
                                                                            <w:bottom w:val="none" w:sz="0" w:space="0" w:color="auto"/>
                                                                            <w:right w:val="none" w:sz="0" w:space="0" w:color="auto"/>
                                                                          </w:divBdr>
                                                                          <w:divsChild>
                                                                            <w:div w:id="1905332554">
                                                                              <w:marLeft w:val="0"/>
                                                                              <w:marRight w:val="0"/>
                                                                              <w:marTop w:val="0"/>
                                                                              <w:marBottom w:val="0"/>
                                                                              <w:divBdr>
                                                                                <w:top w:val="none" w:sz="0" w:space="0" w:color="auto"/>
                                                                                <w:left w:val="none" w:sz="0" w:space="0" w:color="auto"/>
                                                                                <w:bottom w:val="none" w:sz="0" w:space="0" w:color="auto"/>
                                                                                <w:right w:val="none" w:sz="0" w:space="0" w:color="auto"/>
                                                                              </w:divBdr>
                                                                              <w:divsChild>
                                                                                <w:div w:id="1556889247">
                                                                                  <w:marLeft w:val="0"/>
                                                                                  <w:marRight w:val="0"/>
                                                                                  <w:marTop w:val="0"/>
                                                                                  <w:marBottom w:val="0"/>
                                                                                  <w:divBdr>
                                                                                    <w:top w:val="none" w:sz="0" w:space="0" w:color="auto"/>
                                                                                    <w:left w:val="none" w:sz="0" w:space="0" w:color="auto"/>
                                                                                    <w:bottom w:val="none" w:sz="0" w:space="0" w:color="auto"/>
                                                                                    <w:right w:val="none" w:sz="0" w:space="0" w:color="auto"/>
                                                                                  </w:divBdr>
                                                                                  <w:divsChild>
                                                                                    <w:div w:id="225847171">
                                                                                      <w:marLeft w:val="0"/>
                                                                                      <w:marRight w:val="0"/>
                                                                                      <w:marTop w:val="0"/>
                                                                                      <w:marBottom w:val="0"/>
                                                                                      <w:divBdr>
                                                                                        <w:top w:val="none" w:sz="0" w:space="0" w:color="auto"/>
                                                                                        <w:left w:val="none" w:sz="0" w:space="0" w:color="auto"/>
                                                                                        <w:bottom w:val="none" w:sz="0" w:space="0" w:color="auto"/>
                                                                                        <w:right w:val="none" w:sz="0" w:space="0" w:color="auto"/>
                                                                                      </w:divBdr>
                                                                                      <w:divsChild>
                                                                                        <w:div w:id="552892088">
                                                                                          <w:marLeft w:val="0"/>
                                                                                          <w:marRight w:val="0"/>
                                                                                          <w:marTop w:val="0"/>
                                                                                          <w:marBottom w:val="0"/>
                                                                                          <w:divBdr>
                                                                                            <w:top w:val="none" w:sz="0" w:space="0" w:color="auto"/>
                                                                                            <w:left w:val="none" w:sz="0" w:space="0" w:color="auto"/>
                                                                                            <w:bottom w:val="none" w:sz="0" w:space="0" w:color="auto"/>
                                                                                            <w:right w:val="none" w:sz="0" w:space="0" w:color="auto"/>
                                                                                          </w:divBdr>
                                                                                          <w:divsChild>
                                                                                            <w:div w:id="271019350">
                                                                                              <w:marLeft w:val="0"/>
                                                                                              <w:marRight w:val="0"/>
                                                                                              <w:marTop w:val="0"/>
                                                                                              <w:marBottom w:val="0"/>
                                                                                              <w:divBdr>
                                                                                                <w:top w:val="none" w:sz="0" w:space="0" w:color="auto"/>
                                                                                                <w:left w:val="none" w:sz="0" w:space="0" w:color="auto"/>
                                                                                                <w:bottom w:val="none" w:sz="0" w:space="0" w:color="auto"/>
                                                                                                <w:right w:val="none" w:sz="0" w:space="0" w:color="auto"/>
                                                                                              </w:divBdr>
                                                                                              <w:divsChild>
                                                                                                <w:div w:id="1195584138">
                                                                                                  <w:marLeft w:val="0"/>
                                                                                                  <w:marRight w:val="0"/>
                                                                                                  <w:marTop w:val="0"/>
                                                                                                  <w:marBottom w:val="0"/>
                                                                                                  <w:divBdr>
                                                                                                    <w:top w:val="none" w:sz="0" w:space="0" w:color="auto"/>
                                                                                                    <w:left w:val="none" w:sz="0" w:space="0" w:color="auto"/>
                                                                                                    <w:bottom w:val="none" w:sz="0" w:space="0" w:color="auto"/>
                                                                                                    <w:right w:val="none" w:sz="0" w:space="0" w:color="auto"/>
                                                                                                  </w:divBdr>
                                                                                                  <w:divsChild>
                                                                                                    <w:div w:id="209537551">
                                                                                                      <w:marLeft w:val="0"/>
                                                                                                      <w:marRight w:val="0"/>
                                                                                                      <w:marTop w:val="0"/>
                                                                                                      <w:marBottom w:val="0"/>
                                                                                                      <w:divBdr>
                                                                                                        <w:top w:val="none" w:sz="0" w:space="0" w:color="auto"/>
                                                                                                        <w:left w:val="none" w:sz="0" w:space="0" w:color="auto"/>
                                                                                                        <w:bottom w:val="none" w:sz="0" w:space="0" w:color="auto"/>
                                                                                                        <w:right w:val="none" w:sz="0" w:space="0" w:color="auto"/>
                                                                                                      </w:divBdr>
                                                                                                      <w:divsChild>
                                                                                                        <w:div w:id="1477527981">
                                                                                                          <w:marLeft w:val="0"/>
                                                                                                          <w:marRight w:val="0"/>
                                                                                                          <w:marTop w:val="0"/>
                                                                                                          <w:marBottom w:val="0"/>
                                                                                                          <w:divBdr>
                                                                                                            <w:top w:val="none" w:sz="0" w:space="0" w:color="auto"/>
                                                                                                            <w:left w:val="none" w:sz="0" w:space="0" w:color="auto"/>
                                                                                                            <w:bottom w:val="none" w:sz="0" w:space="0" w:color="auto"/>
                                                                                                            <w:right w:val="none" w:sz="0" w:space="0" w:color="auto"/>
                                                                                                          </w:divBdr>
                                                                                                          <w:divsChild>
                                                                                                            <w:div w:id="910771537">
                                                                                                              <w:marLeft w:val="0"/>
                                                                                                              <w:marRight w:val="0"/>
                                                                                                              <w:marTop w:val="0"/>
                                                                                                              <w:marBottom w:val="0"/>
                                                                                                              <w:divBdr>
                                                                                                                <w:top w:val="none" w:sz="0" w:space="0" w:color="auto"/>
                                                                                                                <w:left w:val="none" w:sz="0" w:space="0" w:color="auto"/>
                                                                                                                <w:bottom w:val="none" w:sz="0" w:space="0" w:color="auto"/>
                                                                                                                <w:right w:val="none" w:sz="0" w:space="0" w:color="auto"/>
                                                                                                              </w:divBdr>
                                                                                                              <w:divsChild>
                                                                                                                <w:div w:id="1141850435">
                                                                                                                  <w:marLeft w:val="0"/>
                                                                                                                  <w:marRight w:val="0"/>
                                                                                                                  <w:marTop w:val="0"/>
                                                                                                                  <w:marBottom w:val="0"/>
                                                                                                                  <w:divBdr>
                                                                                                                    <w:top w:val="none" w:sz="0" w:space="0" w:color="auto"/>
                                                                                                                    <w:left w:val="none" w:sz="0" w:space="0" w:color="auto"/>
                                                                                                                    <w:bottom w:val="none" w:sz="0" w:space="0" w:color="auto"/>
                                                                                                                    <w:right w:val="none" w:sz="0" w:space="0" w:color="auto"/>
                                                                                                                  </w:divBdr>
                                                                                                                  <w:divsChild>
                                                                                                                    <w:div w:id="53166233">
                                                                                                                      <w:marLeft w:val="0"/>
                                                                                                                      <w:marRight w:val="0"/>
                                                                                                                      <w:marTop w:val="0"/>
                                                                                                                      <w:marBottom w:val="0"/>
                                                                                                                      <w:divBdr>
                                                                                                                        <w:top w:val="none" w:sz="0" w:space="0" w:color="auto"/>
                                                                                                                        <w:left w:val="none" w:sz="0" w:space="0" w:color="auto"/>
                                                                                                                        <w:bottom w:val="none" w:sz="0" w:space="0" w:color="auto"/>
                                                                                                                        <w:right w:val="none" w:sz="0" w:space="0" w:color="auto"/>
                                                                                                                      </w:divBdr>
                                                                                                                      <w:divsChild>
                                                                                                                        <w:div w:id="599947045">
                                                                                                                          <w:marLeft w:val="0"/>
                                                                                                                          <w:marRight w:val="0"/>
                                                                                                                          <w:marTop w:val="0"/>
                                                                                                                          <w:marBottom w:val="0"/>
                                                                                                                          <w:divBdr>
                                                                                                                            <w:top w:val="none" w:sz="0" w:space="0" w:color="auto"/>
                                                                                                                            <w:left w:val="none" w:sz="0" w:space="0" w:color="auto"/>
                                                                                                                            <w:bottom w:val="none" w:sz="0" w:space="0" w:color="auto"/>
                                                                                                                            <w:right w:val="none" w:sz="0" w:space="0" w:color="auto"/>
                                                                                                                          </w:divBdr>
                                                                                                                          <w:divsChild>
                                                                                                                            <w:div w:id="2130276841">
                                                                                                                              <w:marLeft w:val="0"/>
                                                                                                                              <w:marRight w:val="0"/>
                                                                                                                              <w:marTop w:val="0"/>
                                                                                                                              <w:marBottom w:val="0"/>
                                                                                                                              <w:divBdr>
                                                                                                                                <w:top w:val="none" w:sz="0" w:space="0" w:color="auto"/>
                                                                                                                                <w:left w:val="none" w:sz="0" w:space="0" w:color="auto"/>
                                                                                                                                <w:bottom w:val="none" w:sz="0" w:space="0" w:color="auto"/>
                                                                                                                                <w:right w:val="none" w:sz="0" w:space="0" w:color="auto"/>
                                                                                                                              </w:divBdr>
                                                                                                                              <w:divsChild>
                                                                                                                                <w:div w:id="124395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039071">
      <w:bodyDiv w:val="1"/>
      <w:marLeft w:val="0"/>
      <w:marRight w:val="0"/>
      <w:marTop w:val="0"/>
      <w:marBottom w:val="0"/>
      <w:divBdr>
        <w:top w:val="none" w:sz="0" w:space="0" w:color="auto"/>
        <w:left w:val="none" w:sz="0" w:space="0" w:color="auto"/>
        <w:bottom w:val="none" w:sz="0" w:space="0" w:color="auto"/>
        <w:right w:val="none" w:sz="0" w:space="0" w:color="auto"/>
      </w:divBdr>
      <w:divsChild>
        <w:div w:id="29305139">
          <w:marLeft w:val="0"/>
          <w:marRight w:val="0"/>
          <w:marTop w:val="0"/>
          <w:marBottom w:val="0"/>
          <w:divBdr>
            <w:top w:val="none" w:sz="0" w:space="0" w:color="auto"/>
            <w:left w:val="none" w:sz="0" w:space="0" w:color="auto"/>
            <w:bottom w:val="none" w:sz="0" w:space="0" w:color="auto"/>
            <w:right w:val="none" w:sz="0" w:space="0" w:color="auto"/>
          </w:divBdr>
        </w:div>
        <w:div w:id="101193229">
          <w:marLeft w:val="0"/>
          <w:marRight w:val="0"/>
          <w:marTop w:val="0"/>
          <w:marBottom w:val="0"/>
          <w:divBdr>
            <w:top w:val="none" w:sz="0" w:space="0" w:color="auto"/>
            <w:left w:val="none" w:sz="0" w:space="0" w:color="auto"/>
            <w:bottom w:val="none" w:sz="0" w:space="0" w:color="auto"/>
            <w:right w:val="none" w:sz="0" w:space="0" w:color="auto"/>
          </w:divBdr>
        </w:div>
        <w:div w:id="621377581">
          <w:marLeft w:val="0"/>
          <w:marRight w:val="0"/>
          <w:marTop w:val="0"/>
          <w:marBottom w:val="0"/>
          <w:divBdr>
            <w:top w:val="none" w:sz="0" w:space="0" w:color="auto"/>
            <w:left w:val="none" w:sz="0" w:space="0" w:color="auto"/>
            <w:bottom w:val="none" w:sz="0" w:space="0" w:color="auto"/>
            <w:right w:val="none" w:sz="0" w:space="0" w:color="auto"/>
          </w:divBdr>
        </w:div>
        <w:div w:id="630212566">
          <w:marLeft w:val="0"/>
          <w:marRight w:val="0"/>
          <w:marTop w:val="0"/>
          <w:marBottom w:val="0"/>
          <w:divBdr>
            <w:top w:val="none" w:sz="0" w:space="0" w:color="auto"/>
            <w:left w:val="none" w:sz="0" w:space="0" w:color="auto"/>
            <w:bottom w:val="none" w:sz="0" w:space="0" w:color="auto"/>
            <w:right w:val="none" w:sz="0" w:space="0" w:color="auto"/>
          </w:divBdr>
        </w:div>
        <w:div w:id="655186939">
          <w:marLeft w:val="0"/>
          <w:marRight w:val="0"/>
          <w:marTop w:val="0"/>
          <w:marBottom w:val="0"/>
          <w:divBdr>
            <w:top w:val="none" w:sz="0" w:space="0" w:color="auto"/>
            <w:left w:val="none" w:sz="0" w:space="0" w:color="auto"/>
            <w:bottom w:val="none" w:sz="0" w:space="0" w:color="auto"/>
            <w:right w:val="none" w:sz="0" w:space="0" w:color="auto"/>
          </w:divBdr>
        </w:div>
        <w:div w:id="900293922">
          <w:marLeft w:val="0"/>
          <w:marRight w:val="0"/>
          <w:marTop w:val="0"/>
          <w:marBottom w:val="0"/>
          <w:divBdr>
            <w:top w:val="none" w:sz="0" w:space="0" w:color="auto"/>
            <w:left w:val="none" w:sz="0" w:space="0" w:color="auto"/>
            <w:bottom w:val="none" w:sz="0" w:space="0" w:color="auto"/>
            <w:right w:val="none" w:sz="0" w:space="0" w:color="auto"/>
          </w:divBdr>
        </w:div>
        <w:div w:id="1086339357">
          <w:marLeft w:val="0"/>
          <w:marRight w:val="0"/>
          <w:marTop w:val="0"/>
          <w:marBottom w:val="0"/>
          <w:divBdr>
            <w:top w:val="none" w:sz="0" w:space="0" w:color="auto"/>
            <w:left w:val="none" w:sz="0" w:space="0" w:color="auto"/>
            <w:bottom w:val="none" w:sz="0" w:space="0" w:color="auto"/>
            <w:right w:val="none" w:sz="0" w:space="0" w:color="auto"/>
          </w:divBdr>
        </w:div>
        <w:div w:id="1111052670">
          <w:marLeft w:val="0"/>
          <w:marRight w:val="0"/>
          <w:marTop w:val="0"/>
          <w:marBottom w:val="0"/>
          <w:divBdr>
            <w:top w:val="none" w:sz="0" w:space="0" w:color="auto"/>
            <w:left w:val="none" w:sz="0" w:space="0" w:color="auto"/>
            <w:bottom w:val="none" w:sz="0" w:space="0" w:color="auto"/>
            <w:right w:val="none" w:sz="0" w:space="0" w:color="auto"/>
          </w:divBdr>
        </w:div>
        <w:div w:id="1178497541">
          <w:marLeft w:val="0"/>
          <w:marRight w:val="0"/>
          <w:marTop w:val="0"/>
          <w:marBottom w:val="0"/>
          <w:divBdr>
            <w:top w:val="none" w:sz="0" w:space="0" w:color="auto"/>
            <w:left w:val="none" w:sz="0" w:space="0" w:color="auto"/>
            <w:bottom w:val="none" w:sz="0" w:space="0" w:color="auto"/>
            <w:right w:val="none" w:sz="0" w:space="0" w:color="auto"/>
          </w:divBdr>
        </w:div>
        <w:div w:id="1306736432">
          <w:marLeft w:val="0"/>
          <w:marRight w:val="0"/>
          <w:marTop w:val="0"/>
          <w:marBottom w:val="0"/>
          <w:divBdr>
            <w:top w:val="none" w:sz="0" w:space="0" w:color="auto"/>
            <w:left w:val="none" w:sz="0" w:space="0" w:color="auto"/>
            <w:bottom w:val="none" w:sz="0" w:space="0" w:color="auto"/>
            <w:right w:val="none" w:sz="0" w:space="0" w:color="auto"/>
          </w:divBdr>
        </w:div>
        <w:div w:id="1850677561">
          <w:marLeft w:val="0"/>
          <w:marRight w:val="0"/>
          <w:marTop w:val="0"/>
          <w:marBottom w:val="0"/>
          <w:divBdr>
            <w:top w:val="none" w:sz="0" w:space="0" w:color="auto"/>
            <w:left w:val="none" w:sz="0" w:space="0" w:color="auto"/>
            <w:bottom w:val="none" w:sz="0" w:space="0" w:color="auto"/>
            <w:right w:val="none" w:sz="0" w:space="0" w:color="auto"/>
          </w:divBdr>
        </w:div>
        <w:div w:id="1853569096">
          <w:marLeft w:val="0"/>
          <w:marRight w:val="0"/>
          <w:marTop w:val="0"/>
          <w:marBottom w:val="0"/>
          <w:divBdr>
            <w:top w:val="none" w:sz="0" w:space="0" w:color="auto"/>
            <w:left w:val="none" w:sz="0" w:space="0" w:color="auto"/>
            <w:bottom w:val="none" w:sz="0" w:space="0" w:color="auto"/>
            <w:right w:val="none" w:sz="0" w:space="0" w:color="auto"/>
          </w:divBdr>
        </w:div>
        <w:div w:id="1935092833">
          <w:marLeft w:val="0"/>
          <w:marRight w:val="0"/>
          <w:marTop w:val="0"/>
          <w:marBottom w:val="0"/>
          <w:divBdr>
            <w:top w:val="none" w:sz="0" w:space="0" w:color="auto"/>
            <w:left w:val="none" w:sz="0" w:space="0" w:color="auto"/>
            <w:bottom w:val="none" w:sz="0" w:space="0" w:color="auto"/>
            <w:right w:val="none" w:sz="0" w:space="0" w:color="auto"/>
          </w:divBdr>
        </w:div>
      </w:divsChild>
    </w:div>
    <w:div w:id="1297297695">
      <w:bodyDiv w:val="1"/>
      <w:marLeft w:val="0"/>
      <w:marRight w:val="0"/>
      <w:marTop w:val="0"/>
      <w:marBottom w:val="0"/>
      <w:divBdr>
        <w:top w:val="none" w:sz="0" w:space="0" w:color="auto"/>
        <w:left w:val="none" w:sz="0" w:space="0" w:color="auto"/>
        <w:bottom w:val="none" w:sz="0" w:space="0" w:color="auto"/>
        <w:right w:val="none" w:sz="0" w:space="0" w:color="auto"/>
      </w:divBdr>
      <w:divsChild>
        <w:div w:id="376272699">
          <w:marLeft w:val="0"/>
          <w:marRight w:val="0"/>
          <w:marTop w:val="0"/>
          <w:marBottom w:val="0"/>
          <w:divBdr>
            <w:top w:val="none" w:sz="0" w:space="0" w:color="auto"/>
            <w:left w:val="none" w:sz="0" w:space="0" w:color="auto"/>
            <w:bottom w:val="none" w:sz="0" w:space="0" w:color="auto"/>
            <w:right w:val="none" w:sz="0" w:space="0" w:color="auto"/>
          </w:divBdr>
        </w:div>
        <w:div w:id="472796535">
          <w:marLeft w:val="0"/>
          <w:marRight w:val="0"/>
          <w:marTop w:val="0"/>
          <w:marBottom w:val="0"/>
          <w:divBdr>
            <w:top w:val="none" w:sz="0" w:space="0" w:color="auto"/>
            <w:left w:val="none" w:sz="0" w:space="0" w:color="auto"/>
            <w:bottom w:val="none" w:sz="0" w:space="0" w:color="auto"/>
            <w:right w:val="none" w:sz="0" w:space="0" w:color="auto"/>
          </w:divBdr>
        </w:div>
        <w:div w:id="850878579">
          <w:marLeft w:val="0"/>
          <w:marRight w:val="0"/>
          <w:marTop w:val="0"/>
          <w:marBottom w:val="0"/>
          <w:divBdr>
            <w:top w:val="none" w:sz="0" w:space="0" w:color="auto"/>
            <w:left w:val="none" w:sz="0" w:space="0" w:color="auto"/>
            <w:bottom w:val="none" w:sz="0" w:space="0" w:color="auto"/>
            <w:right w:val="none" w:sz="0" w:space="0" w:color="auto"/>
          </w:divBdr>
        </w:div>
        <w:div w:id="958948525">
          <w:marLeft w:val="0"/>
          <w:marRight w:val="0"/>
          <w:marTop w:val="0"/>
          <w:marBottom w:val="0"/>
          <w:divBdr>
            <w:top w:val="none" w:sz="0" w:space="0" w:color="auto"/>
            <w:left w:val="none" w:sz="0" w:space="0" w:color="auto"/>
            <w:bottom w:val="none" w:sz="0" w:space="0" w:color="auto"/>
            <w:right w:val="none" w:sz="0" w:space="0" w:color="auto"/>
          </w:divBdr>
        </w:div>
        <w:div w:id="1014259374">
          <w:marLeft w:val="0"/>
          <w:marRight w:val="0"/>
          <w:marTop w:val="0"/>
          <w:marBottom w:val="0"/>
          <w:divBdr>
            <w:top w:val="none" w:sz="0" w:space="0" w:color="auto"/>
            <w:left w:val="none" w:sz="0" w:space="0" w:color="auto"/>
            <w:bottom w:val="none" w:sz="0" w:space="0" w:color="auto"/>
            <w:right w:val="none" w:sz="0" w:space="0" w:color="auto"/>
          </w:divBdr>
        </w:div>
        <w:div w:id="1281453965">
          <w:marLeft w:val="0"/>
          <w:marRight w:val="0"/>
          <w:marTop w:val="0"/>
          <w:marBottom w:val="0"/>
          <w:divBdr>
            <w:top w:val="none" w:sz="0" w:space="0" w:color="auto"/>
            <w:left w:val="none" w:sz="0" w:space="0" w:color="auto"/>
            <w:bottom w:val="none" w:sz="0" w:space="0" w:color="auto"/>
            <w:right w:val="none" w:sz="0" w:space="0" w:color="auto"/>
          </w:divBdr>
        </w:div>
        <w:div w:id="1574046030">
          <w:marLeft w:val="0"/>
          <w:marRight w:val="0"/>
          <w:marTop w:val="0"/>
          <w:marBottom w:val="0"/>
          <w:divBdr>
            <w:top w:val="none" w:sz="0" w:space="0" w:color="auto"/>
            <w:left w:val="none" w:sz="0" w:space="0" w:color="auto"/>
            <w:bottom w:val="none" w:sz="0" w:space="0" w:color="auto"/>
            <w:right w:val="none" w:sz="0" w:space="0" w:color="auto"/>
          </w:divBdr>
        </w:div>
        <w:div w:id="1657221853">
          <w:marLeft w:val="0"/>
          <w:marRight w:val="0"/>
          <w:marTop w:val="0"/>
          <w:marBottom w:val="0"/>
          <w:divBdr>
            <w:top w:val="none" w:sz="0" w:space="0" w:color="auto"/>
            <w:left w:val="none" w:sz="0" w:space="0" w:color="auto"/>
            <w:bottom w:val="none" w:sz="0" w:space="0" w:color="auto"/>
            <w:right w:val="none" w:sz="0" w:space="0" w:color="auto"/>
          </w:divBdr>
        </w:div>
        <w:div w:id="1743482032">
          <w:marLeft w:val="0"/>
          <w:marRight w:val="0"/>
          <w:marTop w:val="0"/>
          <w:marBottom w:val="0"/>
          <w:divBdr>
            <w:top w:val="none" w:sz="0" w:space="0" w:color="auto"/>
            <w:left w:val="none" w:sz="0" w:space="0" w:color="auto"/>
            <w:bottom w:val="none" w:sz="0" w:space="0" w:color="auto"/>
            <w:right w:val="none" w:sz="0" w:space="0" w:color="auto"/>
          </w:divBdr>
        </w:div>
        <w:div w:id="1844471687">
          <w:marLeft w:val="0"/>
          <w:marRight w:val="0"/>
          <w:marTop w:val="0"/>
          <w:marBottom w:val="0"/>
          <w:divBdr>
            <w:top w:val="none" w:sz="0" w:space="0" w:color="auto"/>
            <w:left w:val="none" w:sz="0" w:space="0" w:color="auto"/>
            <w:bottom w:val="none" w:sz="0" w:space="0" w:color="auto"/>
            <w:right w:val="none" w:sz="0" w:space="0" w:color="auto"/>
          </w:divBdr>
        </w:div>
        <w:div w:id="1866601339">
          <w:marLeft w:val="0"/>
          <w:marRight w:val="0"/>
          <w:marTop w:val="0"/>
          <w:marBottom w:val="0"/>
          <w:divBdr>
            <w:top w:val="none" w:sz="0" w:space="0" w:color="auto"/>
            <w:left w:val="none" w:sz="0" w:space="0" w:color="auto"/>
            <w:bottom w:val="none" w:sz="0" w:space="0" w:color="auto"/>
            <w:right w:val="none" w:sz="0" w:space="0" w:color="auto"/>
          </w:divBdr>
        </w:div>
        <w:div w:id="1992521441">
          <w:marLeft w:val="0"/>
          <w:marRight w:val="0"/>
          <w:marTop w:val="0"/>
          <w:marBottom w:val="0"/>
          <w:divBdr>
            <w:top w:val="none" w:sz="0" w:space="0" w:color="auto"/>
            <w:left w:val="none" w:sz="0" w:space="0" w:color="auto"/>
            <w:bottom w:val="none" w:sz="0" w:space="0" w:color="auto"/>
            <w:right w:val="none" w:sz="0" w:space="0" w:color="auto"/>
          </w:divBdr>
        </w:div>
        <w:div w:id="2065398969">
          <w:marLeft w:val="0"/>
          <w:marRight w:val="0"/>
          <w:marTop w:val="0"/>
          <w:marBottom w:val="0"/>
          <w:divBdr>
            <w:top w:val="none" w:sz="0" w:space="0" w:color="auto"/>
            <w:left w:val="none" w:sz="0" w:space="0" w:color="auto"/>
            <w:bottom w:val="none" w:sz="0" w:space="0" w:color="auto"/>
            <w:right w:val="none" w:sz="0" w:space="0" w:color="auto"/>
          </w:divBdr>
        </w:div>
      </w:divsChild>
    </w:div>
    <w:div w:id="156344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847</TotalTime>
  <Pages>2</Pages>
  <Words>703</Words>
  <Characters>3871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México, D</vt:lpstr>
    </vt:vector>
  </TitlesOfParts>
  <Company>PRI</Company>
  <LinksUpToDate>false</LinksUpToDate>
  <CharactersWithSpaces>4565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México, D</dc:title>
  <dc:creator>prensa</dc:creator>
  <cp:lastModifiedBy>MarioLuis</cp:lastModifiedBy>
  <cp:revision>91</cp:revision>
  <cp:lastPrinted>2015-07-24T17:49:00Z</cp:lastPrinted>
  <dcterms:created xsi:type="dcterms:W3CDTF">2015-09-07T18:06:00Z</dcterms:created>
  <dcterms:modified xsi:type="dcterms:W3CDTF">2015-09-28T22:29:00Z</dcterms:modified>
</cp:coreProperties>
</file>